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Ind w:w="-318" w:type="dxa"/>
        <w:tblLook w:val="01E0"/>
      </w:tblPr>
      <w:tblGrid>
        <w:gridCol w:w="3403"/>
        <w:gridCol w:w="6486"/>
      </w:tblGrid>
      <w:tr w:rsidR="00CD3540" w:rsidRPr="00CD3540" w:rsidTr="00CD3540">
        <w:trPr>
          <w:trHeight w:val="993"/>
        </w:trPr>
        <w:tc>
          <w:tcPr>
            <w:tcW w:w="3403" w:type="dxa"/>
          </w:tcPr>
          <w:p w:rsidR="00CD3540" w:rsidRPr="00CD3540" w:rsidRDefault="00CD3540" w:rsidP="00CD3540">
            <w:pPr>
              <w:spacing w:after="0" w:line="240" w:lineRule="auto"/>
              <w:jc w:val="center"/>
              <w:rPr>
                <w:rFonts w:ascii="Times New Roman" w:eastAsia="Times New Roman" w:hAnsi="Times New Roman" w:cs="Tahoma"/>
                <w:b/>
                <w:sz w:val="28"/>
                <w:szCs w:val="28"/>
              </w:rPr>
            </w:pPr>
            <w:r w:rsidRPr="00CD3540">
              <w:rPr>
                <w:rFonts w:ascii="Times New Roman" w:eastAsia="Times New Roman" w:hAnsi="Times New Roman" w:cs="Tahoma"/>
                <w:b/>
                <w:bCs/>
                <w:sz w:val="28"/>
                <w:szCs w:val="28"/>
              </w:rPr>
              <w:t>ỦY BAN NHÂN DÂN</w:t>
            </w:r>
          </w:p>
          <w:p w:rsidR="00CD3540" w:rsidRPr="00CD3540" w:rsidRDefault="00CD3540" w:rsidP="00CD3540">
            <w:pPr>
              <w:spacing w:after="0" w:line="240" w:lineRule="auto"/>
              <w:jc w:val="center"/>
              <w:rPr>
                <w:rFonts w:ascii="Times New Roman" w:eastAsia="Times New Roman" w:hAnsi="Times New Roman" w:cs="Tahoma"/>
                <w:b/>
                <w:bCs/>
                <w:sz w:val="28"/>
                <w:szCs w:val="28"/>
              </w:rPr>
            </w:pPr>
            <w:r w:rsidRPr="00CD3540">
              <w:rPr>
                <w:rFonts w:ascii="Times New Roman" w:eastAsia="Times New Roman" w:hAnsi="Times New Roman" w:cs="Tahoma"/>
                <w:b/>
                <w:bCs/>
                <w:sz w:val="28"/>
                <w:szCs w:val="28"/>
              </w:rPr>
              <w:t>HUYỆN IA H’DRAI</w:t>
            </w:r>
          </w:p>
          <w:p w:rsidR="00CD3540" w:rsidRPr="00CD3540" w:rsidRDefault="000A7A08" w:rsidP="000A7A08">
            <w:pPr>
              <w:spacing w:before="240" w:after="0" w:line="240" w:lineRule="auto"/>
              <w:ind w:hanging="102"/>
              <w:jc w:val="center"/>
              <w:rPr>
                <w:rFonts w:ascii="Times New Roman" w:eastAsia="Times New Roman" w:hAnsi="Times New Roman" w:cs="Tahoma"/>
                <w:sz w:val="28"/>
                <w:szCs w:val="28"/>
              </w:rPr>
            </w:pPr>
            <w:r>
              <w:rPr>
                <w:rFonts w:ascii="Times New Roman" w:eastAsia="Times New Roman" w:hAnsi="Times New Roman" w:cs="Tahoma"/>
                <w:noProof/>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47.35pt;margin-top:.1pt;width:65.5pt;height:0;z-index:251662336" o:connectortype="straight" strokeweight=".25pt"/>
              </w:pict>
            </w:r>
            <w:r>
              <w:rPr>
                <w:rFonts w:ascii="Times New Roman" w:eastAsia="Times New Roman" w:hAnsi="Times New Roman" w:cs="Tahoma"/>
                <w:sz w:val="28"/>
                <w:szCs w:val="28"/>
              </w:rPr>
              <w:t>S</w:t>
            </w:r>
            <w:r w:rsidR="00CD3540" w:rsidRPr="00CD3540">
              <w:rPr>
                <w:rFonts w:ascii="Times New Roman" w:eastAsia="Times New Roman" w:hAnsi="Times New Roman" w:cs="Tahoma"/>
                <w:sz w:val="28"/>
                <w:szCs w:val="28"/>
              </w:rPr>
              <w:t>ố:        /KH-UBND</w:t>
            </w:r>
          </w:p>
        </w:tc>
        <w:tc>
          <w:tcPr>
            <w:tcW w:w="6486" w:type="dxa"/>
          </w:tcPr>
          <w:p w:rsidR="00CD3540" w:rsidRPr="00CD3540" w:rsidRDefault="00CD3540" w:rsidP="00CD3540">
            <w:pPr>
              <w:spacing w:after="0" w:line="240" w:lineRule="auto"/>
              <w:jc w:val="center"/>
              <w:rPr>
                <w:rFonts w:ascii="Times New Roman" w:eastAsia="Times New Roman" w:hAnsi="Times New Roman" w:cs="Tahoma"/>
                <w:b/>
                <w:sz w:val="28"/>
                <w:szCs w:val="28"/>
              </w:rPr>
            </w:pPr>
            <w:r w:rsidRPr="00CD3540">
              <w:rPr>
                <w:rFonts w:ascii="Times New Roman" w:eastAsia="Times New Roman" w:hAnsi="Times New Roman" w:cs="Tahoma"/>
                <w:b/>
                <w:sz w:val="28"/>
                <w:szCs w:val="28"/>
              </w:rPr>
              <w:t>CỘNG HÒA XÃ HỘI CHỦ NGHĨA VIỆT NAM</w:t>
            </w:r>
          </w:p>
          <w:p w:rsidR="00CD3540" w:rsidRPr="00CD3540" w:rsidRDefault="00CD3540" w:rsidP="00CD3540">
            <w:pPr>
              <w:spacing w:after="0" w:line="240" w:lineRule="auto"/>
              <w:jc w:val="center"/>
              <w:rPr>
                <w:rFonts w:ascii="Times New Roman" w:eastAsia="Times New Roman" w:hAnsi="Times New Roman" w:cs="Tahoma"/>
                <w:b/>
                <w:sz w:val="28"/>
                <w:szCs w:val="28"/>
              </w:rPr>
            </w:pPr>
            <w:r w:rsidRPr="00CD3540">
              <w:rPr>
                <w:rFonts w:ascii="Times New Roman" w:eastAsia="Times New Roman" w:hAnsi="Times New Roman" w:cs="Tahoma"/>
                <w:b/>
                <w:sz w:val="28"/>
                <w:szCs w:val="28"/>
              </w:rPr>
              <w:t>Độc lập- Tự do-Hạnh phúc</w:t>
            </w:r>
          </w:p>
          <w:p w:rsidR="00CD3540" w:rsidRPr="00CD3540" w:rsidRDefault="000A7A08" w:rsidP="000A7A08">
            <w:pPr>
              <w:spacing w:before="240" w:after="0" w:line="240" w:lineRule="auto"/>
              <w:jc w:val="center"/>
              <w:rPr>
                <w:rFonts w:ascii="Times New Roman" w:eastAsia="Times New Roman" w:hAnsi="Times New Roman" w:cs="Tahoma"/>
                <w:bCs/>
                <w:i/>
                <w:sz w:val="28"/>
                <w:szCs w:val="28"/>
              </w:rPr>
            </w:pPr>
            <w:r>
              <w:rPr>
                <w:rFonts w:ascii="Times New Roman" w:eastAsia="Times New Roman" w:hAnsi="Times New Roman" w:cs="Tahoma"/>
                <w:bCs/>
                <w:i/>
                <w:noProof/>
                <w:sz w:val="28"/>
                <w:szCs w:val="28"/>
              </w:rPr>
              <w:pict>
                <v:shape id="_x0000_s1030" type="#_x0000_t32" style="position:absolute;left:0;text-align:left;margin-left:76.2pt;margin-top:.6pt;width:161pt;height:0;z-index:251663360" o:connectortype="straight" strokecolor="black [3213]" strokeweight=".25pt"/>
              </w:pict>
            </w:r>
            <w:r w:rsidR="00CD3540" w:rsidRPr="00CD3540">
              <w:rPr>
                <w:rFonts w:ascii="Times New Roman" w:eastAsia="Times New Roman" w:hAnsi="Times New Roman" w:cs="Tahoma"/>
                <w:bCs/>
                <w:i/>
                <w:sz w:val="28"/>
                <w:szCs w:val="28"/>
              </w:rPr>
              <w:t>a H’Drai</w:t>
            </w:r>
            <w:r w:rsidR="00CD3540" w:rsidRPr="00CD3540">
              <w:rPr>
                <w:rFonts w:ascii="Times New Roman" w:eastAsia="Times New Roman" w:hAnsi="Times New Roman" w:cs="Tahoma"/>
                <w:i/>
                <w:iCs/>
                <w:sz w:val="28"/>
                <w:szCs w:val="28"/>
              </w:rPr>
              <w:t>, ngày      tháng</w:t>
            </w:r>
            <w:r w:rsidR="0081130C">
              <w:rPr>
                <w:rFonts w:ascii="Times New Roman" w:eastAsia="Times New Roman" w:hAnsi="Times New Roman" w:cs="Tahoma"/>
                <w:i/>
                <w:iCs/>
                <w:sz w:val="28"/>
                <w:szCs w:val="28"/>
              </w:rPr>
              <w:t xml:space="preserve"> 3 </w:t>
            </w:r>
            <w:r w:rsidR="00CD3540" w:rsidRPr="00CD3540">
              <w:rPr>
                <w:rFonts w:ascii="Times New Roman" w:eastAsia="Times New Roman" w:hAnsi="Times New Roman" w:cs="Tahoma"/>
                <w:i/>
                <w:iCs/>
                <w:sz w:val="28"/>
                <w:szCs w:val="28"/>
              </w:rPr>
              <w:t>năm 2020</w:t>
            </w:r>
          </w:p>
        </w:tc>
      </w:tr>
    </w:tbl>
    <w:p w:rsidR="00CD3540" w:rsidRPr="00D076B8" w:rsidRDefault="00CD3540" w:rsidP="00CD3540">
      <w:pPr>
        <w:jc w:val="both"/>
        <w:rPr>
          <w:rFonts w:ascii="Times New Roman" w:hAnsi="Times New Roman" w:cs="Times New Roman"/>
          <w:b/>
          <w:sz w:val="18"/>
          <w:szCs w:val="28"/>
        </w:rPr>
      </w:pPr>
    </w:p>
    <w:p w:rsidR="0018319D" w:rsidRPr="006B44BB" w:rsidRDefault="0018319D" w:rsidP="00595F36">
      <w:pPr>
        <w:spacing w:after="0" w:line="240" w:lineRule="auto"/>
        <w:jc w:val="center"/>
        <w:rPr>
          <w:rFonts w:ascii="Times New Roman" w:hAnsi="Times New Roman" w:cs="Times New Roman"/>
          <w:b/>
          <w:sz w:val="28"/>
          <w:szCs w:val="28"/>
        </w:rPr>
      </w:pPr>
      <w:r w:rsidRPr="006B44BB">
        <w:rPr>
          <w:rFonts w:ascii="Times New Roman" w:hAnsi="Times New Roman" w:cs="Times New Roman"/>
          <w:b/>
          <w:sz w:val="28"/>
          <w:szCs w:val="28"/>
        </w:rPr>
        <w:t>KẾ HOẠCH</w:t>
      </w:r>
    </w:p>
    <w:p w:rsidR="004B7E54" w:rsidRDefault="00CD3540" w:rsidP="00595F36">
      <w:pPr>
        <w:spacing w:after="0" w:line="240" w:lineRule="auto"/>
        <w:jc w:val="center"/>
        <w:rPr>
          <w:rFonts w:ascii="Times New Roman" w:hAnsi="Times New Roman" w:cs="Times New Roman"/>
          <w:b/>
          <w:sz w:val="28"/>
          <w:szCs w:val="28"/>
        </w:rPr>
      </w:pPr>
      <w:r w:rsidRPr="006B44BB">
        <w:rPr>
          <w:rFonts w:ascii="Times New Roman" w:hAnsi="Times New Roman" w:cs="Times New Roman"/>
          <w:b/>
          <w:sz w:val="28"/>
          <w:szCs w:val="28"/>
        </w:rPr>
        <w:t>Hành động bảo đảm an toàn thực phẩm</w:t>
      </w:r>
      <w:r w:rsidR="002B2B5F">
        <w:rPr>
          <w:rFonts w:ascii="Times New Roman" w:hAnsi="Times New Roman" w:cs="Times New Roman"/>
          <w:b/>
          <w:sz w:val="28"/>
          <w:szCs w:val="28"/>
        </w:rPr>
        <w:t xml:space="preserve"> </w:t>
      </w:r>
      <w:r>
        <w:rPr>
          <w:rFonts w:ascii="Times New Roman" w:hAnsi="Times New Roman" w:cs="Times New Roman"/>
          <w:b/>
          <w:sz w:val="28"/>
          <w:szCs w:val="28"/>
        </w:rPr>
        <w:t>t</w:t>
      </w:r>
      <w:r w:rsidRPr="006B44BB">
        <w:rPr>
          <w:rFonts w:ascii="Times New Roman" w:hAnsi="Times New Roman" w:cs="Times New Roman"/>
          <w:b/>
          <w:sz w:val="28"/>
          <w:szCs w:val="28"/>
        </w:rPr>
        <w:t>rong lĩnh vực</w:t>
      </w:r>
    </w:p>
    <w:p w:rsidR="0051270E" w:rsidRDefault="00CD3540" w:rsidP="00595F36">
      <w:pPr>
        <w:spacing w:after="0" w:line="240" w:lineRule="auto"/>
        <w:jc w:val="center"/>
        <w:rPr>
          <w:rFonts w:ascii="Times New Roman" w:hAnsi="Times New Roman" w:cs="Times New Roman"/>
          <w:b/>
          <w:sz w:val="28"/>
          <w:szCs w:val="28"/>
        </w:rPr>
      </w:pPr>
      <w:r w:rsidRPr="006B44BB">
        <w:rPr>
          <w:rFonts w:ascii="Times New Roman" w:hAnsi="Times New Roman" w:cs="Times New Roman"/>
          <w:b/>
          <w:sz w:val="28"/>
          <w:szCs w:val="28"/>
        </w:rPr>
        <w:t xml:space="preserve">nông nghiệp năm 2020 trên địa bàn huyện </w:t>
      </w:r>
      <w:r w:rsidR="004E2B26">
        <w:rPr>
          <w:rFonts w:ascii="Times New Roman" w:hAnsi="Times New Roman" w:cs="Times New Roman"/>
          <w:b/>
          <w:sz w:val="28"/>
          <w:szCs w:val="28"/>
        </w:rPr>
        <w:t>I</w:t>
      </w:r>
      <w:r w:rsidRPr="006B44BB">
        <w:rPr>
          <w:rFonts w:ascii="Times New Roman" w:hAnsi="Times New Roman" w:cs="Times New Roman"/>
          <w:b/>
          <w:sz w:val="28"/>
          <w:szCs w:val="28"/>
        </w:rPr>
        <w:t xml:space="preserve">a </w:t>
      </w:r>
      <w:r w:rsidR="004E2B26">
        <w:rPr>
          <w:rFonts w:ascii="Times New Roman" w:hAnsi="Times New Roman" w:cs="Times New Roman"/>
          <w:b/>
          <w:sz w:val="28"/>
          <w:szCs w:val="28"/>
        </w:rPr>
        <w:t>H</w:t>
      </w:r>
      <w:r w:rsidRPr="006B44BB">
        <w:rPr>
          <w:rFonts w:ascii="Times New Roman" w:hAnsi="Times New Roman" w:cs="Times New Roman"/>
          <w:b/>
          <w:sz w:val="28"/>
          <w:szCs w:val="28"/>
        </w:rPr>
        <w:t>’</w:t>
      </w:r>
      <w:r w:rsidR="004E2B26">
        <w:rPr>
          <w:rFonts w:ascii="Times New Roman" w:hAnsi="Times New Roman" w:cs="Times New Roman"/>
          <w:b/>
          <w:sz w:val="28"/>
          <w:szCs w:val="28"/>
        </w:rPr>
        <w:t>D</w:t>
      </w:r>
      <w:r w:rsidRPr="006B44BB">
        <w:rPr>
          <w:rFonts w:ascii="Times New Roman" w:hAnsi="Times New Roman" w:cs="Times New Roman"/>
          <w:b/>
          <w:sz w:val="28"/>
          <w:szCs w:val="28"/>
        </w:rPr>
        <w:t>rai</w:t>
      </w:r>
    </w:p>
    <w:p w:rsidR="00595F36" w:rsidRDefault="006C655D" w:rsidP="00595F36">
      <w:pPr>
        <w:spacing w:after="0" w:line="240" w:lineRule="auto"/>
        <w:ind w:firstLine="900"/>
        <w:jc w:val="both"/>
        <w:rPr>
          <w:rFonts w:ascii="Times New Roman" w:hAnsi="Times New Roman" w:cs="Times New Roman"/>
          <w:sz w:val="28"/>
          <w:szCs w:val="28"/>
        </w:rPr>
      </w:pPr>
      <w:r w:rsidRPr="006C655D">
        <w:rPr>
          <w:rFonts w:ascii="Times New Roman" w:hAnsi="Times New Roman" w:cs="Times New Roman"/>
          <w:b/>
          <w:noProof/>
          <w:sz w:val="28"/>
          <w:szCs w:val="28"/>
          <w:lang w:val="en-GB" w:eastAsia="en-GB"/>
        </w:rPr>
        <w:pict>
          <v:line id="Straight Connector 1" o:spid="_x0000_s1027" style="position:absolute;left:0;text-align:left;z-index:251661312;visibility:visible;mso-width-relative:margin;mso-height-relative:margin" from="190.45pt,.7pt" to="282.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" strokecolor="black [3040]"/>
        </w:pict>
      </w:r>
    </w:p>
    <w:p w:rsidR="00A91F80" w:rsidRDefault="00A91F80" w:rsidP="004B7E54">
      <w:pPr>
        <w:spacing w:before="60" w:after="0" w:line="240" w:lineRule="auto"/>
        <w:ind w:firstLine="720"/>
        <w:jc w:val="both"/>
        <w:rPr>
          <w:rFonts w:ascii="Times New Roman" w:hAnsi="Times New Roman" w:cs="Times New Roman"/>
          <w:sz w:val="28"/>
          <w:szCs w:val="28"/>
        </w:rPr>
      </w:pPr>
      <w:r w:rsidRPr="004E2B26">
        <w:rPr>
          <w:rFonts w:ascii="Times New Roman" w:hAnsi="Times New Roman" w:cs="Times New Roman"/>
          <w:sz w:val="28"/>
          <w:szCs w:val="28"/>
        </w:rPr>
        <w:t xml:space="preserve">Thực hiện </w:t>
      </w:r>
      <w:r w:rsidR="004E2B26" w:rsidRPr="004E2B26">
        <w:rPr>
          <w:rFonts w:ascii="Times New Roman" w:hAnsi="Times New Roman" w:cs="Times New Roman"/>
          <w:sz w:val="28"/>
          <w:szCs w:val="28"/>
        </w:rPr>
        <w:t>Kế hoạch số 587/KH-UBND ngày 01/3/2020 của Ủy ban nhân dân tỉnh Kon Tum về</w:t>
      </w:r>
      <w:r w:rsidR="00B92B3E">
        <w:rPr>
          <w:rFonts w:ascii="Times New Roman" w:hAnsi="Times New Roman" w:cs="Times New Roman"/>
          <w:sz w:val="28"/>
          <w:szCs w:val="28"/>
        </w:rPr>
        <w:t xml:space="preserve"> Kế hoạch h</w:t>
      </w:r>
      <w:r w:rsidR="004E2B26" w:rsidRPr="004E2B26">
        <w:rPr>
          <w:rFonts w:ascii="Times New Roman" w:hAnsi="Times New Roman" w:cs="Times New Roman"/>
          <w:sz w:val="28"/>
          <w:szCs w:val="28"/>
        </w:rPr>
        <w:t xml:space="preserve">ành động bảo đảm an toàn thực phẩm trong lĩnh vực nông nghiệp năm 2020 trên địa bàn </w:t>
      </w:r>
      <w:r w:rsidR="004E2B26">
        <w:rPr>
          <w:rFonts w:ascii="Times New Roman" w:hAnsi="Times New Roman" w:cs="Times New Roman"/>
          <w:sz w:val="28"/>
          <w:szCs w:val="28"/>
        </w:rPr>
        <w:t>tỉnh Kon Tum.</w:t>
      </w:r>
      <w:r w:rsidR="002B2B5F">
        <w:rPr>
          <w:rFonts w:ascii="Times New Roman" w:hAnsi="Times New Roman" w:cs="Times New Roman"/>
          <w:sz w:val="28"/>
          <w:szCs w:val="28"/>
        </w:rPr>
        <w:t xml:space="preserve"> </w:t>
      </w:r>
      <w:r w:rsidR="002F34BE">
        <w:rPr>
          <w:rFonts w:ascii="Times New Roman" w:hAnsi="Times New Roman" w:cs="Times New Roman"/>
          <w:sz w:val="28"/>
          <w:szCs w:val="28"/>
        </w:rPr>
        <w:t xml:space="preserve">Ủy </w:t>
      </w:r>
      <w:r w:rsidRPr="004E2B26">
        <w:rPr>
          <w:rFonts w:ascii="Times New Roman" w:hAnsi="Times New Roman" w:cs="Times New Roman"/>
          <w:sz w:val="28"/>
          <w:szCs w:val="28"/>
        </w:rPr>
        <w:t xml:space="preserve">ban nhân dân </w:t>
      </w:r>
      <w:r w:rsidR="002F34BE">
        <w:rPr>
          <w:rFonts w:ascii="Times New Roman" w:hAnsi="Times New Roman" w:cs="Times New Roman"/>
          <w:sz w:val="28"/>
          <w:szCs w:val="28"/>
        </w:rPr>
        <w:t>huyện Ia H’Drai</w:t>
      </w:r>
      <w:r w:rsidRPr="004E2B26">
        <w:rPr>
          <w:rFonts w:ascii="Times New Roman" w:hAnsi="Times New Roman" w:cs="Times New Roman"/>
          <w:sz w:val="28"/>
          <w:szCs w:val="28"/>
        </w:rPr>
        <w:t xml:space="preserve"> ban hành Kế hoạch hành động bảo đảm an toàn thực phẩm trong lĩnh vực nông nghiệp năm 2020</w:t>
      </w:r>
      <w:r w:rsidR="00B92B3E">
        <w:rPr>
          <w:rFonts w:ascii="Times New Roman" w:hAnsi="Times New Roman" w:cs="Times New Roman"/>
          <w:sz w:val="28"/>
          <w:szCs w:val="28"/>
        </w:rPr>
        <w:t xml:space="preserve"> trên địa bàn huyện</w:t>
      </w:r>
      <w:r w:rsidRPr="004E2B26">
        <w:rPr>
          <w:rFonts w:ascii="Times New Roman" w:hAnsi="Times New Roman" w:cs="Times New Roman"/>
          <w:sz w:val="28"/>
          <w:szCs w:val="28"/>
        </w:rPr>
        <w:t>, với các nội dung cụ thể như sau:</w:t>
      </w:r>
    </w:p>
    <w:p w:rsidR="00A91F80" w:rsidRPr="006B44BB" w:rsidRDefault="006B44BB" w:rsidP="004B7E54">
      <w:pPr>
        <w:spacing w:before="60" w:after="0" w:line="240" w:lineRule="auto"/>
        <w:ind w:firstLine="709"/>
        <w:jc w:val="both"/>
        <w:rPr>
          <w:rFonts w:ascii="Times New Roman" w:hAnsi="Times New Roman" w:cs="Times New Roman"/>
          <w:b/>
          <w:sz w:val="28"/>
          <w:szCs w:val="28"/>
        </w:rPr>
      </w:pPr>
      <w:r w:rsidRPr="006B44BB">
        <w:rPr>
          <w:rFonts w:ascii="Times New Roman" w:hAnsi="Times New Roman" w:cs="Times New Roman"/>
          <w:b/>
          <w:sz w:val="28"/>
          <w:szCs w:val="28"/>
        </w:rPr>
        <w:t xml:space="preserve">I. </w:t>
      </w:r>
      <w:r w:rsidR="00A91F80" w:rsidRPr="006B44BB">
        <w:rPr>
          <w:rFonts w:ascii="Times New Roman" w:hAnsi="Times New Roman" w:cs="Times New Roman"/>
          <w:b/>
          <w:sz w:val="28"/>
          <w:szCs w:val="28"/>
        </w:rPr>
        <w:t>MỤC TIÊU</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xml:space="preserve">Tăng cường nâng cao hiệu lực, hiệu quả quản lý chất lượng, an toàn thực phẩm; giảm thiểu ô nhiễm sinh học, tạp chất và tồn dư thuốc bảo vệ thực vật, thuốc thú y, hóa chất, kháng sinh trong sản xuất kinh doanh thực phẩm nông lâm thủy sản đáp ứng yêu cầu bảo đảm an toàn thực phẩm cho tiêu dùng trong </w:t>
      </w:r>
      <w:r w:rsidR="00302B7B"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và mở rộng thị trường.</w:t>
      </w:r>
    </w:p>
    <w:p w:rsidR="00A91F80" w:rsidRPr="006B44BB" w:rsidRDefault="00A91F80" w:rsidP="004B7E54">
      <w:pPr>
        <w:pStyle w:val="ListParagraph"/>
        <w:spacing w:before="60" w:after="0" w:line="240" w:lineRule="auto"/>
        <w:ind w:left="900" w:hanging="191"/>
        <w:jc w:val="both"/>
        <w:rPr>
          <w:rFonts w:ascii="Times New Roman" w:hAnsi="Times New Roman" w:cs="Times New Roman"/>
          <w:b/>
          <w:sz w:val="28"/>
          <w:szCs w:val="28"/>
        </w:rPr>
      </w:pPr>
      <w:r w:rsidRPr="006B44BB">
        <w:rPr>
          <w:rFonts w:ascii="Times New Roman" w:hAnsi="Times New Roman" w:cs="Times New Roman"/>
          <w:b/>
          <w:sz w:val="28"/>
          <w:szCs w:val="28"/>
        </w:rPr>
        <w:t>II. KẾT QUẢ VÀ CHỈ SỐ CẦN ĐẠT</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Tỷ lệ các cơ sở nhỏ lẻ ký cam kết sản xuất thực phẩm an toàn tăng hơn so với năm 2019;</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Các đối tượng tham gia chuỗi giá trị</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ngành hàng từ sản xuất, chế biến, lưu thông, buôn bán đến người tiêu dùng được phổ biến, hướng dẫn, vận động tuân thủ quy định pháp luật về chất lượng vật tư nông nghiệp, an toàn thực phẩm;</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Tỷ lệ mẫu thực phẩm nông lâm thủy sản giám sát trên diện rộng vi phạm quy</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định về ô nhiễm sinh học, tạp chất, tồn dư thuốc bảo vệ thực vật, thuốc thú y, hóa chất, kháng sinh giảm so với năm 2019.</w:t>
      </w:r>
    </w:p>
    <w:p w:rsidR="00A91F80" w:rsidRPr="006B44BB" w:rsidRDefault="00A91F80" w:rsidP="004B7E54">
      <w:pPr>
        <w:pStyle w:val="ListParagraph"/>
        <w:spacing w:before="60" w:after="0" w:line="240" w:lineRule="auto"/>
        <w:ind w:left="900" w:hanging="191"/>
        <w:jc w:val="both"/>
        <w:rPr>
          <w:rFonts w:ascii="Times New Roman" w:hAnsi="Times New Roman" w:cs="Times New Roman"/>
          <w:b/>
          <w:sz w:val="28"/>
          <w:szCs w:val="28"/>
        </w:rPr>
      </w:pPr>
      <w:r w:rsidRPr="006B44BB">
        <w:rPr>
          <w:rFonts w:ascii="Times New Roman" w:hAnsi="Times New Roman" w:cs="Times New Roman"/>
          <w:b/>
          <w:sz w:val="28"/>
          <w:szCs w:val="28"/>
        </w:rPr>
        <w:t>III. CÁC NHIỆM VỤ TRỌNG TÂM, TRỌNG ĐIỂM</w:t>
      </w:r>
    </w:p>
    <w:p w:rsidR="006B44BB" w:rsidRPr="0016076F" w:rsidRDefault="006B44BB" w:rsidP="004B7E54">
      <w:pPr>
        <w:spacing w:before="60" w:after="0" w:line="240" w:lineRule="auto"/>
        <w:ind w:left="900" w:hanging="191"/>
        <w:rPr>
          <w:rFonts w:ascii="Times New Roman" w:hAnsi="Times New Roman" w:cs="Times New Roman"/>
          <w:sz w:val="28"/>
          <w:szCs w:val="28"/>
        </w:rPr>
      </w:pPr>
      <w:r w:rsidRPr="0016076F">
        <w:rPr>
          <w:rFonts w:ascii="Times New Roman" w:hAnsi="Times New Roman" w:cs="Times New Roman"/>
          <w:sz w:val="28"/>
          <w:szCs w:val="28"/>
        </w:rPr>
        <w:t xml:space="preserve">1. </w:t>
      </w:r>
      <w:r w:rsidR="00A91F80" w:rsidRPr="0016076F">
        <w:rPr>
          <w:rFonts w:ascii="Times New Roman" w:hAnsi="Times New Roman" w:cs="Times New Roman"/>
          <w:sz w:val="28"/>
          <w:szCs w:val="28"/>
        </w:rPr>
        <w:t>Công tác chỉ đạo điều hành</w:t>
      </w:r>
    </w:p>
    <w:p w:rsidR="00A91F80" w:rsidRPr="006B44BB" w:rsidRDefault="00A91F80" w:rsidP="004B7E54">
      <w:pPr>
        <w:spacing w:before="60" w:after="0" w:line="240" w:lineRule="auto"/>
        <w:ind w:firstLine="709"/>
        <w:jc w:val="both"/>
        <w:rPr>
          <w:rFonts w:ascii="Times New Roman" w:hAnsi="Times New Roman" w:cs="Times New Roman"/>
          <w:sz w:val="28"/>
          <w:szCs w:val="28"/>
        </w:rPr>
      </w:pPr>
      <w:r w:rsidRPr="006B44BB">
        <w:rPr>
          <w:rFonts w:ascii="Times New Roman" w:hAnsi="Times New Roman" w:cs="Times New Roman"/>
          <w:sz w:val="28"/>
          <w:szCs w:val="28"/>
        </w:rPr>
        <w:t xml:space="preserve">Gắn kết chặt chẽ việc chỉ đạo điều hành công tác quản lý chất lượng vật tư nông nghiệp, an toàn thực phẩm nông </w:t>
      </w:r>
      <w:r w:rsidR="00221801">
        <w:rPr>
          <w:rFonts w:ascii="Times New Roman" w:hAnsi="Times New Roman" w:cs="Times New Roman"/>
          <w:sz w:val="28"/>
          <w:szCs w:val="28"/>
        </w:rPr>
        <w:t xml:space="preserve">lâm </w:t>
      </w:r>
      <w:r w:rsidRPr="006B44BB">
        <w:rPr>
          <w:rFonts w:ascii="Times New Roman" w:hAnsi="Times New Roman" w:cs="Times New Roman"/>
          <w:sz w:val="28"/>
          <w:szCs w:val="28"/>
        </w:rPr>
        <w:t>thủy sản với các nhiệm vụ tái cơ cấu ngành nông nghiệp và xây dựng nông thôn mới, cụ thể:</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Tham mưu, đề xuất các giải pháp tiếp tục đẩy mạnh phát triển các loại cây trồng, vật nuôi có lợi thế </w:t>
      </w:r>
      <w:r w:rsidRPr="004B7E54">
        <w:rPr>
          <w:rFonts w:ascii="Times New Roman" w:hAnsi="Times New Roman" w:cs="Times New Roman"/>
          <w:i/>
          <w:sz w:val="28"/>
          <w:szCs w:val="28"/>
        </w:rPr>
        <w:t>(</w:t>
      </w:r>
      <w:r w:rsidR="00E6440B" w:rsidRPr="004B7E54">
        <w:rPr>
          <w:rFonts w:ascii="Times New Roman" w:hAnsi="Times New Roman" w:cs="Times New Roman"/>
          <w:i/>
          <w:sz w:val="28"/>
          <w:szCs w:val="28"/>
        </w:rPr>
        <w:t>cây ăn quả</w:t>
      </w:r>
      <w:r w:rsidRPr="004B7E54">
        <w:rPr>
          <w:rFonts w:ascii="Times New Roman" w:hAnsi="Times New Roman" w:cs="Times New Roman"/>
          <w:i/>
          <w:sz w:val="28"/>
          <w:szCs w:val="28"/>
        </w:rPr>
        <w:t>, sản phẩm trồng trọt, sản phẩm chăn nuôi</w:t>
      </w:r>
      <w:r w:rsidR="006B44BB" w:rsidRPr="004B7E54">
        <w:rPr>
          <w:rFonts w:ascii="Times New Roman" w:hAnsi="Times New Roman" w:cs="Times New Roman"/>
          <w:i/>
          <w:sz w:val="28"/>
          <w:szCs w:val="28"/>
        </w:rPr>
        <w:t>,</w:t>
      </w:r>
      <w:r w:rsidRPr="004B7E54">
        <w:rPr>
          <w:rFonts w:ascii="Times New Roman" w:hAnsi="Times New Roman" w:cs="Times New Roman"/>
          <w:i/>
          <w:sz w:val="28"/>
          <w:szCs w:val="28"/>
        </w:rPr>
        <w:t>...)</w:t>
      </w:r>
      <w:r w:rsidR="002B2B5F">
        <w:rPr>
          <w:rFonts w:ascii="Times New Roman" w:hAnsi="Times New Roman" w:cs="Times New Roman"/>
          <w:i/>
          <w:sz w:val="28"/>
          <w:szCs w:val="28"/>
        </w:rPr>
        <w:t xml:space="preserve"> </w:t>
      </w:r>
      <w:r w:rsidRPr="004B7E54">
        <w:rPr>
          <w:rFonts w:ascii="Times New Roman" w:hAnsi="Times New Roman" w:cs="Times New Roman"/>
          <w:sz w:val="28"/>
          <w:szCs w:val="28"/>
        </w:rPr>
        <w:t>ứng dụng công nghệ</w:t>
      </w:r>
      <w:r w:rsidR="00E6440B" w:rsidRPr="004B7E54">
        <w:rPr>
          <w:rFonts w:ascii="Times New Roman" w:hAnsi="Times New Roman" w:cs="Times New Roman"/>
          <w:sz w:val="28"/>
          <w:szCs w:val="28"/>
        </w:rPr>
        <w:t xml:space="preserve"> cao;</w:t>
      </w:r>
    </w:p>
    <w:p w:rsidR="00AB072B"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Chỉ đạo thực hiện Kế hoạch liên kết sản xuất, tiêu thụ một số sản phẩm nông nghiệp trên địa bàn </w:t>
      </w:r>
      <w:r w:rsidR="00E6440B"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theo các văn bản chỉ đạo của Trung ương, của Ủy ban nhân dân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tỉnh thuộc Chương trình nông thôn mớ</w:t>
      </w:r>
      <w:r w:rsidR="004001B0" w:rsidRPr="004B7E54">
        <w:rPr>
          <w:rFonts w:ascii="Times New Roman" w:hAnsi="Times New Roman" w:cs="Times New Roman"/>
          <w:sz w:val="28"/>
          <w:szCs w:val="28"/>
        </w:rPr>
        <w:t>i;</w:t>
      </w:r>
    </w:p>
    <w:p w:rsidR="00AB072B"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Hoàn thiện hệ thống tổ chức bộ máy, xây dựng chức năng nhiệm vụ, tổ chức thực hiện các nội dung hoạt động của Ban chỉ đạo, điều hành thực hiện Chương trình OCOP cấ</w:t>
      </w:r>
      <w:r w:rsidR="00BA5A82" w:rsidRPr="004B7E54">
        <w:rPr>
          <w:rFonts w:ascii="Times New Roman" w:hAnsi="Times New Roman" w:cs="Times New Roman"/>
          <w:sz w:val="28"/>
          <w:szCs w:val="28"/>
        </w:rPr>
        <w:t>p</w:t>
      </w:r>
      <w:r w:rsidRPr="004B7E54">
        <w:rPr>
          <w:rFonts w:ascii="Times New Roman" w:hAnsi="Times New Roman" w:cs="Times New Roman"/>
          <w:sz w:val="28"/>
          <w:szCs w:val="28"/>
        </w:rPr>
        <w:t>, huyệ</w:t>
      </w:r>
      <w:r w:rsidR="004001B0" w:rsidRPr="004B7E54">
        <w:rPr>
          <w:rFonts w:ascii="Times New Roman" w:hAnsi="Times New Roman" w:cs="Times New Roman"/>
          <w:sz w:val="28"/>
          <w:szCs w:val="28"/>
        </w:rPr>
        <w:t>n, xã;</w:t>
      </w:r>
    </w:p>
    <w:p w:rsidR="00AB072B"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lastRenderedPageBreak/>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Phối hợp với Ủy ban Mặt trận Tổ quốc Việt Nam </w:t>
      </w:r>
      <w:r w:rsidR="004001B0"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Hội Nông dân </w:t>
      </w:r>
      <w:r w:rsidR="004001B0"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Hội liên hiệp Phụ nữ </w:t>
      </w:r>
      <w:r w:rsidR="004001B0"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triển khai các chương trình phối hợp, tuyên truyền, giám sát sản xuất kinh doanh nông sản an toàn.</w:t>
      </w:r>
    </w:p>
    <w:p w:rsidR="00A91F80" w:rsidRPr="004B7E54" w:rsidRDefault="00A91F80"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Tiếp tục chỉ đạo điều hành gắn kết chặt chẽ công tác quản lý chất lượng vật tư nông nghiệp, an toàn thực phẩm nông lâm thủy sản với các nhiệm vụ tái cơ cấu ngành nông nghiệp và xây dựng nông thôn mới.</w:t>
      </w:r>
    </w:p>
    <w:p w:rsidR="00AB072B" w:rsidRPr="00E52C2C" w:rsidRDefault="00AB072B" w:rsidP="004B7E54">
      <w:pPr>
        <w:pStyle w:val="ListParagraph"/>
        <w:spacing w:before="60" w:after="0" w:line="240" w:lineRule="auto"/>
        <w:ind w:left="900" w:hanging="191"/>
        <w:jc w:val="both"/>
        <w:rPr>
          <w:rFonts w:ascii="Times New Roman" w:hAnsi="Times New Roman" w:cs="Times New Roman"/>
          <w:sz w:val="28"/>
          <w:szCs w:val="28"/>
        </w:rPr>
      </w:pPr>
      <w:r w:rsidRPr="00E52C2C">
        <w:rPr>
          <w:rFonts w:ascii="Times New Roman" w:hAnsi="Times New Roman" w:cs="Times New Roman"/>
          <w:sz w:val="28"/>
          <w:szCs w:val="28"/>
        </w:rPr>
        <w:t xml:space="preserve">2. </w:t>
      </w:r>
      <w:r w:rsidR="006B4262" w:rsidRPr="00E52C2C">
        <w:rPr>
          <w:rFonts w:ascii="Times New Roman" w:hAnsi="Times New Roman" w:cs="Times New Roman"/>
          <w:sz w:val="28"/>
          <w:szCs w:val="28"/>
        </w:rPr>
        <w:t>Tham mưu h</w:t>
      </w:r>
      <w:r w:rsidRPr="00E52C2C">
        <w:rPr>
          <w:rFonts w:ascii="Times New Roman" w:hAnsi="Times New Roman" w:cs="Times New Roman"/>
          <w:sz w:val="28"/>
          <w:szCs w:val="28"/>
        </w:rPr>
        <w:t>oàn thiện cơ chế chính sách, pháp luật</w:t>
      </w:r>
    </w:p>
    <w:p w:rsidR="00AB072B" w:rsidRPr="004B7E54" w:rsidRDefault="008E0187"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T</w:t>
      </w:r>
      <w:r w:rsidR="00AB072B" w:rsidRPr="004B7E54">
        <w:rPr>
          <w:rFonts w:ascii="Times New Roman" w:hAnsi="Times New Roman" w:cs="Times New Roman"/>
          <w:sz w:val="28"/>
          <w:szCs w:val="28"/>
        </w:rPr>
        <w:t>ham mưu, triển khai Nghị quyết số 53/NQ-CP ngày 17</w:t>
      </w:r>
      <w:r w:rsidR="002B2B5F">
        <w:rPr>
          <w:rFonts w:ascii="Times New Roman" w:hAnsi="Times New Roman" w:cs="Times New Roman"/>
          <w:sz w:val="28"/>
          <w:szCs w:val="28"/>
        </w:rPr>
        <w:t xml:space="preserve"> </w:t>
      </w:r>
      <w:r w:rsidR="00AB072B" w:rsidRPr="004B7E54">
        <w:rPr>
          <w:rFonts w:ascii="Times New Roman" w:hAnsi="Times New Roman" w:cs="Times New Roman"/>
          <w:sz w:val="28"/>
          <w:szCs w:val="28"/>
        </w:rPr>
        <w:t>tháng 7 năm 2019 của Chính phủ về việc giải pháp khuyến khích, thúc đẩy doanh nghiệp đầu tư vào nông nghiệp hiệu quả, an toàn và bền vữ</w:t>
      </w:r>
      <w:r w:rsidR="002D1F2A" w:rsidRPr="004B7E54">
        <w:rPr>
          <w:rFonts w:ascii="Times New Roman" w:hAnsi="Times New Roman" w:cs="Times New Roman"/>
          <w:sz w:val="28"/>
          <w:szCs w:val="28"/>
        </w:rPr>
        <w:t>ng;</w:t>
      </w:r>
    </w:p>
    <w:p w:rsidR="00AB072B" w:rsidRPr="004B7E54" w:rsidRDefault="00AB072B"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 xml:space="preserve">Tham gia góp ý, xây dựng các văn bản Quy phạm pháp luật về công tác quản lý chất lượng vật tư nông nghiệp, an toàn thực phẩm nông </w:t>
      </w:r>
      <w:r w:rsidR="002D1F2A" w:rsidRPr="004B7E54">
        <w:rPr>
          <w:rFonts w:ascii="Times New Roman" w:hAnsi="Times New Roman" w:cs="Times New Roman"/>
          <w:sz w:val="28"/>
          <w:szCs w:val="28"/>
        </w:rPr>
        <w:t xml:space="preserve">lâm </w:t>
      </w:r>
      <w:r w:rsidRPr="004B7E54">
        <w:rPr>
          <w:rFonts w:ascii="Times New Roman" w:hAnsi="Times New Roman" w:cs="Times New Roman"/>
          <w:sz w:val="28"/>
          <w:szCs w:val="28"/>
        </w:rPr>
        <w:t>thủy sản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 xml:space="preserve">theo đề nghị của </w:t>
      </w:r>
      <w:r w:rsidR="00BA5A82" w:rsidRPr="004B7E54">
        <w:rPr>
          <w:rFonts w:ascii="Times New Roman" w:hAnsi="Times New Roman" w:cs="Times New Roman"/>
          <w:sz w:val="28"/>
          <w:szCs w:val="28"/>
        </w:rPr>
        <w:t>Sở</w:t>
      </w:r>
      <w:r w:rsidRPr="004B7E54">
        <w:rPr>
          <w:rFonts w:ascii="Times New Roman" w:hAnsi="Times New Roman" w:cs="Times New Roman"/>
          <w:sz w:val="28"/>
          <w:szCs w:val="28"/>
        </w:rPr>
        <w:t xml:space="preserve"> Nông nghiệp và Phát triển nông thôn, các </w:t>
      </w:r>
      <w:r w:rsidR="00BA5A82" w:rsidRPr="004B7E54">
        <w:rPr>
          <w:rFonts w:ascii="Times New Roman" w:hAnsi="Times New Roman" w:cs="Times New Roman"/>
          <w:sz w:val="28"/>
          <w:szCs w:val="28"/>
        </w:rPr>
        <w:t xml:space="preserve">Chi </w:t>
      </w:r>
      <w:r w:rsidRPr="004B7E54">
        <w:rPr>
          <w:rFonts w:ascii="Times New Roman" w:hAnsi="Times New Roman" w:cs="Times New Roman"/>
          <w:sz w:val="28"/>
          <w:szCs w:val="28"/>
        </w:rPr>
        <w:t>cụ</w:t>
      </w:r>
      <w:r w:rsidR="002D1F2A" w:rsidRPr="004B7E54">
        <w:rPr>
          <w:rFonts w:ascii="Times New Roman" w:hAnsi="Times New Roman" w:cs="Times New Roman"/>
          <w:sz w:val="28"/>
          <w:szCs w:val="28"/>
        </w:rPr>
        <w:t>c chuyên ngành;</w:t>
      </w:r>
    </w:p>
    <w:p w:rsidR="00AA17AC" w:rsidRPr="0016076F" w:rsidRDefault="00AA17AC"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3. Tổ chức sản xuất, tiêu</w:t>
      </w:r>
      <w:r w:rsidR="002B2B5F">
        <w:rPr>
          <w:rFonts w:ascii="Times New Roman" w:hAnsi="Times New Roman" w:cs="Times New Roman"/>
          <w:sz w:val="28"/>
          <w:szCs w:val="28"/>
        </w:rPr>
        <w:t xml:space="preserve"> </w:t>
      </w:r>
      <w:r w:rsidRPr="0016076F">
        <w:rPr>
          <w:rFonts w:ascii="Times New Roman" w:hAnsi="Times New Roman" w:cs="Times New Roman"/>
          <w:sz w:val="28"/>
          <w:szCs w:val="28"/>
        </w:rPr>
        <w:t>thụ nông sản thực phẩm an toàn</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Triển khai xâydựng chuỗi liên kết sản xuất và tiêu thụ </w:t>
      </w:r>
      <w:r w:rsidR="00BA5A82" w:rsidRPr="004B7E54">
        <w:rPr>
          <w:rFonts w:ascii="Times New Roman" w:hAnsi="Times New Roman" w:cs="Times New Roman"/>
          <w:sz w:val="28"/>
          <w:szCs w:val="28"/>
        </w:rPr>
        <w:t>gà dược liệu</w:t>
      </w:r>
      <w:r w:rsidRPr="004B7E54">
        <w:rPr>
          <w:rFonts w:ascii="Times New Roman" w:hAnsi="Times New Roman" w:cs="Times New Roman"/>
          <w:sz w:val="28"/>
          <w:szCs w:val="28"/>
        </w:rPr>
        <w:t xml:space="preserve">; trồng cây thức ăn chăn nuôi </w:t>
      </w:r>
      <w:r w:rsidRPr="004B7E54">
        <w:rPr>
          <w:rFonts w:ascii="Times New Roman" w:hAnsi="Times New Roman" w:cs="Times New Roman"/>
          <w:i/>
          <w:sz w:val="28"/>
          <w:szCs w:val="28"/>
        </w:rPr>
        <w:t>(</w:t>
      </w:r>
      <w:r w:rsidR="00BA5A82" w:rsidRPr="004B7E54">
        <w:rPr>
          <w:rFonts w:ascii="Times New Roman" w:hAnsi="Times New Roman" w:cs="Times New Roman"/>
          <w:i/>
          <w:sz w:val="28"/>
          <w:szCs w:val="28"/>
        </w:rPr>
        <w:t>n</w:t>
      </w:r>
      <w:r w:rsidRPr="004B7E54">
        <w:rPr>
          <w:rFonts w:ascii="Times New Roman" w:hAnsi="Times New Roman" w:cs="Times New Roman"/>
          <w:i/>
          <w:sz w:val="28"/>
          <w:szCs w:val="28"/>
        </w:rPr>
        <w:t>gô sinh khối)</w:t>
      </w:r>
      <w:r w:rsidRPr="004B7E54">
        <w:rPr>
          <w:rFonts w:ascii="Times New Roman" w:hAnsi="Times New Roman" w:cs="Times New Roman"/>
          <w:sz w:val="28"/>
          <w:szCs w:val="28"/>
        </w:rPr>
        <w:t>; sản xuất dược liệ</w:t>
      </w:r>
      <w:r w:rsidR="00BA5A82" w:rsidRPr="004B7E54">
        <w:rPr>
          <w:rFonts w:ascii="Times New Roman" w:hAnsi="Times New Roman" w:cs="Times New Roman"/>
          <w:sz w:val="28"/>
          <w:szCs w:val="28"/>
        </w:rPr>
        <w:t>u</w:t>
      </w:r>
      <w:r w:rsidR="008E5938" w:rsidRPr="004B7E54">
        <w:rPr>
          <w:rFonts w:ascii="Times New Roman" w:hAnsi="Times New Roman" w:cs="Times New Roman"/>
          <w:sz w:val="28"/>
          <w:szCs w:val="28"/>
        </w:rPr>
        <w:t>;</w:t>
      </w:r>
      <w:r w:rsidR="002D1F2A" w:rsidRPr="004B7E54">
        <w:rPr>
          <w:rFonts w:ascii="Times New Roman" w:hAnsi="Times New Roman" w:cs="Times New Roman"/>
          <w:sz w:val="28"/>
          <w:szCs w:val="28"/>
        </w:rPr>
        <w:t xml:space="preserve"> cây ăn quả</w:t>
      </w:r>
      <w:r w:rsidRPr="004B7E54">
        <w:rPr>
          <w:rFonts w:ascii="Times New Roman" w:hAnsi="Times New Roman" w:cs="Times New Roman"/>
          <w:sz w:val="28"/>
          <w:szCs w:val="28"/>
        </w:rPr>
        <w:t>.</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Xây dựng mô hình sản xuất cung ứng nông sản an toàn theo chuỗi liên kết sản xuất cánh đồng lớn; phổ biến, vận động người dân, doanh nghiệp áp dụng thự</w:t>
      </w:r>
      <w:r w:rsidR="00CD3540" w:rsidRPr="004B7E54">
        <w:rPr>
          <w:rFonts w:ascii="Times New Roman" w:hAnsi="Times New Roman" w:cs="Times New Roman"/>
          <w:sz w:val="28"/>
          <w:szCs w:val="28"/>
        </w:rPr>
        <w:t>c hành nông nghiệp</w:t>
      </w:r>
      <w:r w:rsidRPr="004B7E54">
        <w:rPr>
          <w:rFonts w:ascii="Times New Roman" w:hAnsi="Times New Roman" w:cs="Times New Roman"/>
          <w:sz w:val="28"/>
          <w:szCs w:val="28"/>
        </w:rPr>
        <w:t xml:space="preserve"> tốt (GAP), thực hành sản xuất tốt (GMP), HACCP trong sản xuất, kinh doanh thực phẩm nông lâm thủy sả</w:t>
      </w:r>
      <w:r w:rsidR="0044357E" w:rsidRPr="004B7E54">
        <w:rPr>
          <w:rFonts w:ascii="Times New Roman" w:hAnsi="Times New Roman" w:cs="Times New Roman"/>
          <w:sz w:val="28"/>
          <w:szCs w:val="28"/>
        </w:rPr>
        <w:t>n;</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Xây dựng Mô hình sản xuất áp dụng chương trình quản lý tiên tiến;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chuỗi cung ứng thực phẩm nông lâm thủy sản an toàn, truy xuất được nguồn gốc gắn với xúc tiến thương mại, phát t</w:t>
      </w:r>
      <w:r w:rsidR="00CD3540" w:rsidRPr="004B7E54">
        <w:rPr>
          <w:rFonts w:ascii="Times New Roman" w:hAnsi="Times New Roman" w:cs="Times New Roman"/>
          <w:sz w:val="28"/>
          <w:szCs w:val="28"/>
        </w:rPr>
        <w:t>riển</w:t>
      </w:r>
      <w:r w:rsidRPr="004B7E54">
        <w:rPr>
          <w:rFonts w:ascii="Times New Roman" w:hAnsi="Times New Roman" w:cs="Times New Roman"/>
          <w:sz w:val="28"/>
          <w:szCs w:val="28"/>
        </w:rPr>
        <w:t xml:space="preserve"> thị trường; mô hình Quản lý dịch hại tổng hợp (ICM),</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3 giảm 3 tăng trong sản xuất lúa.</w:t>
      </w:r>
    </w:p>
    <w:p w:rsidR="00AA17AC" w:rsidRPr="0016076F" w:rsidRDefault="00AA17AC"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4. Công tác thông tin, truyền thông về chất lượng, an toàn thực phẩ</w:t>
      </w:r>
      <w:r w:rsidR="007D0B34" w:rsidRPr="0016076F">
        <w:rPr>
          <w:rFonts w:ascii="Times New Roman" w:hAnsi="Times New Roman" w:cs="Times New Roman"/>
          <w:sz w:val="28"/>
          <w:szCs w:val="28"/>
        </w:rPr>
        <w:t>m</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Tuyên truyền, phổ biến pháp luật về an toàn thực phẩm, tập trung vào các quy định, quy chuẩn kỹ thuật về sản xuất kinh doanh nông sản thực phẩm an toàn cũng như các quy định về xử phạt hành chính đối với các hành vi vi phạm quy định về an toàn thực phẩm. Tuyên tr</w:t>
      </w:r>
      <w:r w:rsidR="00CD3540" w:rsidRPr="004B7E54">
        <w:rPr>
          <w:rFonts w:ascii="Times New Roman" w:hAnsi="Times New Roman" w:cs="Times New Roman"/>
          <w:sz w:val="28"/>
          <w:szCs w:val="28"/>
        </w:rPr>
        <w:t>uyền</w:t>
      </w:r>
      <w:r w:rsidRPr="004B7E54">
        <w:rPr>
          <w:rFonts w:ascii="Times New Roman" w:hAnsi="Times New Roman" w:cs="Times New Roman"/>
          <w:sz w:val="28"/>
          <w:szCs w:val="28"/>
        </w:rPr>
        <w:t xml:space="preserve"> các nộ</w:t>
      </w:r>
      <w:r w:rsidR="0044357E" w:rsidRPr="004B7E54">
        <w:rPr>
          <w:rFonts w:ascii="Times New Roman" w:hAnsi="Times New Roman" w:cs="Times New Roman"/>
          <w:sz w:val="28"/>
          <w:szCs w:val="28"/>
        </w:rPr>
        <w:t>i dung Chương trình OCOP;</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Chủ động phối hợp với các cơ quan truyền thông cung cấp đầy đủ, kịp</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thời, phản ánh đúng đắn công tác quản lý vật tư nông nghiệp và bảo đảm an toàn thực phẩm; tăng cường truyền thông, quảng bá các cơ sở sản xuất, kinh doanh vật tư nông nghiệp chất lượng cao, thực phẩm nông lâm thủy sản an toàn; công khai các cơ sở sản xuất</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kinh doanh vi phạm quy định của pháp luật về an toàn thực phẩm.</w:t>
      </w:r>
    </w:p>
    <w:p w:rsidR="00AA17AC" w:rsidRPr="0016076F" w:rsidRDefault="00AA17AC"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5. Công tác kiểm tra, giám sát và xử lý vi phạm</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Tổ chức triển khai thực hiện các Thông tư của Bộ nông nghiệp và Phát triển nông thôn: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số 38/2018/TT-BNNPTNT ngày 25tháng 12 năm</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2018 quy định việc thẩm định, chứng nhận cơ sở sản xuất, kinh doanh thực phẩm nông lâm thủy sản đủ điều kiện bảo đảm an toàn thực phẩm thuộc phạm vi quản lý của Bộ nông nghiệp và Phát triển nông thôn và số</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17/2018/TT-BNN  PTNT  ngày  30  tháng  10 năm 2018 quy định phương thức quản lý điều kiện bảo đảm an toàn thực phẩm đối với các cơ sở sản xuất kinh doanh nông lâm thủy sản không thuộc diện cấp Giấy chứng nhận cơ sở đủ điều kiện an toàn thực phẩm thuộc phạm vi quản lý của Bộ nông nghiệp và Phát triể</w:t>
      </w:r>
      <w:r w:rsidR="0044357E" w:rsidRPr="004B7E54">
        <w:rPr>
          <w:rFonts w:ascii="Times New Roman" w:hAnsi="Times New Roman" w:cs="Times New Roman"/>
          <w:sz w:val="28"/>
          <w:szCs w:val="28"/>
        </w:rPr>
        <w:t>n nông thôn;</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lastRenderedPageBreak/>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Tổ chức giám sát an toàn thực phẩm nông lâm thủy sản rủi ro cao, tiêu thụ nhiều nhằm kịp thời phát hiện, cảnh báo và thanh tra, truy xuất, xử lý tận gốc các trường hợp vi phạm an toàn thực phẩ</w:t>
      </w:r>
      <w:r w:rsidR="0044357E" w:rsidRPr="004B7E54">
        <w:rPr>
          <w:rFonts w:ascii="Times New Roman" w:hAnsi="Times New Roman" w:cs="Times New Roman"/>
          <w:sz w:val="28"/>
          <w:szCs w:val="28"/>
        </w:rPr>
        <w:t>m;</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Triển khai kế hoạch kiểm tra chuyên ngành, kế hoạch kiểm tra liên ngành về chất lượng vật tư nông nghiệp và vệ sinh an toàn thực phẩm; ưu tiên </w:t>
      </w:r>
      <w:r w:rsidR="004B236B" w:rsidRPr="004B7E54">
        <w:rPr>
          <w:rFonts w:ascii="Times New Roman" w:hAnsi="Times New Roman" w:cs="Times New Roman"/>
          <w:sz w:val="28"/>
          <w:szCs w:val="28"/>
        </w:rPr>
        <w:t>kiểm tra</w:t>
      </w:r>
      <w:r w:rsidRPr="004B7E54">
        <w:rPr>
          <w:rFonts w:ascii="Times New Roman" w:hAnsi="Times New Roman" w:cs="Times New Roman"/>
          <w:sz w:val="28"/>
          <w:szCs w:val="28"/>
        </w:rPr>
        <w:t xml:space="preserve"> đột xuất các cơ sở buôn bán thuốc bảo vệ thực vật, thuốc thú y, thức ăn thủy sản, sản phẩm xử lý môi trường nuôi trồng thủy sản, cơ sở giết mổ, cơ sở sản xuất kinh doanh nông sản thực phẩm nhỏ lẻ nhằm kịp thời phát hiện, xử lý nghiêm vi phạm; truy xuất và xử lý triệt để các cơ sở sản xuất, nhập khẩu đưa sản phẩm vi phạm chất lượng ra lưu thông trên thị trườ</w:t>
      </w:r>
      <w:r w:rsidR="0044357E" w:rsidRPr="004B7E54">
        <w:rPr>
          <w:rFonts w:ascii="Times New Roman" w:hAnsi="Times New Roman" w:cs="Times New Roman"/>
          <w:sz w:val="28"/>
          <w:szCs w:val="28"/>
        </w:rPr>
        <w:t>ng;</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Phối hợp chặt chẽ với cơ quan chức năng thuộc Công an tỉnh</w:t>
      </w:r>
      <w:r w:rsidR="003E34D7" w:rsidRPr="004B7E54">
        <w:rPr>
          <w:rFonts w:ascii="Times New Roman" w:hAnsi="Times New Roman" w:cs="Times New Roman"/>
          <w:sz w:val="28"/>
          <w:szCs w:val="28"/>
        </w:rPr>
        <w:t>, Bộ Chỉ huy Biên phòng tỉnh</w:t>
      </w:r>
      <w:r w:rsidRPr="004B7E54">
        <w:rPr>
          <w:rFonts w:ascii="Times New Roman" w:hAnsi="Times New Roman" w:cs="Times New Roman"/>
          <w:sz w:val="28"/>
          <w:szCs w:val="28"/>
        </w:rPr>
        <w:t xml:space="preserve"> và các Sở, ban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ngành liên quan phát hiện, điều tra, thanh tra đột xuất, triệt phá dứt điểm các đường dây nhập lậu, các cơ sở sản xuất, tàng trữ, lưu thông, buôn bán chất cấm, thuốc BVTV, thuốc thú y, thức ăn chăn nuôi ngoài danh</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mục được phép sử dụng trong trồng trọt, chăn nuôi và nuôi trồng thủy sả</w:t>
      </w:r>
      <w:r w:rsidR="0044357E" w:rsidRPr="004B7E54">
        <w:rPr>
          <w:rFonts w:ascii="Times New Roman" w:hAnsi="Times New Roman" w:cs="Times New Roman"/>
          <w:sz w:val="28"/>
          <w:szCs w:val="28"/>
        </w:rPr>
        <w:t>n;</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Chủ động xử lý các sự cố mất an toàn thực phẩm sản phẩm nông lâm thủy sản. Phối hợp với các đơn vị liên quan kịp thời hỗ trợ doanh nghiệp tháo gỡ các khó khăn vướng mắc trong sản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xuất, tiêu thụ sản phẩm thực phẩm nông nghiệp.</w:t>
      </w:r>
    </w:p>
    <w:p w:rsidR="00AA17AC" w:rsidRPr="0016076F" w:rsidRDefault="00AA17AC"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6. Tổ chức lực lượng, nâng cao năng lực</w:t>
      </w:r>
      <w:r w:rsidR="00866F01" w:rsidRPr="0016076F">
        <w:rPr>
          <w:rFonts w:ascii="Times New Roman" w:hAnsi="Times New Roman" w:cs="Times New Roman"/>
          <w:sz w:val="28"/>
          <w:szCs w:val="28"/>
        </w:rPr>
        <w:t>:</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Cử cán bộ tham gia các lớp đào tạo, tập huấn nghiệp vụ về quản lý chất lượng, kiểm tra nhằm nâng cao năng lực để triển khai nhiệm vụ.</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Tổ chức lực lượng quản lý chất lượng, ATTP, chế biến và phát triển thị trường đáp ứng yêu cầu tình hình mới. Tham gia đào tạo, bồi dưỡng nâng cao cho cán bộ quản lý chất lượng vật tư nông nghiệp, ATTP cấp cơ sở.</w:t>
      </w:r>
    </w:p>
    <w:p w:rsidR="00AA17AC" w:rsidRPr="00866F01" w:rsidRDefault="00AA17AC" w:rsidP="004B7E54">
      <w:pPr>
        <w:pStyle w:val="ListParagraph"/>
        <w:spacing w:before="60" w:after="0" w:line="240" w:lineRule="auto"/>
        <w:ind w:left="900" w:hanging="191"/>
        <w:jc w:val="both"/>
        <w:rPr>
          <w:rFonts w:ascii="Times New Roman" w:hAnsi="Times New Roman" w:cs="Times New Roman"/>
          <w:b/>
          <w:sz w:val="28"/>
          <w:szCs w:val="28"/>
        </w:rPr>
      </w:pPr>
      <w:r w:rsidRPr="00866F01">
        <w:rPr>
          <w:rFonts w:ascii="Times New Roman" w:hAnsi="Times New Roman" w:cs="Times New Roman"/>
          <w:b/>
          <w:sz w:val="28"/>
          <w:szCs w:val="28"/>
        </w:rPr>
        <w:t>IV.</w:t>
      </w:r>
      <w:r w:rsidR="00E131A0">
        <w:rPr>
          <w:rFonts w:ascii="Times New Roman" w:hAnsi="Times New Roman" w:cs="Times New Roman"/>
          <w:b/>
          <w:sz w:val="28"/>
          <w:szCs w:val="28"/>
        </w:rPr>
        <w:t xml:space="preserve"> </w:t>
      </w:r>
      <w:r w:rsidRPr="00866F01">
        <w:rPr>
          <w:rFonts w:ascii="Times New Roman" w:hAnsi="Times New Roman" w:cs="Times New Roman"/>
          <w:b/>
          <w:sz w:val="28"/>
          <w:szCs w:val="28"/>
        </w:rPr>
        <w:t>NGUỒN KINH PHÍ</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xml:space="preserve">Nguồn kinh phí sự nghiệp nông nghiệp được giao năm 2020, kinh phí từ các chương trình, đề án, ngân sách của các </w:t>
      </w:r>
      <w:r w:rsidR="00866F01" w:rsidRPr="004B7E54">
        <w:rPr>
          <w:rFonts w:ascii="Times New Roman" w:hAnsi="Times New Roman" w:cs="Times New Roman"/>
          <w:sz w:val="28"/>
          <w:szCs w:val="28"/>
        </w:rPr>
        <w:t xml:space="preserve">xã </w:t>
      </w:r>
      <w:r w:rsidRPr="004B7E54">
        <w:rPr>
          <w:rFonts w:ascii="Times New Roman" w:hAnsi="Times New Roman" w:cs="Times New Roman"/>
          <w:sz w:val="28"/>
          <w:szCs w:val="28"/>
        </w:rPr>
        <w:t>và nguồn huy động xã hội hóa từ các tổ chức, cá nhân, doanh nghiệp</w:t>
      </w:r>
      <w:r w:rsidR="00866F01" w:rsidRPr="004B7E54">
        <w:rPr>
          <w:rFonts w:ascii="Times New Roman" w:hAnsi="Times New Roman" w:cs="Times New Roman"/>
          <w:sz w:val="28"/>
          <w:szCs w:val="28"/>
        </w:rPr>
        <w:t>.</w:t>
      </w:r>
    </w:p>
    <w:p w:rsidR="00D57099" w:rsidRPr="00866F01" w:rsidRDefault="00AA17AC" w:rsidP="004B7E54">
      <w:pPr>
        <w:pStyle w:val="ListParagraph"/>
        <w:spacing w:before="60" w:after="0" w:line="240" w:lineRule="auto"/>
        <w:ind w:left="900" w:hanging="191"/>
        <w:jc w:val="both"/>
        <w:rPr>
          <w:rFonts w:ascii="Times New Roman" w:hAnsi="Times New Roman" w:cs="Times New Roman"/>
          <w:b/>
          <w:sz w:val="28"/>
          <w:szCs w:val="28"/>
        </w:rPr>
      </w:pPr>
      <w:r w:rsidRPr="00866F01">
        <w:rPr>
          <w:rFonts w:ascii="Times New Roman" w:hAnsi="Times New Roman" w:cs="Times New Roman"/>
          <w:b/>
          <w:sz w:val="28"/>
          <w:szCs w:val="28"/>
        </w:rPr>
        <w:t>V.</w:t>
      </w:r>
      <w:r w:rsidR="00E131A0">
        <w:rPr>
          <w:rFonts w:ascii="Times New Roman" w:hAnsi="Times New Roman" w:cs="Times New Roman"/>
          <w:b/>
          <w:sz w:val="28"/>
          <w:szCs w:val="28"/>
        </w:rPr>
        <w:t xml:space="preserve"> </w:t>
      </w:r>
      <w:r w:rsidRPr="00866F01">
        <w:rPr>
          <w:rFonts w:ascii="Times New Roman" w:hAnsi="Times New Roman" w:cs="Times New Roman"/>
          <w:b/>
          <w:sz w:val="28"/>
          <w:szCs w:val="28"/>
        </w:rPr>
        <w:t>TỔ CHỨC THỰC HIỆN</w:t>
      </w:r>
    </w:p>
    <w:p w:rsidR="00D57099" w:rsidRPr="0016076F" w:rsidRDefault="00AA17AC"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 xml:space="preserve">1. </w:t>
      </w:r>
      <w:r w:rsidR="00AE4F33" w:rsidRPr="0016076F">
        <w:rPr>
          <w:rFonts w:ascii="Times New Roman" w:hAnsi="Times New Roman" w:cs="Times New Roman"/>
          <w:sz w:val="28"/>
          <w:szCs w:val="28"/>
        </w:rPr>
        <w:t>Ủy</w:t>
      </w:r>
      <w:r w:rsidRPr="0016076F">
        <w:rPr>
          <w:rFonts w:ascii="Times New Roman" w:hAnsi="Times New Roman" w:cs="Times New Roman"/>
          <w:sz w:val="28"/>
          <w:szCs w:val="28"/>
        </w:rPr>
        <w:t xml:space="preserve"> ban nhân dâncác</w:t>
      </w:r>
      <w:r w:rsidR="00866F01" w:rsidRPr="0016076F">
        <w:rPr>
          <w:rFonts w:ascii="Times New Roman" w:hAnsi="Times New Roman" w:cs="Times New Roman"/>
          <w:sz w:val="28"/>
          <w:szCs w:val="28"/>
        </w:rPr>
        <w:t xml:space="preserve"> xã</w:t>
      </w:r>
    </w:p>
    <w:p w:rsidR="00D57099"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Xây dựng Kế hoạch hành động bảo đảm an toàn thực phẩm trong lĩnh vực nông nghiệp năm 2020 của địa phương;</w:t>
      </w:r>
    </w:p>
    <w:p w:rsidR="00D57099"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Tổ chức triển khai có hiệu quả đối với các cơ sở sản xuất kinh doanh nông lâm thủy sản không thuộc diện cấp giấy chứng nhận đủ điều kiện an toàn thực phẩm thuộc lĩnh vực nông nghiệp theo Thông tư</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số 17/2018/TT-BNN-PTNT ngày 30 tháng 10 năm 2018 của Bộ Nông nghiệp và Phát triển nông thôn;</w:t>
      </w:r>
    </w:p>
    <w:p w:rsidR="00AA17AC" w:rsidRPr="004B7E54" w:rsidRDefault="00AA17AC"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Định kỳ ngày 1</w:t>
      </w:r>
      <w:r w:rsidR="00AE4F33" w:rsidRPr="004B7E54">
        <w:rPr>
          <w:rFonts w:ascii="Times New Roman" w:hAnsi="Times New Roman" w:cs="Times New Roman"/>
          <w:sz w:val="28"/>
          <w:szCs w:val="28"/>
        </w:rPr>
        <w:t xml:space="preserve">0 </w:t>
      </w:r>
      <w:r w:rsidRPr="004B7E54">
        <w:rPr>
          <w:rFonts w:ascii="Times New Roman" w:hAnsi="Times New Roman" w:cs="Times New Roman"/>
          <w:sz w:val="28"/>
          <w:szCs w:val="28"/>
        </w:rPr>
        <w:t>hằng tháng, Ủy</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 xml:space="preserve">ban nhân dân các </w:t>
      </w:r>
      <w:r w:rsidR="00AE4F33" w:rsidRPr="004B7E54">
        <w:rPr>
          <w:rFonts w:ascii="Times New Roman" w:hAnsi="Times New Roman" w:cs="Times New Roman"/>
          <w:sz w:val="28"/>
          <w:szCs w:val="28"/>
        </w:rPr>
        <w:t>xã</w:t>
      </w:r>
      <w:r w:rsidRPr="004B7E54">
        <w:rPr>
          <w:rFonts w:ascii="Times New Roman" w:hAnsi="Times New Roman" w:cs="Times New Roman"/>
          <w:sz w:val="28"/>
          <w:szCs w:val="28"/>
        </w:rPr>
        <w:t xml:space="preserve"> báo cáo kết quả thực hiện gửi về </w:t>
      </w:r>
      <w:r w:rsidR="00AE4F33" w:rsidRPr="004B7E54">
        <w:rPr>
          <w:rFonts w:ascii="Times New Roman" w:hAnsi="Times New Roman" w:cs="Times New Roman"/>
          <w:sz w:val="28"/>
          <w:szCs w:val="28"/>
        </w:rPr>
        <w:t xml:space="preserve">Ủy </w:t>
      </w:r>
      <w:r w:rsidR="00EE5161" w:rsidRPr="004B7E54">
        <w:rPr>
          <w:rFonts w:ascii="Times New Roman" w:hAnsi="Times New Roman" w:cs="Times New Roman"/>
          <w:sz w:val="28"/>
          <w:szCs w:val="28"/>
        </w:rPr>
        <w:t xml:space="preserve">ban nhân dân huyện </w:t>
      </w:r>
      <w:r w:rsidR="00EE5161" w:rsidRPr="004B7E54">
        <w:rPr>
          <w:rFonts w:ascii="Times New Roman" w:hAnsi="Times New Roman" w:cs="Times New Roman"/>
          <w:i/>
          <w:sz w:val="28"/>
          <w:szCs w:val="28"/>
        </w:rPr>
        <w:t>(qua phòng</w:t>
      </w:r>
      <w:r w:rsidRPr="004B7E54">
        <w:rPr>
          <w:rFonts w:ascii="Times New Roman" w:hAnsi="Times New Roman" w:cs="Times New Roman"/>
          <w:i/>
          <w:sz w:val="28"/>
          <w:szCs w:val="28"/>
        </w:rPr>
        <w:t xml:space="preserve"> Nông nghiệp và Phát triển nông thôn</w:t>
      </w:r>
      <w:r w:rsidR="00EE5161" w:rsidRPr="004B7E54">
        <w:rPr>
          <w:rFonts w:ascii="Times New Roman" w:hAnsi="Times New Roman" w:cs="Times New Roman"/>
          <w:i/>
          <w:sz w:val="28"/>
          <w:szCs w:val="28"/>
        </w:rPr>
        <w:t>)</w:t>
      </w:r>
      <w:r w:rsidR="002B2B5F">
        <w:rPr>
          <w:rFonts w:ascii="Times New Roman" w:hAnsi="Times New Roman" w:cs="Times New Roman"/>
          <w:i/>
          <w:sz w:val="28"/>
          <w:szCs w:val="28"/>
        </w:rPr>
        <w:t xml:space="preserve"> </w:t>
      </w:r>
      <w:r w:rsidRPr="004B7E54">
        <w:rPr>
          <w:rFonts w:ascii="Times New Roman" w:hAnsi="Times New Roman" w:cs="Times New Roman"/>
          <w:sz w:val="28"/>
          <w:szCs w:val="28"/>
        </w:rPr>
        <w:t>để tổng hợp, báo cáo Sở Nông nghiệp và Phát triển nông thôn, Ủy ban nhân dân tỉnh.</w:t>
      </w:r>
    </w:p>
    <w:p w:rsidR="00EE6821" w:rsidRPr="0016076F" w:rsidRDefault="00EE6821" w:rsidP="004B7E54">
      <w:pPr>
        <w:pStyle w:val="ListParagraph"/>
        <w:spacing w:before="60" w:after="0" w:line="240" w:lineRule="auto"/>
        <w:ind w:left="900" w:hanging="191"/>
        <w:jc w:val="both"/>
        <w:rPr>
          <w:rFonts w:ascii="Times New Roman" w:hAnsi="Times New Roman" w:cs="Times New Roman"/>
          <w:sz w:val="28"/>
          <w:szCs w:val="28"/>
        </w:rPr>
      </w:pPr>
      <w:r w:rsidRPr="0016076F">
        <w:rPr>
          <w:rFonts w:ascii="Times New Roman" w:hAnsi="Times New Roman" w:cs="Times New Roman"/>
          <w:sz w:val="28"/>
          <w:szCs w:val="28"/>
        </w:rPr>
        <w:t xml:space="preserve">2. </w:t>
      </w:r>
      <w:r w:rsidR="00EE5161" w:rsidRPr="0016076F">
        <w:rPr>
          <w:rFonts w:ascii="Times New Roman" w:hAnsi="Times New Roman" w:cs="Times New Roman"/>
          <w:sz w:val="28"/>
          <w:szCs w:val="28"/>
        </w:rPr>
        <w:t>Phòng</w:t>
      </w:r>
      <w:r w:rsidRPr="0016076F">
        <w:rPr>
          <w:rFonts w:ascii="Times New Roman" w:hAnsi="Times New Roman" w:cs="Times New Roman"/>
          <w:sz w:val="28"/>
          <w:szCs w:val="28"/>
        </w:rPr>
        <w:t xml:space="preserve"> Nôngnghiệp và Phát triển nông thôn</w:t>
      </w:r>
    </w:p>
    <w:p w:rsidR="00EE6821" w:rsidRPr="004B7E54" w:rsidRDefault="00EE6821"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Chủ trì</w:t>
      </w:r>
      <w:r w:rsidR="00EE5161" w:rsidRPr="004B7E54">
        <w:rPr>
          <w:rFonts w:ascii="Times New Roman" w:hAnsi="Times New Roman" w:cs="Times New Roman"/>
          <w:sz w:val="28"/>
          <w:szCs w:val="28"/>
        </w:rPr>
        <w:t>,</w:t>
      </w:r>
      <w:r w:rsidRPr="004B7E54">
        <w:rPr>
          <w:rFonts w:ascii="Times New Roman" w:hAnsi="Times New Roman" w:cs="Times New Roman"/>
          <w:sz w:val="28"/>
          <w:szCs w:val="28"/>
        </w:rPr>
        <w:t xml:space="preserve"> phối hợp </w:t>
      </w:r>
      <w:r w:rsidR="00EE5161" w:rsidRPr="004B7E54">
        <w:rPr>
          <w:rFonts w:ascii="Times New Roman" w:hAnsi="Times New Roman" w:cs="Times New Roman"/>
          <w:sz w:val="28"/>
          <w:szCs w:val="28"/>
        </w:rPr>
        <w:t>với Ủy ban nhân dân</w:t>
      </w:r>
      <w:r w:rsidR="002B2B5F">
        <w:rPr>
          <w:rFonts w:ascii="Times New Roman" w:hAnsi="Times New Roman" w:cs="Times New Roman"/>
          <w:sz w:val="28"/>
          <w:szCs w:val="28"/>
        </w:rPr>
        <w:t xml:space="preserve"> </w:t>
      </w:r>
      <w:r w:rsidRPr="004B7E54">
        <w:rPr>
          <w:rFonts w:ascii="Times New Roman" w:hAnsi="Times New Roman" w:cs="Times New Roman"/>
          <w:sz w:val="28"/>
          <w:szCs w:val="28"/>
        </w:rPr>
        <w:t xml:space="preserve">các </w:t>
      </w:r>
      <w:r w:rsidR="00EE5161" w:rsidRPr="004B7E54">
        <w:rPr>
          <w:rFonts w:ascii="Times New Roman" w:hAnsi="Times New Roman" w:cs="Times New Roman"/>
          <w:sz w:val="28"/>
          <w:szCs w:val="28"/>
        </w:rPr>
        <w:t>xã</w:t>
      </w:r>
      <w:r w:rsidRPr="004B7E54">
        <w:rPr>
          <w:rFonts w:ascii="Times New Roman" w:hAnsi="Times New Roman" w:cs="Times New Roman"/>
          <w:sz w:val="28"/>
          <w:szCs w:val="28"/>
        </w:rPr>
        <w:t xml:space="preserve">, </w:t>
      </w:r>
      <w:r w:rsidR="00EE5161" w:rsidRPr="004B7E54">
        <w:rPr>
          <w:rFonts w:ascii="Times New Roman" w:hAnsi="Times New Roman" w:cs="Times New Roman"/>
          <w:sz w:val="28"/>
          <w:szCs w:val="28"/>
        </w:rPr>
        <w:t xml:space="preserve">các </w:t>
      </w:r>
      <w:r w:rsidRPr="004B7E54">
        <w:rPr>
          <w:rFonts w:ascii="Times New Roman" w:hAnsi="Times New Roman" w:cs="Times New Roman"/>
          <w:sz w:val="28"/>
          <w:szCs w:val="28"/>
        </w:rPr>
        <w:t xml:space="preserve">đơn vị có liên quan tổ chức triển khai thực hiện </w:t>
      </w:r>
      <w:r w:rsidR="00EE5161" w:rsidRPr="004B7E54">
        <w:rPr>
          <w:rFonts w:ascii="Times New Roman" w:hAnsi="Times New Roman" w:cs="Times New Roman"/>
          <w:sz w:val="28"/>
          <w:szCs w:val="28"/>
        </w:rPr>
        <w:t xml:space="preserve">Kế </w:t>
      </w:r>
      <w:r w:rsidRPr="004B7E54">
        <w:rPr>
          <w:rFonts w:ascii="Times New Roman" w:hAnsi="Times New Roman" w:cs="Times New Roman"/>
          <w:sz w:val="28"/>
          <w:szCs w:val="28"/>
        </w:rPr>
        <w:t>hoạch hành động bảo đảm an toàn thực phẩm trong lĩnh vực nông nghiệp năm 2020;</w:t>
      </w:r>
    </w:p>
    <w:p w:rsidR="00EE6821" w:rsidRPr="004B7E54" w:rsidRDefault="00EE6821"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lastRenderedPageBreak/>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Kiểm tra, đôn đốc các địa phương, đơn vị có liên quan về việc tổ chức, triển khai thực hiện </w:t>
      </w:r>
      <w:r w:rsidR="00EE5161" w:rsidRPr="004B7E54">
        <w:rPr>
          <w:rFonts w:ascii="Times New Roman" w:hAnsi="Times New Roman" w:cs="Times New Roman"/>
          <w:sz w:val="28"/>
          <w:szCs w:val="28"/>
        </w:rPr>
        <w:t>K</w:t>
      </w:r>
      <w:r w:rsidRPr="004B7E54">
        <w:rPr>
          <w:rFonts w:ascii="Times New Roman" w:hAnsi="Times New Roman" w:cs="Times New Roman"/>
          <w:sz w:val="28"/>
          <w:szCs w:val="28"/>
        </w:rPr>
        <w:t>ế hoạch bảo đảm an toàn thực phẩm trong lĩnh vực nông nghiệ</w:t>
      </w:r>
      <w:r w:rsidR="00653F53" w:rsidRPr="004B7E54">
        <w:rPr>
          <w:rFonts w:ascii="Times New Roman" w:hAnsi="Times New Roman" w:cs="Times New Roman"/>
          <w:sz w:val="28"/>
          <w:szCs w:val="28"/>
        </w:rPr>
        <w:t>p năm 2020;</w:t>
      </w:r>
    </w:p>
    <w:p w:rsidR="00EE6821" w:rsidRPr="004B7E54" w:rsidRDefault="00EE6821"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Định kỳ vào ngày </w:t>
      </w:r>
      <w:r w:rsidR="00EE5161" w:rsidRPr="004B7E54">
        <w:rPr>
          <w:rFonts w:ascii="Times New Roman" w:hAnsi="Times New Roman" w:cs="Times New Roman"/>
          <w:sz w:val="28"/>
          <w:szCs w:val="28"/>
        </w:rPr>
        <w:t xml:space="preserve">15 </w:t>
      </w:r>
      <w:r w:rsidRPr="004B7E54">
        <w:rPr>
          <w:rFonts w:ascii="Times New Roman" w:hAnsi="Times New Roman" w:cs="Times New Roman"/>
          <w:sz w:val="28"/>
          <w:szCs w:val="28"/>
        </w:rPr>
        <w:t>hằng tháng, quý, năm</w:t>
      </w:r>
      <w:r w:rsidR="00365EAB">
        <w:rPr>
          <w:rFonts w:ascii="Times New Roman" w:hAnsi="Times New Roman" w:cs="Times New Roman"/>
          <w:sz w:val="28"/>
          <w:szCs w:val="28"/>
        </w:rPr>
        <w:t xml:space="preserve"> </w:t>
      </w:r>
      <w:r w:rsidRPr="004B7E54">
        <w:rPr>
          <w:rFonts w:ascii="Times New Roman" w:hAnsi="Times New Roman" w:cs="Times New Roman"/>
          <w:i/>
          <w:sz w:val="28"/>
          <w:szCs w:val="28"/>
        </w:rPr>
        <w:t>(hoặc đột xuất</w:t>
      </w:r>
      <w:r w:rsidR="00365EAB">
        <w:rPr>
          <w:rFonts w:ascii="Times New Roman" w:hAnsi="Times New Roman" w:cs="Times New Roman"/>
          <w:i/>
          <w:sz w:val="28"/>
          <w:szCs w:val="28"/>
        </w:rPr>
        <w:t xml:space="preserve"> </w:t>
      </w:r>
      <w:r w:rsidRPr="004B7E54">
        <w:rPr>
          <w:rFonts w:ascii="Times New Roman" w:hAnsi="Times New Roman" w:cs="Times New Roman"/>
          <w:i/>
          <w:sz w:val="28"/>
          <w:szCs w:val="28"/>
        </w:rPr>
        <w:t>theo yêu cầu)</w:t>
      </w:r>
      <w:r w:rsidRPr="004B7E54">
        <w:rPr>
          <w:rFonts w:ascii="Times New Roman" w:hAnsi="Times New Roman" w:cs="Times New Roman"/>
          <w:sz w:val="28"/>
          <w:szCs w:val="28"/>
        </w:rPr>
        <w:t xml:space="preserve"> tổng hợp, </w:t>
      </w:r>
      <w:r w:rsidR="00EE5161" w:rsidRPr="004B7E54">
        <w:rPr>
          <w:rFonts w:ascii="Times New Roman" w:hAnsi="Times New Roman" w:cs="Times New Roman"/>
          <w:sz w:val="28"/>
          <w:szCs w:val="28"/>
        </w:rPr>
        <w:t>tham mưu Ủy ban nhân dân</w:t>
      </w:r>
      <w:r w:rsidR="00365EAB">
        <w:rPr>
          <w:rFonts w:ascii="Times New Roman" w:hAnsi="Times New Roman" w:cs="Times New Roman"/>
          <w:sz w:val="28"/>
          <w:szCs w:val="28"/>
        </w:rPr>
        <w:t xml:space="preserve"> </w:t>
      </w:r>
      <w:r w:rsidR="00EE5161" w:rsidRPr="004B7E54">
        <w:rPr>
          <w:rFonts w:ascii="Times New Roman" w:hAnsi="Times New Roman" w:cs="Times New Roman"/>
          <w:sz w:val="28"/>
          <w:szCs w:val="28"/>
        </w:rPr>
        <w:t xml:space="preserve">huyện </w:t>
      </w:r>
      <w:r w:rsidRPr="004B7E54">
        <w:rPr>
          <w:rFonts w:ascii="Times New Roman" w:hAnsi="Times New Roman" w:cs="Times New Roman"/>
          <w:sz w:val="28"/>
          <w:szCs w:val="28"/>
        </w:rPr>
        <w:t xml:space="preserve">báo cáo </w:t>
      </w:r>
      <w:r w:rsidR="00EE5161" w:rsidRPr="004B7E54">
        <w:rPr>
          <w:rFonts w:ascii="Times New Roman" w:hAnsi="Times New Roman" w:cs="Times New Roman"/>
          <w:sz w:val="28"/>
          <w:szCs w:val="28"/>
        </w:rPr>
        <w:t>Sở</w:t>
      </w:r>
      <w:r w:rsidRPr="004B7E54">
        <w:rPr>
          <w:rFonts w:ascii="Times New Roman" w:hAnsi="Times New Roman" w:cs="Times New Roman"/>
          <w:sz w:val="28"/>
          <w:szCs w:val="28"/>
        </w:rPr>
        <w:t xml:space="preserve"> Nông nghiệp và Phát triển nông thôn, Ủy ban nhân dân tỉnh kết quả thực hiện, trong đó nêu rõ những việc đã hoàn thành, việc chưa hoàn thành, nguyên nhân và đề xuất giải pháp thực hiện đảm bảo hoàn thành đúng tiến độ, có hiệu quả.</w:t>
      </w:r>
    </w:p>
    <w:p w:rsidR="00EE6821" w:rsidRPr="004B7E54" w:rsidRDefault="00EE6821"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xml:space="preserve">3. </w:t>
      </w:r>
      <w:r w:rsidR="00C84D30" w:rsidRPr="004B7E54">
        <w:rPr>
          <w:rFonts w:ascii="Times New Roman" w:hAnsi="Times New Roman" w:cs="Times New Roman"/>
          <w:sz w:val="28"/>
          <w:szCs w:val="28"/>
        </w:rPr>
        <w:t>Phòng Lao động - Thương binh và Xã hội, Phòng Kinh tế và Hạ tầng</w:t>
      </w:r>
      <w:r w:rsidRPr="004B7E54">
        <w:rPr>
          <w:rFonts w:ascii="Times New Roman" w:hAnsi="Times New Roman" w:cs="Times New Roman"/>
          <w:sz w:val="28"/>
          <w:szCs w:val="28"/>
        </w:rPr>
        <w:t>:</w:t>
      </w:r>
      <w:r w:rsidR="00365EAB">
        <w:rPr>
          <w:rFonts w:ascii="Times New Roman" w:hAnsi="Times New Roman" w:cs="Times New Roman"/>
          <w:sz w:val="28"/>
          <w:szCs w:val="28"/>
        </w:rPr>
        <w:t xml:space="preserve"> </w:t>
      </w:r>
      <w:r w:rsidR="004B236B" w:rsidRPr="004B7E54">
        <w:rPr>
          <w:rFonts w:ascii="Times New Roman" w:hAnsi="Times New Roman" w:cs="Times New Roman"/>
          <w:sz w:val="28"/>
          <w:szCs w:val="28"/>
        </w:rPr>
        <w:t>C</w:t>
      </w:r>
      <w:r w:rsidRPr="004B7E54">
        <w:rPr>
          <w:rFonts w:ascii="Times New Roman" w:hAnsi="Times New Roman" w:cs="Times New Roman"/>
          <w:sz w:val="28"/>
          <w:szCs w:val="28"/>
        </w:rPr>
        <w:t xml:space="preserve">hủ động phối hợp với </w:t>
      </w:r>
      <w:r w:rsidR="00C84D30" w:rsidRPr="004B7E54">
        <w:rPr>
          <w:rFonts w:ascii="Times New Roman" w:hAnsi="Times New Roman" w:cs="Times New Roman"/>
          <w:sz w:val="28"/>
          <w:szCs w:val="28"/>
        </w:rPr>
        <w:t>phòng</w:t>
      </w:r>
      <w:r w:rsidRPr="004B7E54">
        <w:rPr>
          <w:rFonts w:ascii="Times New Roman" w:hAnsi="Times New Roman" w:cs="Times New Roman"/>
          <w:sz w:val="28"/>
          <w:szCs w:val="28"/>
        </w:rPr>
        <w:t xml:space="preserve"> Nông Nghiệp và Phát triển nông thôn trong công tác kiểm tra định kỳ và đột xuất về an toàn thực phẩm trên địa bàn </w:t>
      </w:r>
      <w:r w:rsidR="00C84D30"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theo quy định.</w:t>
      </w:r>
    </w:p>
    <w:p w:rsidR="00EE6821" w:rsidRPr="004B7E54" w:rsidRDefault="00EE6821"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xml:space="preserve">4. Công an </w:t>
      </w:r>
      <w:r w:rsidR="00870311" w:rsidRPr="004B7E54">
        <w:rPr>
          <w:rFonts w:ascii="Times New Roman" w:hAnsi="Times New Roman" w:cs="Times New Roman"/>
          <w:sz w:val="28"/>
          <w:szCs w:val="28"/>
        </w:rPr>
        <w:t>huyện</w:t>
      </w:r>
      <w:r w:rsidRPr="004B7E54">
        <w:rPr>
          <w:rFonts w:ascii="Times New Roman" w:hAnsi="Times New Roman" w:cs="Times New Roman"/>
          <w:sz w:val="28"/>
          <w:szCs w:val="28"/>
        </w:rPr>
        <w:t>:</w:t>
      </w:r>
      <w:r w:rsidR="00365EAB">
        <w:rPr>
          <w:rFonts w:ascii="Times New Roman" w:hAnsi="Times New Roman" w:cs="Times New Roman"/>
          <w:sz w:val="28"/>
          <w:szCs w:val="28"/>
        </w:rPr>
        <w:t xml:space="preserve"> </w:t>
      </w:r>
      <w:r w:rsidR="00541F93" w:rsidRPr="004B7E54">
        <w:rPr>
          <w:rFonts w:ascii="Times New Roman" w:hAnsi="Times New Roman" w:cs="Times New Roman"/>
          <w:sz w:val="28"/>
          <w:szCs w:val="28"/>
        </w:rPr>
        <w:t>P</w:t>
      </w:r>
      <w:r w:rsidRPr="004B7E54">
        <w:rPr>
          <w:rFonts w:ascii="Times New Roman" w:hAnsi="Times New Roman" w:cs="Times New Roman"/>
          <w:sz w:val="28"/>
          <w:szCs w:val="28"/>
        </w:rPr>
        <w:t xml:space="preserve">hối hợp </w:t>
      </w:r>
      <w:r w:rsidR="00870311" w:rsidRPr="004B7E54">
        <w:rPr>
          <w:rFonts w:ascii="Times New Roman" w:hAnsi="Times New Roman" w:cs="Times New Roman"/>
          <w:sz w:val="28"/>
          <w:szCs w:val="28"/>
        </w:rPr>
        <w:t>với phòng</w:t>
      </w:r>
      <w:r w:rsidRPr="004B7E54">
        <w:rPr>
          <w:rFonts w:ascii="Times New Roman" w:hAnsi="Times New Roman" w:cs="Times New Roman"/>
          <w:sz w:val="28"/>
          <w:szCs w:val="28"/>
        </w:rPr>
        <w:t xml:space="preserve"> Nông</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nghiệp và Phát tr</w:t>
      </w:r>
      <w:r w:rsidR="00870311" w:rsidRPr="004B7E54">
        <w:rPr>
          <w:rFonts w:ascii="Times New Roman" w:hAnsi="Times New Roman" w:cs="Times New Roman"/>
          <w:sz w:val="28"/>
          <w:szCs w:val="28"/>
        </w:rPr>
        <w:t>iển</w:t>
      </w:r>
      <w:r w:rsidRPr="004B7E54">
        <w:rPr>
          <w:rFonts w:ascii="Times New Roman" w:hAnsi="Times New Roman" w:cs="Times New Roman"/>
          <w:sz w:val="28"/>
          <w:szCs w:val="28"/>
        </w:rPr>
        <w:t xml:space="preserve"> nông thôn, Ủy</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 xml:space="preserve">ban nhân dân các </w:t>
      </w:r>
      <w:r w:rsidR="00870311" w:rsidRPr="004B7E54">
        <w:rPr>
          <w:rFonts w:ascii="Times New Roman" w:hAnsi="Times New Roman" w:cs="Times New Roman"/>
          <w:sz w:val="28"/>
          <w:szCs w:val="28"/>
        </w:rPr>
        <w:t>xã</w:t>
      </w:r>
      <w:r w:rsidRPr="004B7E54">
        <w:rPr>
          <w:rFonts w:ascii="Times New Roman" w:hAnsi="Times New Roman" w:cs="Times New Roman"/>
          <w:sz w:val="28"/>
          <w:szCs w:val="28"/>
        </w:rPr>
        <w:t xml:space="preserve"> tổ chức điều tra, phát hiện, xử lý những hành vi vi phạm pháp luật về an toàn thực phẩm trên địa bàn </w:t>
      </w:r>
      <w:r w:rsidR="00870311" w:rsidRPr="004B7E54">
        <w:rPr>
          <w:rFonts w:ascii="Times New Roman" w:hAnsi="Times New Roman" w:cs="Times New Roman"/>
          <w:sz w:val="28"/>
          <w:szCs w:val="28"/>
        </w:rPr>
        <w:t>huyện</w:t>
      </w:r>
      <w:r w:rsidRPr="004B7E54">
        <w:rPr>
          <w:rFonts w:ascii="Times New Roman" w:hAnsi="Times New Roman" w:cs="Times New Roman"/>
          <w:sz w:val="28"/>
          <w:szCs w:val="28"/>
        </w:rPr>
        <w:t xml:space="preserve"> theo quy định hiện hành.</w:t>
      </w:r>
    </w:p>
    <w:p w:rsidR="00AC40B8" w:rsidRPr="004B7E54" w:rsidRDefault="00AC40B8"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 xml:space="preserve">5. </w:t>
      </w:r>
      <w:r w:rsidR="00870311" w:rsidRPr="004B7E54">
        <w:rPr>
          <w:rFonts w:ascii="Times New Roman" w:hAnsi="Times New Roman" w:cs="Times New Roman"/>
          <w:sz w:val="28"/>
          <w:szCs w:val="28"/>
        </w:rPr>
        <w:t xml:space="preserve">Trung tâm Văn hoá </w:t>
      </w:r>
      <w:r w:rsidR="00653F53" w:rsidRPr="004B7E54">
        <w:rPr>
          <w:rFonts w:ascii="Times New Roman" w:hAnsi="Times New Roman" w:cs="Times New Roman"/>
          <w:sz w:val="28"/>
          <w:szCs w:val="28"/>
        </w:rPr>
        <w:t>-</w:t>
      </w:r>
      <w:r w:rsidR="00870311" w:rsidRPr="004B7E54">
        <w:rPr>
          <w:rFonts w:ascii="Times New Roman" w:hAnsi="Times New Roman" w:cs="Times New Roman"/>
          <w:sz w:val="28"/>
          <w:szCs w:val="28"/>
        </w:rPr>
        <w:t xml:space="preserve"> Thể thao </w:t>
      </w:r>
      <w:r w:rsidR="00653F53" w:rsidRPr="004B7E54">
        <w:rPr>
          <w:rFonts w:ascii="Times New Roman" w:hAnsi="Times New Roman" w:cs="Times New Roman"/>
          <w:sz w:val="28"/>
          <w:szCs w:val="28"/>
        </w:rPr>
        <w:t>-</w:t>
      </w:r>
      <w:r w:rsidR="00870311" w:rsidRPr="004B7E54">
        <w:rPr>
          <w:rFonts w:ascii="Times New Roman" w:hAnsi="Times New Roman" w:cs="Times New Roman"/>
          <w:sz w:val="28"/>
          <w:szCs w:val="28"/>
        </w:rPr>
        <w:t xml:space="preserve"> Du lịch và Truyền th</w:t>
      </w:r>
      <w:r w:rsidR="00D165AA" w:rsidRPr="004B7E54">
        <w:rPr>
          <w:rFonts w:ascii="Times New Roman" w:hAnsi="Times New Roman" w:cs="Times New Roman"/>
          <w:sz w:val="28"/>
          <w:szCs w:val="28"/>
        </w:rPr>
        <w:t>ô</w:t>
      </w:r>
      <w:r w:rsidR="00870311" w:rsidRPr="004B7E54">
        <w:rPr>
          <w:rFonts w:ascii="Times New Roman" w:hAnsi="Times New Roman" w:cs="Times New Roman"/>
          <w:sz w:val="28"/>
          <w:szCs w:val="28"/>
        </w:rPr>
        <w:t>ng huyện:</w:t>
      </w:r>
      <w:r w:rsidR="00365EAB">
        <w:rPr>
          <w:rFonts w:ascii="Times New Roman" w:hAnsi="Times New Roman" w:cs="Times New Roman"/>
          <w:sz w:val="28"/>
          <w:szCs w:val="28"/>
        </w:rPr>
        <w:t xml:space="preserve"> </w:t>
      </w:r>
      <w:r w:rsidR="000F4BE4" w:rsidRPr="004B7E54">
        <w:rPr>
          <w:rFonts w:ascii="Times New Roman" w:hAnsi="Times New Roman" w:cs="Times New Roman"/>
          <w:sz w:val="28"/>
          <w:szCs w:val="28"/>
        </w:rPr>
        <w:t>Đ</w:t>
      </w:r>
      <w:r w:rsidRPr="004B7E54">
        <w:rPr>
          <w:rFonts w:ascii="Times New Roman" w:hAnsi="Times New Roman" w:cs="Times New Roman"/>
          <w:sz w:val="28"/>
          <w:szCs w:val="28"/>
        </w:rPr>
        <w:t>ưa tin, tuyên truyền và phổ biến kiến thức, quy định pháp luật và</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 xml:space="preserve">phối hợp </w:t>
      </w:r>
      <w:r w:rsidR="00BE2BAB" w:rsidRPr="004B7E54">
        <w:rPr>
          <w:rFonts w:ascii="Times New Roman" w:hAnsi="Times New Roman" w:cs="Times New Roman"/>
          <w:sz w:val="28"/>
          <w:szCs w:val="28"/>
        </w:rPr>
        <w:t>với các phòng</w:t>
      </w:r>
      <w:r w:rsidRPr="004B7E54">
        <w:rPr>
          <w:rFonts w:ascii="Times New Roman" w:hAnsi="Times New Roman" w:cs="Times New Roman"/>
          <w:sz w:val="28"/>
          <w:szCs w:val="28"/>
        </w:rPr>
        <w:t>,</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 xml:space="preserve">ban ngành chức năng thường xuyên đưa tin phản ánh các hoạt động đảm bảo an toàn thực phẩm để </w:t>
      </w:r>
      <w:r w:rsidR="00BE2BAB" w:rsidRPr="004B7E54">
        <w:rPr>
          <w:rFonts w:ascii="Times New Roman" w:hAnsi="Times New Roman" w:cs="Times New Roman"/>
          <w:sz w:val="28"/>
          <w:szCs w:val="28"/>
        </w:rPr>
        <w:t>N</w:t>
      </w:r>
      <w:r w:rsidRPr="004B7E54">
        <w:rPr>
          <w:rFonts w:ascii="Times New Roman" w:hAnsi="Times New Roman" w:cs="Times New Roman"/>
          <w:sz w:val="28"/>
          <w:szCs w:val="28"/>
        </w:rPr>
        <w:t>hân dân biết, thực hiện.</w:t>
      </w:r>
    </w:p>
    <w:p w:rsidR="00AC40B8" w:rsidRPr="004B7E54" w:rsidRDefault="00AC40B8"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6.</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Đề nghị </w:t>
      </w:r>
      <w:r w:rsidR="00BE2BAB" w:rsidRPr="004B7E54">
        <w:rPr>
          <w:rFonts w:ascii="Times New Roman" w:hAnsi="Times New Roman" w:cs="Times New Roman"/>
          <w:sz w:val="28"/>
          <w:szCs w:val="28"/>
        </w:rPr>
        <w:t>Ủy</w:t>
      </w:r>
      <w:r w:rsidRPr="004B7E54">
        <w:rPr>
          <w:rFonts w:ascii="Times New Roman" w:hAnsi="Times New Roman" w:cs="Times New Roman"/>
          <w:sz w:val="28"/>
          <w:szCs w:val="28"/>
        </w:rPr>
        <w:t xml:space="preserve"> ban Mặt trận Tổ quốc Việt Nam </w:t>
      </w:r>
      <w:r w:rsidR="00BE2BAB" w:rsidRPr="004B7E54">
        <w:rPr>
          <w:rFonts w:ascii="Times New Roman" w:hAnsi="Times New Roman" w:cs="Times New Roman"/>
          <w:sz w:val="28"/>
          <w:szCs w:val="28"/>
        </w:rPr>
        <w:t>huyện và</w:t>
      </w:r>
      <w:r w:rsidRPr="004B7E54">
        <w:rPr>
          <w:rFonts w:ascii="Times New Roman" w:hAnsi="Times New Roman" w:cs="Times New Roman"/>
          <w:sz w:val="28"/>
          <w:szCs w:val="28"/>
        </w:rPr>
        <w:t xml:space="preserve"> các đoàn thể chính trị -</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 xml:space="preserve">xã hội </w:t>
      </w:r>
      <w:r w:rsidR="00BE2BAB" w:rsidRPr="004B7E54">
        <w:rPr>
          <w:rFonts w:ascii="Times New Roman" w:hAnsi="Times New Roman" w:cs="Times New Roman"/>
          <w:sz w:val="28"/>
          <w:szCs w:val="28"/>
        </w:rPr>
        <w:t>huyện</w:t>
      </w:r>
      <w:r w:rsidRPr="004B7E54">
        <w:rPr>
          <w:rFonts w:ascii="Times New Roman" w:hAnsi="Times New Roman" w:cs="Times New Roman"/>
          <w:sz w:val="28"/>
          <w:szCs w:val="28"/>
        </w:rPr>
        <w:t>:</w:t>
      </w:r>
      <w:r w:rsidR="004B7E54">
        <w:rPr>
          <w:rFonts w:ascii="Times New Roman" w:hAnsi="Times New Roman" w:cs="Times New Roman"/>
          <w:sz w:val="28"/>
          <w:szCs w:val="28"/>
        </w:rPr>
        <w:t xml:space="preserve"> </w:t>
      </w:r>
      <w:r w:rsidR="000F4BE4" w:rsidRPr="004B7E54">
        <w:rPr>
          <w:rFonts w:ascii="Times New Roman" w:hAnsi="Times New Roman" w:cs="Times New Roman"/>
          <w:sz w:val="28"/>
          <w:szCs w:val="28"/>
        </w:rPr>
        <w:t>P</w:t>
      </w:r>
      <w:r w:rsidRPr="004B7E54">
        <w:rPr>
          <w:rFonts w:ascii="Times New Roman" w:hAnsi="Times New Roman" w:cs="Times New Roman"/>
          <w:sz w:val="28"/>
          <w:szCs w:val="28"/>
        </w:rPr>
        <w:t xml:space="preserve">hối hợp </w:t>
      </w:r>
      <w:r w:rsidR="00BE2BAB" w:rsidRPr="004B7E54">
        <w:rPr>
          <w:rFonts w:ascii="Times New Roman" w:hAnsi="Times New Roman" w:cs="Times New Roman"/>
          <w:sz w:val="28"/>
          <w:szCs w:val="28"/>
        </w:rPr>
        <w:t>với phòng</w:t>
      </w:r>
      <w:r w:rsidRPr="004B7E54">
        <w:rPr>
          <w:rFonts w:ascii="Times New Roman" w:hAnsi="Times New Roman" w:cs="Times New Roman"/>
          <w:sz w:val="28"/>
          <w:szCs w:val="28"/>
        </w:rPr>
        <w:t xml:space="preserve"> Nông nghiệp và Phát triển nông thôn tuyên truyền, hướng dẫn, kiểm tra, giám sát việc chấp hành các quy định an toàn thực phẩm nông </w:t>
      </w:r>
      <w:r w:rsidR="00BE2BAB" w:rsidRPr="004B7E54">
        <w:rPr>
          <w:rFonts w:ascii="Times New Roman" w:hAnsi="Times New Roman" w:cs="Times New Roman"/>
          <w:sz w:val="28"/>
          <w:szCs w:val="28"/>
        </w:rPr>
        <w:t xml:space="preserve">lâm, </w:t>
      </w:r>
      <w:r w:rsidRPr="004B7E54">
        <w:rPr>
          <w:rFonts w:ascii="Times New Roman" w:hAnsi="Times New Roman" w:cs="Times New Roman"/>
          <w:sz w:val="28"/>
          <w:szCs w:val="28"/>
        </w:rPr>
        <w:t xml:space="preserve">thủy sản; phát hiện việc sản xuất kinh doanh chất cấm, sản phẩm nông </w:t>
      </w:r>
      <w:r w:rsidR="00BE2BAB" w:rsidRPr="004B7E54">
        <w:rPr>
          <w:rFonts w:ascii="Times New Roman" w:hAnsi="Times New Roman" w:cs="Times New Roman"/>
          <w:sz w:val="28"/>
          <w:szCs w:val="28"/>
        </w:rPr>
        <w:t xml:space="preserve">lâm, </w:t>
      </w:r>
      <w:r w:rsidRPr="004B7E54">
        <w:rPr>
          <w:rFonts w:ascii="Times New Roman" w:hAnsi="Times New Roman" w:cs="Times New Roman"/>
          <w:sz w:val="28"/>
          <w:szCs w:val="28"/>
        </w:rPr>
        <w:t>thủy sản kém chất lượng để có biện pháp ngăn chặn và xử lý kịp thời.</w:t>
      </w:r>
    </w:p>
    <w:p w:rsidR="00AC40B8" w:rsidRDefault="00AC40B8"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7.</w:t>
      </w:r>
      <w:r w:rsidR="004B7E54" w:rsidRPr="004B7E54">
        <w:rPr>
          <w:rFonts w:ascii="Times New Roman" w:hAnsi="Times New Roman" w:cs="Times New Roman"/>
          <w:sz w:val="28"/>
          <w:szCs w:val="28"/>
        </w:rPr>
        <w:t xml:space="preserve"> </w:t>
      </w:r>
      <w:r w:rsidRPr="004B7E54">
        <w:rPr>
          <w:rFonts w:ascii="Times New Roman" w:hAnsi="Times New Roman" w:cs="Times New Roman"/>
          <w:sz w:val="28"/>
          <w:szCs w:val="28"/>
        </w:rPr>
        <w:t xml:space="preserve">Các </w:t>
      </w:r>
      <w:r w:rsidR="005A566A" w:rsidRPr="004B7E54">
        <w:rPr>
          <w:rFonts w:ascii="Times New Roman" w:hAnsi="Times New Roman" w:cs="Times New Roman"/>
          <w:sz w:val="28"/>
          <w:szCs w:val="28"/>
        </w:rPr>
        <w:t xml:space="preserve">phòng, ban, </w:t>
      </w:r>
      <w:r w:rsidRPr="004B7E54">
        <w:rPr>
          <w:rFonts w:ascii="Times New Roman" w:hAnsi="Times New Roman" w:cs="Times New Roman"/>
          <w:sz w:val="28"/>
          <w:szCs w:val="28"/>
        </w:rPr>
        <w:t xml:space="preserve">đơn vị liên quan: </w:t>
      </w:r>
      <w:r w:rsidR="00653F53" w:rsidRPr="004B7E54">
        <w:rPr>
          <w:rFonts w:ascii="Times New Roman" w:hAnsi="Times New Roman" w:cs="Times New Roman"/>
          <w:sz w:val="28"/>
          <w:szCs w:val="28"/>
        </w:rPr>
        <w:t>t</w:t>
      </w:r>
      <w:r w:rsidRPr="004B7E54">
        <w:rPr>
          <w:rFonts w:ascii="Times New Roman" w:hAnsi="Times New Roman" w:cs="Times New Roman"/>
          <w:sz w:val="28"/>
          <w:szCs w:val="28"/>
        </w:rPr>
        <w:t xml:space="preserve">rên cơ sở chức năng, nhiệm vụ được giao chủ động phối hợp </w:t>
      </w:r>
      <w:r w:rsidR="005A566A" w:rsidRPr="004B7E54">
        <w:rPr>
          <w:rFonts w:ascii="Times New Roman" w:hAnsi="Times New Roman" w:cs="Times New Roman"/>
          <w:sz w:val="28"/>
          <w:szCs w:val="28"/>
        </w:rPr>
        <w:t>với phòng</w:t>
      </w:r>
      <w:r w:rsidRPr="004B7E54">
        <w:rPr>
          <w:rFonts w:ascii="Times New Roman" w:hAnsi="Times New Roman" w:cs="Times New Roman"/>
          <w:sz w:val="28"/>
          <w:szCs w:val="28"/>
        </w:rPr>
        <w:t xml:space="preserve"> Nông nghiệp và Phát triển nông thôn triển khai tổ chức thực hiện kế hoạch này và báo cáo kết quả thực hiện theo quy định</w:t>
      </w:r>
      <w:r w:rsidR="00922C8A" w:rsidRPr="004B7E54">
        <w:rPr>
          <w:rFonts w:ascii="Times New Roman" w:hAnsi="Times New Roman" w:cs="Times New Roman"/>
          <w:sz w:val="28"/>
          <w:szCs w:val="28"/>
        </w:rPr>
        <w:t>.</w:t>
      </w:r>
    </w:p>
    <w:p w:rsidR="00365EAB" w:rsidRPr="004B7E54" w:rsidRDefault="00365EAB"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Trong quá trình thực hiện,</w:t>
      </w:r>
      <w:r>
        <w:rPr>
          <w:rFonts w:ascii="Times New Roman" w:hAnsi="Times New Roman" w:cs="Times New Roman"/>
          <w:sz w:val="28"/>
          <w:szCs w:val="28"/>
        </w:rPr>
        <w:t xml:space="preserve"> </w:t>
      </w:r>
      <w:r w:rsidRPr="004B7E54">
        <w:rPr>
          <w:rFonts w:ascii="Times New Roman" w:hAnsi="Times New Roman" w:cs="Times New Roman"/>
          <w:sz w:val="28"/>
          <w:szCs w:val="28"/>
        </w:rPr>
        <w:t>nếu có khó khăn, vướng mắc, các đơn vị tổng hợp, báo cáo về phòng Nông nghiệp và Phát triển nông thôn để tham mưu</w:t>
      </w:r>
      <w:r>
        <w:rPr>
          <w:rFonts w:ascii="Times New Roman" w:hAnsi="Times New Roman" w:cs="Times New Roman"/>
          <w:sz w:val="28"/>
          <w:szCs w:val="28"/>
        </w:rPr>
        <w:t xml:space="preserve"> </w:t>
      </w:r>
      <w:r w:rsidRPr="004B7E54">
        <w:rPr>
          <w:rFonts w:ascii="Times New Roman" w:hAnsi="Times New Roman" w:cs="Times New Roman"/>
          <w:sz w:val="28"/>
          <w:szCs w:val="28"/>
        </w:rPr>
        <w:t>Ủy</w:t>
      </w:r>
      <w:r>
        <w:rPr>
          <w:rFonts w:ascii="Times New Roman" w:hAnsi="Times New Roman" w:cs="Times New Roman"/>
          <w:sz w:val="28"/>
          <w:szCs w:val="28"/>
        </w:rPr>
        <w:t xml:space="preserve"> </w:t>
      </w:r>
      <w:r w:rsidRPr="004B7E54">
        <w:rPr>
          <w:rFonts w:ascii="Times New Roman" w:hAnsi="Times New Roman" w:cs="Times New Roman"/>
          <w:sz w:val="28"/>
          <w:szCs w:val="28"/>
        </w:rPr>
        <w:t>ban nhân dân huyện xem xét, chỉ đạo</w:t>
      </w:r>
      <w:r>
        <w:rPr>
          <w:rFonts w:ascii="Times New Roman" w:hAnsi="Times New Roman" w:cs="Times New Roman"/>
          <w:sz w:val="28"/>
          <w:szCs w:val="28"/>
        </w:rPr>
        <w:t>.</w:t>
      </w:r>
    </w:p>
    <w:p w:rsidR="00922C8A" w:rsidRPr="004B7E54" w:rsidRDefault="00922C8A" w:rsidP="004B7E54">
      <w:pPr>
        <w:spacing w:before="60" w:after="0" w:line="240" w:lineRule="auto"/>
        <w:ind w:firstLine="709"/>
        <w:jc w:val="both"/>
        <w:rPr>
          <w:rFonts w:ascii="Times New Roman" w:hAnsi="Times New Roman" w:cs="Times New Roman"/>
          <w:sz w:val="28"/>
          <w:szCs w:val="28"/>
        </w:rPr>
      </w:pPr>
      <w:r w:rsidRPr="004B7E54">
        <w:rPr>
          <w:rFonts w:ascii="Times New Roman" w:hAnsi="Times New Roman" w:cs="Times New Roman"/>
          <w:sz w:val="28"/>
          <w:szCs w:val="28"/>
        </w:rPr>
        <w:t>Trên đây là Kế hoạch hành động bảo đảm an toàn thực</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phẩm trong lĩnh vực nông nghiệp năm 2020</w:t>
      </w:r>
      <w:r w:rsidR="00365EAB">
        <w:rPr>
          <w:rFonts w:ascii="Times New Roman" w:hAnsi="Times New Roman" w:cs="Times New Roman"/>
          <w:sz w:val="28"/>
          <w:szCs w:val="28"/>
        </w:rPr>
        <w:t xml:space="preserve"> </w:t>
      </w:r>
      <w:r w:rsidRPr="004B7E54">
        <w:rPr>
          <w:rFonts w:ascii="Times New Roman" w:hAnsi="Times New Roman" w:cs="Times New Roman"/>
          <w:sz w:val="28"/>
          <w:szCs w:val="28"/>
        </w:rPr>
        <w:t xml:space="preserve">của </w:t>
      </w:r>
      <w:r w:rsidR="00DB7381" w:rsidRPr="004B7E54">
        <w:rPr>
          <w:rFonts w:ascii="Times New Roman" w:hAnsi="Times New Roman" w:cs="Times New Roman"/>
          <w:sz w:val="28"/>
          <w:szCs w:val="28"/>
        </w:rPr>
        <w:t>huyện Ia H’Drai</w:t>
      </w:r>
      <w:r w:rsidRPr="004B7E54">
        <w:rPr>
          <w:rFonts w:ascii="Times New Roman" w:hAnsi="Times New Roman" w:cs="Times New Roman"/>
          <w:sz w:val="28"/>
          <w:szCs w:val="28"/>
        </w:rPr>
        <w:t>./.</w:t>
      </w:r>
    </w:p>
    <w:tbl>
      <w:tblPr>
        <w:tblW w:w="9426" w:type="dxa"/>
        <w:tblInd w:w="180" w:type="dxa"/>
        <w:tblLook w:val="01E0"/>
      </w:tblPr>
      <w:tblGrid>
        <w:gridCol w:w="5315"/>
        <w:gridCol w:w="4111"/>
      </w:tblGrid>
      <w:tr w:rsidR="00042A03" w:rsidRPr="00042A03" w:rsidTr="00042A03">
        <w:trPr>
          <w:trHeight w:val="3046"/>
        </w:trPr>
        <w:tc>
          <w:tcPr>
            <w:tcW w:w="5315" w:type="dxa"/>
            <w:hideMark/>
          </w:tcPr>
          <w:p w:rsidR="00042A03" w:rsidRPr="00042A03" w:rsidRDefault="00042A03" w:rsidP="004B7E54">
            <w:pPr>
              <w:spacing w:before="240" w:after="0" w:line="240" w:lineRule="auto"/>
              <w:ind w:left="107" w:hanging="215"/>
              <w:rPr>
                <w:rFonts w:ascii="Times New Roman" w:eastAsia="Times New Roman" w:hAnsi="Times New Roman" w:cs="Tahoma"/>
                <w:b/>
                <w:bCs/>
                <w:sz w:val="24"/>
                <w:szCs w:val="28"/>
              </w:rPr>
            </w:pPr>
            <w:bookmarkStart w:id="0" w:name="_GoBack"/>
            <w:bookmarkEnd w:id="0"/>
            <w:r w:rsidRPr="00042A03">
              <w:rPr>
                <w:rFonts w:ascii="Times New Roman" w:eastAsia="Times New Roman" w:hAnsi="Times New Roman" w:cs="Tahoma"/>
                <w:b/>
                <w:bCs/>
                <w:i/>
                <w:sz w:val="24"/>
                <w:szCs w:val="28"/>
              </w:rPr>
              <w:t>Nơi nhận:</w:t>
            </w:r>
            <w:r w:rsidRPr="00042A03">
              <w:rPr>
                <w:rFonts w:ascii="Times New Roman" w:eastAsia="Times New Roman" w:hAnsi="Times New Roman" w:cs="Tahoma"/>
                <w:b/>
                <w:bCs/>
                <w:sz w:val="24"/>
                <w:szCs w:val="28"/>
              </w:rPr>
              <w:tab/>
            </w:r>
          </w:p>
          <w:p w:rsidR="00EE2E40" w:rsidRDefault="00EE2E40" w:rsidP="00042A03">
            <w:pPr>
              <w:spacing w:after="0" w:line="240" w:lineRule="auto"/>
              <w:ind w:left="113" w:hanging="218"/>
              <w:rPr>
                <w:rFonts w:ascii="Times New Roman" w:eastAsia="Times New Roman" w:hAnsi="Times New Roman" w:cs="Tahoma"/>
                <w:bCs/>
                <w:szCs w:val="28"/>
              </w:rPr>
            </w:pPr>
            <w:r>
              <w:rPr>
                <w:rFonts w:ascii="Times New Roman" w:eastAsia="Times New Roman" w:hAnsi="Times New Roman" w:cs="Tahoma"/>
                <w:bCs/>
                <w:szCs w:val="28"/>
              </w:rPr>
              <w:t>- Sở Nông nghiệp và PTNT;</w:t>
            </w:r>
          </w:p>
          <w:p w:rsidR="00042A03" w:rsidRPr="00042A03" w:rsidRDefault="00042A03" w:rsidP="00042A03">
            <w:pPr>
              <w:spacing w:after="0" w:line="240" w:lineRule="auto"/>
              <w:ind w:left="113" w:hanging="218"/>
              <w:rPr>
                <w:rFonts w:ascii="Times New Roman" w:eastAsia="Times New Roman" w:hAnsi="Times New Roman" w:cs="Tahoma"/>
                <w:bCs/>
                <w:szCs w:val="28"/>
              </w:rPr>
            </w:pPr>
            <w:r w:rsidRPr="00042A03">
              <w:rPr>
                <w:rFonts w:ascii="Times New Roman" w:eastAsia="Times New Roman" w:hAnsi="Times New Roman" w:cs="Tahoma"/>
                <w:bCs/>
                <w:szCs w:val="28"/>
              </w:rPr>
              <w:t>- Thường trực Huyện ủy (b/c);</w:t>
            </w:r>
          </w:p>
          <w:p w:rsidR="00042A03" w:rsidRPr="00042A03" w:rsidRDefault="00042A03" w:rsidP="00042A03">
            <w:pPr>
              <w:spacing w:after="0" w:line="240" w:lineRule="auto"/>
              <w:ind w:left="113" w:hanging="218"/>
              <w:rPr>
                <w:rFonts w:ascii="Times New Roman" w:eastAsia="Times New Roman" w:hAnsi="Times New Roman" w:cs="Tahoma"/>
                <w:bCs/>
                <w:szCs w:val="28"/>
              </w:rPr>
            </w:pPr>
            <w:r w:rsidRPr="00042A03">
              <w:rPr>
                <w:rFonts w:ascii="Times New Roman" w:eastAsia="Times New Roman" w:hAnsi="Times New Roman" w:cs="Tahoma"/>
                <w:bCs/>
                <w:szCs w:val="28"/>
              </w:rPr>
              <w:t>- Thường trực HĐND huyện (b/c);</w:t>
            </w:r>
          </w:p>
          <w:p w:rsidR="00042A03" w:rsidRPr="00042A03" w:rsidRDefault="00042A03" w:rsidP="00042A03">
            <w:pPr>
              <w:spacing w:after="0" w:line="240" w:lineRule="auto"/>
              <w:ind w:left="113" w:hanging="218"/>
              <w:rPr>
                <w:rFonts w:ascii="Times New Roman" w:eastAsia="Times New Roman" w:hAnsi="Times New Roman" w:cs="Tahoma"/>
                <w:bCs/>
                <w:szCs w:val="28"/>
              </w:rPr>
            </w:pPr>
            <w:r w:rsidRPr="00042A03">
              <w:rPr>
                <w:rFonts w:ascii="Times New Roman" w:eastAsia="Times New Roman" w:hAnsi="Times New Roman" w:cs="Tahoma"/>
                <w:bCs/>
                <w:szCs w:val="28"/>
              </w:rPr>
              <w:t>- CT, các PCT UBND huyện;</w:t>
            </w:r>
          </w:p>
          <w:p w:rsidR="0016076F" w:rsidRDefault="00042A03" w:rsidP="0016076F">
            <w:pPr>
              <w:spacing w:after="0" w:line="240" w:lineRule="auto"/>
              <w:ind w:left="113" w:hanging="218"/>
              <w:rPr>
                <w:rFonts w:ascii="Times New Roman" w:eastAsia="Times New Roman" w:hAnsi="Times New Roman" w:cs="Tahoma"/>
                <w:bCs/>
                <w:szCs w:val="28"/>
              </w:rPr>
            </w:pPr>
            <w:r w:rsidRPr="00042A03">
              <w:rPr>
                <w:rFonts w:ascii="Times New Roman" w:eastAsia="Times New Roman" w:hAnsi="Times New Roman" w:cs="Tahoma"/>
                <w:bCs/>
                <w:szCs w:val="28"/>
              </w:rPr>
              <w:t xml:space="preserve">- </w:t>
            </w:r>
            <w:r w:rsidR="0016076F">
              <w:rPr>
                <w:rFonts w:ascii="Times New Roman" w:eastAsia="Times New Roman" w:hAnsi="Times New Roman" w:cs="Tahoma"/>
                <w:bCs/>
                <w:szCs w:val="28"/>
              </w:rPr>
              <w:t xml:space="preserve">Các đơn vị thuộc mục V; </w:t>
            </w:r>
          </w:p>
          <w:p w:rsidR="00042A03" w:rsidRPr="00042A03" w:rsidRDefault="00042A03" w:rsidP="0016076F">
            <w:pPr>
              <w:spacing w:after="0" w:line="240" w:lineRule="auto"/>
              <w:ind w:left="113" w:hanging="218"/>
              <w:rPr>
                <w:rFonts w:ascii="Times New Roman" w:eastAsia="Times New Roman" w:hAnsi="Times New Roman" w:cs="Tahoma"/>
                <w:b/>
                <w:bCs/>
                <w:sz w:val="24"/>
                <w:szCs w:val="28"/>
              </w:rPr>
            </w:pPr>
            <w:r w:rsidRPr="00042A03">
              <w:rPr>
                <w:rFonts w:ascii="Times New Roman" w:eastAsia="Times New Roman" w:hAnsi="Times New Roman" w:cs="Tahoma"/>
                <w:bCs/>
                <w:szCs w:val="28"/>
              </w:rPr>
              <w:t>- Lưu: VT-TH.</w:t>
            </w:r>
          </w:p>
        </w:tc>
        <w:tc>
          <w:tcPr>
            <w:tcW w:w="4111" w:type="dxa"/>
          </w:tcPr>
          <w:p w:rsidR="00042A03" w:rsidRPr="00042A03" w:rsidRDefault="00042A03" w:rsidP="004B7E54">
            <w:pPr>
              <w:spacing w:before="240" w:after="0" w:line="240" w:lineRule="auto"/>
              <w:ind w:left="113"/>
              <w:jc w:val="center"/>
              <w:rPr>
                <w:rFonts w:ascii="Times New Roman" w:eastAsia="Times New Roman" w:hAnsi="Times New Roman" w:cs="Tahoma"/>
                <w:b/>
                <w:bCs/>
                <w:sz w:val="28"/>
                <w:szCs w:val="28"/>
              </w:rPr>
            </w:pPr>
            <w:r w:rsidRPr="00042A03">
              <w:rPr>
                <w:rFonts w:ascii="Times New Roman" w:eastAsia="Times New Roman" w:hAnsi="Times New Roman" w:cs="Tahoma"/>
                <w:b/>
                <w:bCs/>
                <w:sz w:val="28"/>
                <w:szCs w:val="28"/>
              </w:rPr>
              <w:t xml:space="preserve">TM. ỦY BAN NHÂN DÂN </w:t>
            </w:r>
          </w:p>
          <w:p w:rsidR="00042A03" w:rsidRDefault="00437D99" w:rsidP="00042A03">
            <w:pPr>
              <w:spacing w:after="0" w:line="240" w:lineRule="auto"/>
              <w:ind w:left="113"/>
              <w:jc w:val="center"/>
              <w:rPr>
                <w:rFonts w:ascii="Times New Roman" w:eastAsia="Times New Roman" w:hAnsi="Times New Roman" w:cs="Tahoma"/>
                <w:b/>
                <w:bCs/>
                <w:sz w:val="28"/>
                <w:szCs w:val="28"/>
              </w:rPr>
            </w:pPr>
            <w:r>
              <w:rPr>
                <w:rFonts w:ascii="Times New Roman" w:eastAsia="Times New Roman" w:hAnsi="Times New Roman" w:cs="Tahoma"/>
                <w:b/>
                <w:bCs/>
                <w:sz w:val="28"/>
                <w:szCs w:val="28"/>
              </w:rPr>
              <w:t xml:space="preserve">KT. </w:t>
            </w:r>
            <w:r w:rsidR="00042A03" w:rsidRPr="00042A03">
              <w:rPr>
                <w:rFonts w:ascii="Times New Roman" w:eastAsia="Times New Roman" w:hAnsi="Times New Roman" w:cs="Tahoma"/>
                <w:b/>
                <w:bCs/>
                <w:sz w:val="28"/>
                <w:szCs w:val="28"/>
              </w:rPr>
              <w:t>CHỦ TỊCH</w:t>
            </w:r>
          </w:p>
          <w:p w:rsidR="00437D99" w:rsidRPr="00042A03" w:rsidRDefault="00437D99" w:rsidP="00042A03">
            <w:pPr>
              <w:spacing w:after="0" w:line="240" w:lineRule="auto"/>
              <w:ind w:left="113"/>
              <w:jc w:val="center"/>
              <w:rPr>
                <w:rFonts w:ascii="Times New Roman" w:eastAsia="Times New Roman" w:hAnsi="Times New Roman" w:cs="Tahoma"/>
                <w:b/>
                <w:bCs/>
                <w:sz w:val="28"/>
                <w:szCs w:val="28"/>
              </w:rPr>
            </w:pPr>
            <w:r>
              <w:rPr>
                <w:rFonts w:ascii="Times New Roman" w:eastAsia="Times New Roman" w:hAnsi="Times New Roman" w:cs="Tahoma"/>
                <w:b/>
                <w:bCs/>
                <w:sz w:val="28"/>
                <w:szCs w:val="28"/>
              </w:rPr>
              <w:t>PHÓ CHỦ TỊCH</w:t>
            </w:r>
          </w:p>
          <w:p w:rsidR="00042A03" w:rsidRPr="00042A03" w:rsidRDefault="00042A03" w:rsidP="00042A03">
            <w:pPr>
              <w:spacing w:after="0" w:line="240" w:lineRule="auto"/>
              <w:ind w:left="113"/>
              <w:jc w:val="center"/>
              <w:rPr>
                <w:rFonts w:ascii="Times New Roman" w:eastAsia="Times New Roman" w:hAnsi="Times New Roman" w:cs="Tahoma"/>
                <w:b/>
                <w:bCs/>
                <w:sz w:val="28"/>
                <w:szCs w:val="28"/>
              </w:rPr>
            </w:pPr>
          </w:p>
          <w:p w:rsidR="00042A03" w:rsidRPr="00042A03" w:rsidRDefault="00042A03" w:rsidP="00042A03">
            <w:pPr>
              <w:spacing w:after="0" w:line="240" w:lineRule="auto"/>
              <w:ind w:left="113"/>
              <w:jc w:val="center"/>
              <w:rPr>
                <w:rFonts w:ascii="Times New Roman" w:eastAsia="Times New Roman" w:hAnsi="Times New Roman" w:cs="Tahoma"/>
                <w:b/>
                <w:bCs/>
                <w:sz w:val="28"/>
                <w:szCs w:val="28"/>
              </w:rPr>
            </w:pPr>
          </w:p>
          <w:p w:rsidR="00042A03" w:rsidRPr="00042A03" w:rsidRDefault="00042A03" w:rsidP="00042A03">
            <w:pPr>
              <w:spacing w:after="0" w:line="240" w:lineRule="auto"/>
              <w:ind w:left="113"/>
              <w:jc w:val="center"/>
              <w:rPr>
                <w:rFonts w:ascii="Times New Roman" w:eastAsia="Times New Roman" w:hAnsi="Times New Roman" w:cs="Tahoma"/>
                <w:b/>
                <w:bCs/>
                <w:sz w:val="28"/>
                <w:szCs w:val="28"/>
              </w:rPr>
            </w:pPr>
          </w:p>
          <w:p w:rsidR="00042A03" w:rsidRPr="00042A03" w:rsidRDefault="00042A03" w:rsidP="00042A03">
            <w:pPr>
              <w:spacing w:after="0" w:line="240" w:lineRule="auto"/>
              <w:ind w:left="113"/>
              <w:jc w:val="center"/>
              <w:rPr>
                <w:rFonts w:ascii="Times New Roman" w:eastAsia="Times New Roman" w:hAnsi="Times New Roman" w:cs="Tahoma"/>
                <w:b/>
                <w:bCs/>
                <w:sz w:val="40"/>
                <w:szCs w:val="28"/>
              </w:rPr>
            </w:pPr>
          </w:p>
          <w:p w:rsidR="00042A03" w:rsidRPr="00042A03" w:rsidRDefault="00437D99" w:rsidP="004B7E54">
            <w:pPr>
              <w:spacing w:after="0" w:line="240" w:lineRule="auto"/>
              <w:ind w:left="113"/>
              <w:jc w:val="center"/>
              <w:rPr>
                <w:rFonts w:ascii="Times New Roman" w:eastAsia="Times New Roman" w:hAnsi="Times New Roman" w:cs="Tahoma"/>
                <w:b/>
                <w:bCs/>
                <w:sz w:val="28"/>
                <w:szCs w:val="28"/>
              </w:rPr>
            </w:pPr>
            <w:r>
              <w:rPr>
                <w:rFonts w:ascii="Times New Roman" w:eastAsia="Times New Roman" w:hAnsi="Times New Roman" w:cs="Tahoma"/>
                <w:b/>
                <w:bCs/>
                <w:sz w:val="28"/>
                <w:szCs w:val="28"/>
              </w:rPr>
              <w:t>Bùi Văn Nhàng</w:t>
            </w:r>
          </w:p>
        </w:tc>
      </w:tr>
    </w:tbl>
    <w:p w:rsidR="00042A03" w:rsidRPr="00A91F80" w:rsidRDefault="00042A03" w:rsidP="004B7E54">
      <w:pPr>
        <w:pStyle w:val="ListParagraph"/>
        <w:ind w:left="0" w:firstLine="900"/>
        <w:jc w:val="both"/>
        <w:rPr>
          <w:rFonts w:ascii="Times New Roman" w:hAnsi="Times New Roman" w:cs="Times New Roman"/>
          <w:sz w:val="28"/>
          <w:szCs w:val="28"/>
        </w:rPr>
      </w:pPr>
    </w:p>
    <w:sectPr w:rsidR="00042A03" w:rsidRPr="00A91F80" w:rsidSect="00365EAB">
      <w:footerReference w:type="default" r:id="rId7"/>
      <w:pgSz w:w="11907" w:h="16840" w:code="9"/>
      <w:pgMar w:top="851" w:right="851" w:bottom="851" w:left="1701" w:header="720" w:footer="18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598" w:rsidRDefault="00925598" w:rsidP="004B7E54">
      <w:pPr>
        <w:spacing w:after="0" w:line="240" w:lineRule="auto"/>
      </w:pPr>
      <w:r>
        <w:separator/>
      </w:r>
    </w:p>
  </w:endnote>
  <w:endnote w:type="continuationSeparator" w:id="1">
    <w:p w:rsidR="00925598" w:rsidRDefault="00925598" w:rsidP="004B7E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24985641"/>
      <w:docPartObj>
        <w:docPartGallery w:val="Page Numbers (Bottom of Page)"/>
        <w:docPartUnique/>
      </w:docPartObj>
    </w:sdtPr>
    <w:sdtContent>
      <w:p w:rsidR="004B7E54" w:rsidRPr="004B7E54" w:rsidRDefault="004B7E54">
        <w:pPr>
          <w:pStyle w:val="Footer"/>
          <w:jc w:val="center"/>
          <w:rPr>
            <w:rFonts w:ascii="Times New Roman" w:hAnsi="Times New Roman" w:cs="Times New Roman"/>
            <w:sz w:val="28"/>
            <w:szCs w:val="28"/>
          </w:rPr>
        </w:pPr>
        <w:r w:rsidRPr="004B7E54">
          <w:rPr>
            <w:rFonts w:ascii="Times New Roman" w:hAnsi="Times New Roman" w:cs="Times New Roman"/>
            <w:sz w:val="28"/>
            <w:szCs w:val="28"/>
          </w:rPr>
          <w:fldChar w:fldCharType="begin"/>
        </w:r>
        <w:r w:rsidRPr="004B7E54">
          <w:rPr>
            <w:rFonts w:ascii="Times New Roman" w:hAnsi="Times New Roman" w:cs="Times New Roman"/>
            <w:sz w:val="28"/>
            <w:szCs w:val="28"/>
          </w:rPr>
          <w:instrText xml:space="preserve"> PAGE   \* MERGEFORMAT </w:instrText>
        </w:r>
        <w:r w:rsidRPr="004B7E54">
          <w:rPr>
            <w:rFonts w:ascii="Times New Roman" w:hAnsi="Times New Roman" w:cs="Times New Roman"/>
            <w:sz w:val="28"/>
            <w:szCs w:val="28"/>
          </w:rPr>
          <w:fldChar w:fldCharType="separate"/>
        </w:r>
        <w:r w:rsidR="00365EAB">
          <w:rPr>
            <w:rFonts w:ascii="Times New Roman" w:hAnsi="Times New Roman" w:cs="Times New Roman"/>
            <w:noProof/>
            <w:sz w:val="28"/>
            <w:szCs w:val="28"/>
          </w:rPr>
          <w:t>4</w:t>
        </w:r>
        <w:r w:rsidRPr="004B7E54">
          <w:rPr>
            <w:rFonts w:ascii="Times New Roman" w:hAnsi="Times New Roman" w:cs="Times New Roman"/>
            <w:sz w:val="28"/>
            <w:szCs w:val="28"/>
          </w:rPr>
          <w:fldChar w:fldCharType="end"/>
        </w:r>
      </w:p>
    </w:sdtContent>
  </w:sdt>
  <w:p w:rsidR="004B7E54" w:rsidRPr="004B7E54" w:rsidRDefault="004B7E54">
    <w:pPr>
      <w:pStyle w:val="Footer"/>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598" w:rsidRDefault="00925598" w:rsidP="004B7E54">
      <w:pPr>
        <w:spacing w:after="0" w:line="240" w:lineRule="auto"/>
      </w:pPr>
      <w:r>
        <w:separator/>
      </w:r>
    </w:p>
  </w:footnote>
  <w:footnote w:type="continuationSeparator" w:id="1">
    <w:p w:rsidR="00925598" w:rsidRDefault="00925598" w:rsidP="004B7E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28E4"/>
    <w:multiLevelType w:val="hybridMultilevel"/>
    <w:tmpl w:val="8258F2F6"/>
    <w:lvl w:ilvl="0" w:tplc="8A56A20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5EDB3A86"/>
    <w:multiLevelType w:val="hybridMultilevel"/>
    <w:tmpl w:val="6EB4695A"/>
    <w:lvl w:ilvl="0" w:tplc="20C8127C">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601A0EFA"/>
    <w:multiLevelType w:val="hybridMultilevel"/>
    <w:tmpl w:val="EA183FFE"/>
    <w:lvl w:ilvl="0" w:tplc="86201C1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7FE84024"/>
    <w:multiLevelType w:val="hybridMultilevel"/>
    <w:tmpl w:val="AFAA8C14"/>
    <w:lvl w:ilvl="0" w:tplc="A56240C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characterSpacingControl w:val="doNotCompress"/>
  <w:footnotePr>
    <w:footnote w:id="0"/>
    <w:footnote w:id="1"/>
  </w:footnotePr>
  <w:endnotePr>
    <w:endnote w:id="0"/>
    <w:endnote w:id="1"/>
  </w:endnotePr>
  <w:compat/>
  <w:rsids>
    <w:rsidRoot w:val="0018319D"/>
    <w:rsid w:val="00042A03"/>
    <w:rsid w:val="000A7A08"/>
    <w:rsid w:val="000F4BE4"/>
    <w:rsid w:val="0016076F"/>
    <w:rsid w:val="0018319D"/>
    <w:rsid w:val="00221801"/>
    <w:rsid w:val="002B2B5F"/>
    <w:rsid w:val="002D1F2A"/>
    <w:rsid w:val="002F34BE"/>
    <w:rsid w:val="00302B7B"/>
    <w:rsid w:val="00304108"/>
    <w:rsid w:val="00365EAB"/>
    <w:rsid w:val="003E34D7"/>
    <w:rsid w:val="003F2023"/>
    <w:rsid w:val="004001B0"/>
    <w:rsid w:val="00437D99"/>
    <w:rsid w:val="0044357E"/>
    <w:rsid w:val="004B236B"/>
    <w:rsid w:val="004B7E54"/>
    <w:rsid w:val="004E2B26"/>
    <w:rsid w:val="004F646D"/>
    <w:rsid w:val="0051270E"/>
    <w:rsid w:val="00541F93"/>
    <w:rsid w:val="00593A3A"/>
    <w:rsid w:val="00595F36"/>
    <w:rsid w:val="005A566A"/>
    <w:rsid w:val="005C67B1"/>
    <w:rsid w:val="00653F53"/>
    <w:rsid w:val="006A56B4"/>
    <w:rsid w:val="006B4262"/>
    <w:rsid w:val="006B44BB"/>
    <w:rsid w:val="006C655D"/>
    <w:rsid w:val="007D0B34"/>
    <w:rsid w:val="0081130C"/>
    <w:rsid w:val="00855679"/>
    <w:rsid w:val="00866F01"/>
    <w:rsid w:val="00870311"/>
    <w:rsid w:val="008D471F"/>
    <w:rsid w:val="008E0187"/>
    <w:rsid w:val="008E5938"/>
    <w:rsid w:val="00922C8A"/>
    <w:rsid w:val="00925598"/>
    <w:rsid w:val="00A91F80"/>
    <w:rsid w:val="00AA17AC"/>
    <w:rsid w:val="00AB072B"/>
    <w:rsid w:val="00AC40B8"/>
    <w:rsid w:val="00AE4F33"/>
    <w:rsid w:val="00B02688"/>
    <w:rsid w:val="00B92B3E"/>
    <w:rsid w:val="00BA5A82"/>
    <w:rsid w:val="00BE2BAB"/>
    <w:rsid w:val="00C84D30"/>
    <w:rsid w:val="00CC7B63"/>
    <w:rsid w:val="00CD3540"/>
    <w:rsid w:val="00D076B8"/>
    <w:rsid w:val="00D165AA"/>
    <w:rsid w:val="00D57099"/>
    <w:rsid w:val="00DB7381"/>
    <w:rsid w:val="00E131A0"/>
    <w:rsid w:val="00E52C2C"/>
    <w:rsid w:val="00E6440B"/>
    <w:rsid w:val="00EE2E40"/>
    <w:rsid w:val="00EE5161"/>
    <w:rsid w:val="00EE6821"/>
    <w:rsid w:val="00FA15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3]"/>
    </o:shapedefaults>
    <o:shapelayout v:ext="edit">
      <o:idmap v:ext="edit" data="1"/>
      <o:rules v:ext="edit">
        <o:r id="V:Rule2"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F80"/>
    <w:pPr>
      <w:ind w:left="720"/>
      <w:contextualSpacing/>
    </w:pPr>
  </w:style>
  <w:style w:type="paragraph" w:styleId="Header">
    <w:name w:val="header"/>
    <w:basedOn w:val="Normal"/>
    <w:link w:val="HeaderChar"/>
    <w:uiPriority w:val="99"/>
    <w:semiHidden/>
    <w:unhideWhenUsed/>
    <w:rsid w:val="004B7E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7E54"/>
  </w:style>
  <w:style w:type="paragraph" w:styleId="Footer">
    <w:name w:val="footer"/>
    <w:basedOn w:val="Normal"/>
    <w:link w:val="FooterChar"/>
    <w:uiPriority w:val="99"/>
    <w:unhideWhenUsed/>
    <w:rsid w:val="004B7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E54"/>
  </w:style>
</w:styles>
</file>

<file path=word/webSettings.xml><?xml version="1.0" encoding="utf-8"?>
<w:webSettings xmlns:r="http://schemas.openxmlformats.org/officeDocument/2006/relationships" xmlns:w="http://schemas.openxmlformats.org/wordprocessingml/2006/main">
  <w:divs>
    <w:div w:id="602689470">
      <w:bodyDiv w:val="1"/>
      <w:marLeft w:val="0"/>
      <w:marRight w:val="0"/>
      <w:marTop w:val="0"/>
      <w:marBottom w:val="0"/>
      <w:divBdr>
        <w:top w:val="none" w:sz="0" w:space="0" w:color="auto"/>
        <w:left w:val="none" w:sz="0" w:space="0" w:color="auto"/>
        <w:bottom w:val="none" w:sz="0" w:space="0" w:color="auto"/>
        <w:right w:val="none" w:sz="0" w:space="0" w:color="auto"/>
      </w:divBdr>
    </w:div>
    <w:div w:id="1413087330">
      <w:bodyDiv w:val="1"/>
      <w:marLeft w:val="0"/>
      <w:marRight w:val="0"/>
      <w:marTop w:val="0"/>
      <w:marBottom w:val="0"/>
      <w:divBdr>
        <w:top w:val="none" w:sz="0" w:space="0" w:color="auto"/>
        <w:left w:val="none" w:sz="0" w:space="0" w:color="auto"/>
        <w:bottom w:val="none" w:sz="0" w:space="0" w:color="auto"/>
        <w:right w:val="none" w:sz="0" w:space="0" w:color="auto"/>
      </w:divBdr>
    </w:div>
    <w:div w:id="1628316969">
      <w:bodyDiv w:val="1"/>
      <w:marLeft w:val="0"/>
      <w:marRight w:val="0"/>
      <w:marTop w:val="0"/>
      <w:marBottom w:val="0"/>
      <w:divBdr>
        <w:top w:val="none" w:sz="0" w:space="0" w:color="auto"/>
        <w:left w:val="none" w:sz="0" w:space="0" w:color="auto"/>
        <w:bottom w:val="none" w:sz="0" w:space="0" w:color="auto"/>
        <w:right w:val="none" w:sz="0" w:space="0" w:color="auto"/>
      </w:divBdr>
      <w:divsChild>
        <w:div w:id="585387763">
          <w:marLeft w:val="0"/>
          <w:marRight w:val="0"/>
          <w:marTop w:val="0"/>
          <w:marBottom w:val="0"/>
          <w:divBdr>
            <w:top w:val="none" w:sz="0" w:space="0" w:color="auto"/>
            <w:left w:val="none" w:sz="0" w:space="0" w:color="auto"/>
            <w:bottom w:val="none" w:sz="0" w:space="0" w:color="auto"/>
            <w:right w:val="none" w:sz="0" w:space="0" w:color="auto"/>
          </w:divBdr>
          <w:divsChild>
            <w:div w:id="2077623514">
              <w:marLeft w:val="0"/>
              <w:marRight w:val="0"/>
              <w:marTop w:val="0"/>
              <w:marBottom w:val="0"/>
              <w:divBdr>
                <w:top w:val="none" w:sz="0" w:space="0" w:color="auto"/>
                <w:left w:val="none" w:sz="0" w:space="0" w:color="auto"/>
                <w:bottom w:val="none" w:sz="0" w:space="0" w:color="auto"/>
                <w:right w:val="none" w:sz="0" w:space="0" w:color="auto"/>
              </w:divBdr>
              <w:divsChild>
                <w:div w:id="1687562473">
                  <w:marLeft w:val="0"/>
                  <w:marRight w:val="0"/>
                  <w:marTop w:val="0"/>
                  <w:marBottom w:val="0"/>
                  <w:divBdr>
                    <w:top w:val="none" w:sz="0" w:space="0" w:color="auto"/>
                    <w:left w:val="none" w:sz="0" w:space="0" w:color="auto"/>
                    <w:bottom w:val="none" w:sz="0" w:space="0" w:color="auto"/>
                    <w:right w:val="none" w:sz="0" w:space="0" w:color="auto"/>
                  </w:divBdr>
                  <w:divsChild>
                    <w:div w:id="1596210322">
                      <w:marLeft w:val="0"/>
                      <w:marRight w:val="0"/>
                      <w:marTop w:val="0"/>
                      <w:marBottom w:val="0"/>
                      <w:divBdr>
                        <w:top w:val="none" w:sz="0" w:space="0" w:color="auto"/>
                        <w:left w:val="none" w:sz="0" w:space="0" w:color="auto"/>
                        <w:bottom w:val="none" w:sz="0" w:space="0" w:color="auto"/>
                        <w:right w:val="none" w:sz="0" w:space="0" w:color="auto"/>
                      </w:divBdr>
                      <w:divsChild>
                        <w:div w:id="877400167">
                          <w:marLeft w:val="0"/>
                          <w:marRight w:val="30"/>
                          <w:marTop w:val="45"/>
                          <w:marBottom w:val="60"/>
                          <w:divBdr>
                            <w:top w:val="none" w:sz="0" w:space="0" w:color="auto"/>
                            <w:left w:val="none" w:sz="0" w:space="0" w:color="auto"/>
                            <w:bottom w:val="none" w:sz="0" w:space="0" w:color="auto"/>
                            <w:right w:val="none" w:sz="0" w:space="0" w:color="auto"/>
                          </w:divBdr>
                        </w:div>
                      </w:divsChild>
                    </w:div>
                    <w:div w:id="112134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430041">
          <w:marLeft w:val="0"/>
          <w:marRight w:val="0"/>
          <w:marTop w:val="0"/>
          <w:marBottom w:val="0"/>
          <w:divBdr>
            <w:top w:val="none" w:sz="0" w:space="0" w:color="auto"/>
            <w:left w:val="none" w:sz="0" w:space="0" w:color="auto"/>
            <w:bottom w:val="none" w:sz="0" w:space="0" w:color="auto"/>
            <w:right w:val="none" w:sz="0" w:space="0" w:color="auto"/>
          </w:divBdr>
          <w:divsChild>
            <w:div w:id="346754271">
              <w:marLeft w:val="0"/>
              <w:marRight w:val="0"/>
              <w:marTop w:val="0"/>
              <w:marBottom w:val="0"/>
              <w:divBdr>
                <w:top w:val="none" w:sz="0" w:space="0" w:color="auto"/>
                <w:left w:val="none" w:sz="0" w:space="0" w:color="auto"/>
                <w:bottom w:val="none" w:sz="0" w:space="0" w:color="auto"/>
                <w:right w:val="none" w:sz="0" w:space="0" w:color="auto"/>
              </w:divBdr>
              <w:divsChild>
                <w:div w:id="1835027233">
                  <w:marLeft w:val="0"/>
                  <w:marRight w:val="0"/>
                  <w:marTop w:val="15"/>
                  <w:marBottom w:val="0"/>
                  <w:divBdr>
                    <w:top w:val="none" w:sz="0" w:space="0" w:color="auto"/>
                    <w:left w:val="none" w:sz="0" w:space="0" w:color="auto"/>
                    <w:bottom w:val="none" w:sz="0" w:space="0" w:color="auto"/>
                    <w:right w:val="none" w:sz="0" w:space="0" w:color="auto"/>
                  </w:divBdr>
                  <w:divsChild>
                    <w:div w:id="223417161">
                      <w:marLeft w:val="0"/>
                      <w:marRight w:val="0"/>
                      <w:marTop w:val="0"/>
                      <w:marBottom w:val="0"/>
                      <w:divBdr>
                        <w:top w:val="none" w:sz="0" w:space="0" w:color="auto"/>
                        <w:left w:val="none" w:sz="0" w:space="0" w:color="auto"/>
                        <w:bottom w:val="none" w:sz="0" w:space="0" w:color="auto"/>
                        <w:right w:val="none" w:sz="0" w:space="0" w:color="auto"/>
                      </w:divBdr>
                    </w:div>
                  </w:divsChild>
                </w:div>
                <w:div w:id="1977221714">
                  <w:marLeft w:val="0"/>
                  <w:marRight w:val="0"/>
                  <w:marTop w:val="15"/>
                  <w:marBottom w:val="0"/>
                  <w:divBdr>
                    <w:top w:val="none" w:sz="0" w:space="0" w:color="auto"/>
                    <w:left w:val="none" w:sz="0" w:space="0" w:color="auto"/>
                    <w:bottom w:val="none" w:sz="0" w:space="0" w:color="auto"/>
                    <w:right w:val="none" w:sz="0" w:space="0" w:color="auto"/>
                  </w:divBdr>
                  <w:divsChild>
                    <w:div w:id="117141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375474">
      <w:bodyDiv w:val="1"/>
      <w:marLeft w:val="0"/>
      <w:marRight w:val="0"/>
      <w:marTop w:val="0"/>
      <w:marBottom w:val="0"/>
      <w:divBdr>
        <w:top w:val="none" w:sz="0" w:space="0" w:color="auto"/>
        <w:left w:val="none" w:sz="0" w:space="0" w:color="auto"/>
        <w:bottom w:val="none" w:sz="0" w:space="0" w:color="auto"/>
        <w:right w:val="none" w:sz="0" w:space="0" w:color="auto"/>
      </w:divBdr>
      <w:divsChild>
        <w:div w:id="876695721">
          <w:marLeft w:val="0"/>
          <w:marRight w:val="0"/>
          <w:marTop w:val="15"/>
          <w:marBottom w:val="0"/>
          <w:divBdr>
            <w:top w:val="none" w:sz="0" w:space="0" w:color="auto"/>
            <w:left w:val="none" w:sz="0" w:space="0" w:color="auto"/>
            <w:bottom w:val="none" w:sz="0" w:space="0" w:color="auto"/>
            <w:right w:val="none" w:sz="0" w:space="0" w:color="auto"/>
          </w:divBdr>
          <w:divsChild>
            <w:div w:id="52810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2020-03-12T07:20:00Z</dcterms:created>
  <dcterms:modified xsi:type="dcterms:W3CDTF">2020-03-12T08:29:00Z</dcterms:modified>
</cp:coreProperties>
</file>