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459" w:type="dxa"/>
        <w:tblLook w:val="04A0"/>
      </w:tblPr>
      <w:tblGrid>
        <w:gridCol w:w="3686"/>
        <w:gridCol w:w="6946"/>
      </w:tblGrid>
      <w:tr w:rsidR="00305A2C" w:rsidRPr="009E7808" w:rsidTr="00AA4929">
        <w:trPr>
          <w:trHeight w:val="886"/>
        </w:trPr>
        <w:tc>
          <w:tcPr>
            <w:tcW w:w="3686" w:type="dxa"/>
            <w:hideMark/>
          </w:tcPr>
          <w:p w:rsidR="00305A2C" w:rsidRPr="009E7808" w:rsidRDefault="00305A2C" w:rsidP="00AA4929">
            <w:pPr>
              <w:spacing w:after="0" w:line="240" w:lineRule="auto"/>
              <w:ind w:left="175" w:hanging="142"/>
              <w:jc w:val="center"/>
              <w:rPr>
                <w:rFonts w:ascii="Times New Roman" w:hAnsi="Times New Roman" w:cs="Times New Roman"/>
                <w:b/>
                <w:bCs/>
                <w:sz w:val="28"/>
                <w:szCs w:val="28"/>
              </w:rPr>
            </w:pPr>
            <w:r w:rsidRPr="009E7808">
              <w:rPr>
                <w:rFonts w:ascii="Times New Roman" w:hAnsi="Times New Roman" w:cs="Times New Roman"/>
                <w:b/>
                <w:bCs/>
                <w:noProof/>
                <w:sz w:val="28"/>
                <w:szCs w:val="28"/>
                <w:lang w:eastAsia="vi-VN"/>
              </w:rPr>
              <w:t>ỦY BAN</w:t>
            </w:r>
            <w:r w:rsidRPr="009E7808">
              <w:rPr>
                <w:rFonts w:ascii="Times New Roman" w:hAnsi="Times New Roman" w:cs="Times New Roman"/>
                <w:b/>
                <w:bCs/>
                <w:sz w:val="28"/>
                <w:szCs w:val="28"/>
              </w:rPr>
              <w:t xml:space="preserve"> NHÂN DÂN HUYỆN IA H’DRAI</w:t>
            </w:r>
          </w:p>
          <w:p w:rsidR="00305A2C" w:rsidRPr="009E7808" w:rsidRDefault="004D410D" w:rsidP="00AA4929">
            <w:pPr>
              <w:spacing w:after="0" w:line="240" w:lineRule="auto"/>
              <w:jc w:val="center"/>
              <w:rPr>
                <w:rFonts w:ascii="Times New Roman" w:hAnsi="Times New Roman" w:cs="Times New Roman"/>
                <w:b/>
                <w:bCs/>
                <w:sz w:val="28"/>
                <w:szCs w:val="28"/>
              </w:rPr>
            </w:pPr>
            <w:r w:rsidRPr="004D410D">
              <w:rPr>
                <w:rFonts w:ascii="Times New Roman" w:hAnsi="Times New Roman" w:cs="Times New Roman"/>
                <w:sz w:val="28"/>
                <w:szCs w:val="28"/>
              </w:rPr>
              <w:pict>
                <v:line id="Straight Connector 2" o:spid="_x0000_s1026" style="position:absolute;left:0;text-align:left;z-index:251655168;visibility:visible" from="56.45pt,.5pt" to="118.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Xv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BpkeVz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"/>
              </w:pict>
            </w:r>
          </w:p>
        </w:tc>
        <w:tc>
          <w:tcPr>
            <w:tcW w:w="6946" w:type="dxa"/>
            <w:hideMark/>
          </w:tcPr>
          <w:p w:rsidR="00305A2C" w:rsidRPr="009E7808" w:rsidRDefault="00305A2C" w:rsidP="00AA4929">
            <w:pPr>
              <w:spacing w:after="0" w:line="240" w:lineRule="auto"/>
              <w:jc w:val="center"/>
              <w:rPr>
                <w:rFonts w:ascii="Times New Roman" w:hAnsi="Times New Roman" w:cs="Times New Roman"/>
                <w:b/>
                <w:sz w:val="28"/>
                <w:szCs w:val="28"/>
              </w:rPr>
            </w:pPr>
            <w:r w:rsidRPr="009E7808">
              <w:rPr>
                <w:rFonts w:ascii="Times New Roman" w:hAnsi="Times New Roman" w:cs="Times New Roman"/>
                <w:b/>
                <w:sz w:val="28"/>
                <w:szCs w:val="28"/>
              </w:rPr>
              <w:t>CỘNG H</w:t>
            </w:r>
            <w:r w:rsidR="00FD583F">
              <w:rPr>
                <w:rFonts w:ascii="Times New Roman" w:hAnsi="Times New Roman" w:cs="Times New Roman"/>
                <w:b/>
                <w:sz w:val="28"/>
                <w:szCs w:val="28"/>
              </w:rPr>
              <w:t>ÒA</w:t>
            </w:r>
            <w:r w:rsidRPr="009E7808">
              <w:rPr>
                <w:rFonts w:ascii="Times New Roman" w:hAnsi="Times New Roman" w:cs="Times New Roman"/>
                <w:b/>
                <w:sz w:val="28"/>
                <w:szCs w:val="28"/>
              </w:rPr>
              <w:t xml:space="preserve"> XÃ HỘI CHỦ NGHĨA VIỆT NAM </w:t>
            </w:r>
          </w:p>
          <w:p w:rsidR="00305A2C" w:rsidRPr="009E7808" w:rsidRDefault="00305A2C" w:rsidP="00AA4929">
            <w:pPr>
              <w:spacing w:after="0" w:line="240" w:lineRule="auto"/>
              <w:jc w:val="center"/>
              <w:rPr>
                <w:rFonts w:ascii="Times New Roman" w:hAnsi="Times New Roman" w:cs="Times New Roman"/>
                <w:b/>
                <w:sz w:val="28"/>
                <w:szCs w:val="28"/>
              </w:rPr>
            </w:pPr>
            <w:r w:rsidRPr="009E7808">
              <w:rPr>
                <w:rFonts w:ascii="Times New Roman" w:hAnsi="Times New Roman" w:cs="Times New Roman"/>
                <w:b/>
                <w:sz w:val="28"/>
                <w:szCs w:val="28"/>
              </w:rPr>
              <w:t>Độc lập - Tự do - Hạnh phúc</w:t>
            </w:r>
          </w:p>
          <w:p w:rsidR="00305A2C" w:rsidRPr="009E7808" w:rsidRDefault="004D410D" w:rsidP="00AA4929">
            <w:pPr>
              <w:spacing w:after="0" w:line="240" w:lineRule="auto"/>
              <w:jc w:val="center"/>
              <w:rPr>
                <w:rFonts w:ascii="Times New Roman" w:hAnsi="Times New Roman" w:cs="Times New Roman"/>
                <w:b/>
                <w:bCs/>
                <w:sz w:val="28"/>
                <w:szCs w:val="28"/>
              </w:rPr>
            </w:pPr>
            <w:r w:rsidRPr="004D410D">
              <w:rPr>
                <w:rFonts w:ascii="Times New Roman" w:hAnsi="Times New Roman" w:cs="Times New Roman"/>
                <w:sz w:val="28"/>
                <w:szCs w:val="28"/>
              </w:rPr>
              <w:pict>
                <v:line id="_x0000_s1027" style="position:absolute;left:0;text-align:left;z-index:251656192;visibility:visible" from="83.45pt,1.3pt" to="25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Xv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BpkeVz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"/>
              </w:pict>
            </w:r>
          </w:p>
        </w:tc>
      </w:tr>
      <w:tr w:rsidR="00305A2C" w:rsidRPr="009E7808" w:rsidTr="00AA4929">
        <w:tc>
          <w:tcPr>
            <w:tcW w:w="3686" w:type="dxa"/>
            <w:hideMark/>
          </w:tcPr>
          <w:p w:rsidR="00305A2C" w:rsidRPr="003D65D2" w:rsidRDefault="00305A2C" w:rsidP="00F574C7">
            <w:pPr>
              <w:spacing w:after="0" w:line="240" w:lineRule="auto"/>
              <w:jc w:val="center"/>
              <w:rPr>
                <w:rFonts w:ascii="Times New Roman" w:hAnsi="Times New Roman" w:cs="Times New Roman"/>
                <w:sz w:val="26"/>
                <w:szCs w:val="26"/>
              </w:rPr>
            </w:pPr>
            <w:r w:rsidRPr="003D65D2">
              <w:rPr>
                <w:rFonts w:ascii="Times New Roman" w:hAnsi="Times New Roman" w:cs="Times New Roman"/>
                <w:sz w:val="26"/>
                <w:szCs w:val="26"/>
              </w:rPr>
              <w:t>Số</w:t>
            </w:r>
            <w:r w:rsidR="005E2F45">
              <w:rPr>
                <w:rFonts w:ascii="Times New Roman" w:hAnsi="Times New Roman" w:cs="Times New Roman"/>
                <w:sz w:val="26"/>
                <w:szCs w:val="26"/>
              </w:rPr>
              <w:t xml:space="preserve">: </w:t>
            </w:r>
            <w:r w:rsidR="00F574C7">
              <w:rPr>
                <w:rFonts w:ascii="Times New Roman" w:hAnsi="Times New Roman" w:cs="Times New Roman"/>
                <w:sz w:val="26"/>
                <w:szCs w:val="26"/>
              </w:rPr>
              <w:t xml:space="preserve">          </w:t>
            </w:r>
            <w:r w:rsidRPr="003D65D2">
              <w:rPr>
                <w:rFonts w:ascii="Times New Roman" w:hAnsi="Times New Roman" w:cs="Times New Roman"/>
                <w:sz w:val="26"/>
                <w:szCs w:val="26"/>
              </w:rPr>
              <w:t xml:space="preserve">/BC-UBND </w:t>
            </w:r>
          </w:p>
        </w:tc>
        <w:tc>
          <w:tcPr>
            <w:tcW w:w="6946" w:type="dxa"/>
            <w:hideMark/>
          </w:tcPr>
          <w:p w:rsidR="00305A2C" w:rsidRPr="003D65D2" w:rsidRDefault="00305A2C" w:rsidP="005E2F45">
            <w:pPr>
              <w:pStyle w:val="Heading2"/>
              <w:spacing w:before="0" w:beforeAutospacing="0" w:after="0" w:afterAutospacing="0" w:line="276" w:lineRule="auto"/>
              <w:jc w:val="center"/>
              <w:rPr>
                <w:b w:val="0"/>
                <w:i/>
                <w:sz w:val="26"/>
                <w:szCs w:val="26"/>
                <w:lang w:eastAsia="vi-VN"/>
              </w:rPr>
            </w:pPr>
            <w:r w:rsidRPr="003D65D2">
              <w:rPr>
                <w:b w:val="0"/>
                <w:i/>
                <w:sz w:val="26"/>
                <w:szCs w:val="26"/>
                <w:lang w:val="vi-VN" w:eastAsia="vi-VN"/>
              </w:rPr>
              <w:t xml:space="preserve">Ia H’Drai, ngày </w:t>
            </w:r>
            <w:r w:rsidR="005E2F45">
              <w:rPr>
                <w:b w:val="0"/>
                <w:i/>
                <w:sz w:val="26"/>
                <w:szCs w:val="26"/>
                <w:lang w:eastAsia="vi-VN"/>
              </w:rPr>
              <w:t>30</w:t>
            </w:r>
            <w:r w:rsidRPr="003D65D2">
              <w:rPr>
                <w:b w:val="0"/>
                <w:i/>
                <w:sz w:val="26"/>
                <w:szCs w:val="26"/>
                <w:lang w:val="vi-VN" w:eastAsia="vi-VN"/>
              </w:rPr>
              <w:t xml:space="preserve"> tháng </w:t>
            </w:r>
            <w:r w:rsidRPr="003D65D2">
              <w:rPr>
                <w:b w:val="0"/>
                <w:i/>
                <w:sz w:val="26"/>
                <w:szCs w:val="26"/>
                <w:lang w:eastAsia="vi-VN"/>
              </w:rPr>
              <w:t>1</w:t>
            </w:r>
            <w:r w:rsidR="003D65D2">
              <w:rPr>
                <w:b w:val="0"/>
                <w:i/>
                <w:sz w:val="26"/>
                <w:szCs w:val="26"/>
                <w:lang w:eastAsia="vi-VN"/>
              </w:rPr>
              <w:t>1</w:t>
            </w:r>
            <w:r w:rsidRPr="003D65D2">
              <w:rPr>
                <w:b w:val="0"/>
                <w:i/>
                <w:sz w:val="26"/>
                <w:szCs w:val="26"/>
                <w:lang w:val="vi-VN" w:eastAsia="vi-VN"/>
              </w:rPr>
              <w:t xml:space="preserve"> năm 201</w:t>
            </w:r>
            <w:r w:rsidR="00957523" w:rsidRPr="003D65D2">
              <w:rPr>
                <w:b w:val="0"/>
                <w:i/>
                <w:sz w:val="26"/>
                <w:szCs w:val="26"/>
                <w:lang w:eastAsia="vi-VN"/>
              </w:rPr>
              <w:t>8</w:t>
            </w:r>
          </w:p>
        </w:tc>
      </w:tr>
    </w:tbl>
    <w:p w:rsidR="00305A2C" w:rsidRPr="009E7808" w:rsidRDefault="00305A2C" w:rsidP="00305A2C">
      <w:pPr>
        <w:spacing w:after="0" w:line="240" w:lineRule="auto"/>
        <w:jc w:val="center"/>
        <w:rPr>
          <w:rFonts w:ascii="Times New Roman" w:hAnsi="Times New Roman" w:cs="Times New Roman"/>
          <w:b/>
          <w:sz w:val="28"/>
          <w:szCs w:val="28"/>
        </w:rPr>
      </w:pPr>
    </w:p>
    <w:p w:rsidR="00305A2C" w:rsidRPr="009E7808" w:rsidRDefault="00305A2C" w:rsidP="00305A2C">
      <w:pPr>
        <w:spacing w:after="0" w:line="240" w:lineRule="auto"/>
        <w:jc w:val="center"/>
        <w:rPr>
          <w:rFonts w:ascii="Times New Roman" w:hAnsi="Times New Roman" w:cs="Times New Roman"/>
          <w:b/>
          <w:sz w:val="28"/>
          <w:szCs w:val="28"/>
        </w:rPr>
      </w:pPr>
      <w:r w:rsidRPr="009E7808">
        <w:rPr>
          <w:rFonts w:ascii="Times New Roman" w:hAnsi="Times New Roman" w:cs="Times New Roman"/>
          <w:b/>
          <w:sz w:val="28"/>
          <w:szCs w:val="28"/>
        </w:rPr>
        <w:t>BÁO CÁO</w:t>
      </w:r>
    </w:p>
    <w:p w:rsidR="00305A2C" w:rsidRPr="009E7808" w:rsidRDefault="00305A2C" w:rsidP="00305A2C">
      <w:pPr>
        <w:spacing w:after="0" w:line="240" w:lineRule="auto"/>
        <w:jc w:val="center"/>
        <w:rPr>
          <w:rFonts w:ascii="Times New Roman" w:hAnsi="Times New Roman" w:cs="Times New Roman"/>
          <w:b/>
          <w:sz w:val="28"/>
          <w:szCs w:val="28"/>
        </w:rPr>
      </w:pPr>
      <w:r w:rsidRPr="009E7808">
        <w:rPr>
          <w:rFonts w:ascii="Times New Roman" w:hAnsi="Times New Roman" w:cs="Times New Roman"/>
          <w:b/>
          <w:sz w:val="28"/>
          <w:szCs w:val="28"/>
        </w:rPr>
        <w:t>Về trả lời kiến nghị cử tri</w:t>
      </w:r>
    </w:p>
    <w:p w:rsidR="009D1711" w:rsidRDefault="004D410D" w:rsidP="009D1711">
      <w:pPr>
        <w:spacing w:before="120" w:after="0" w:line="240" w:lineRule="auto"/>
        <w:rPr>
          <w:rFonts w:ascii="Times New Roman" w:hAnsi="Times New Roman" w:cs="Times New Roman"/>
          <w:sz w:val="28"/>
          <w:szCs w:val="28"/>
        </w:rPr>
      </w:pPr>
      <w:r>
        <w:rPr>
          <w:rFonts w:ascii="Times New Roman" w:hAnsi="Times New Roman" w:cs="Times New Roman"/>
          <w:sz w:val="28"/>
          <w:szCs w:val="28"/>
        </w:rPr>
        <w:pict>
          <v:line id="_x0000_s1028" style="position:absolute;z-index:251657216;visibility:visible" from="206.35pt,1.5pt" to="2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Xv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BpkeVz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"/>
        </w:pict>
      </w:r>
    </w:p>
    <w:p w:rsidR="00305A2C" w:rsidRPr="007A1BCD" w:rsidRDefault="00305A2C" w:rsidP="009D1711">
      <w:pPr>
        <w:spacing w:before="60" w:after="60" w:line="240" w:lineRule="auto"/>
        <w:jc w:val="both"/>
        <w:rPr>
          <w:rFonts w:ascii="Times New Roman" w:hAnsi="Times New Roman" w:cs="Times New Roman"/>
          <w:sz w:val="28"/>
          <w:szCs w:val="28"/>
        </w:rPr>
      </w:pPr>
      <w:r w:rsidRPr="007A1BCD">
        <w:rPr>
          <w:rFonts w:ascii="Times New Roman" w:hAnsi="Times New Roman" w:cs="Times New Roman"/>
          <w:sz w:val="28"/>
          <w:szCs w:val="28"/>
        </w:rPr>
        <w:tab/>
      </w:r>
      <w:r w:rsidRPr="007A1BCD">
        <w:rPr>
          <w:rFonts w:ascii="Times New Roman" w:eastAsia="Times New Roman" w:hAnsi="Times New Roman" w:cs="Times New Roman"/>
          <w:sz w:val="28"/>
          <w:szCs w:val="28"/>
        </w:rPr>
        <w:t xml:space="preserve">Thực hiện </w:t>
      </w:r>
      <w:r w:rsidR="00EE1037" w:rsidRPr="007A1BCD">
        <w:rPr>
          <w:rFonts w:ascii="Times New Roman" w:eastAsia="Times New Roman" w:hAnsi="Times New Roman" w:cs="Times New Roman"/>
          <w:sz w:val="28"/>
          <w:szCs w:val="28"/>
        </w:rPr>
        <w:t>Báo cáo</w:t>
      </w:r>
      <w:r w:rsidRPr="007A1BCD">
        <w:rPr>
          <w:rFonts w:ascii="Times New Roman" w:eastAsia="Times New Roman" w:hAnsi="Times New Roman" w:cs="Times New Roman"/>
          <w:sz w:val="28"/>
          <w:szCs w:val="28"/>
        </w:rPr>
        <w:t xml:space="preserve"> số </w:t>
      </w:r>
      <w:r w:rsidR="00EE1037" w:rsidRPr="007A1BCD">
        <w:rPr>
          <w:rFonts w:ascii="Times New Roman" w:eastAsia="Times New Roman" w:hAnsi="Times New Roman" w:cs="Times New Roman"/>
          <w:sz w:val="28"/>
          <w:szCs w:val="28"/>
        </w:rPr>
        <w:t>24</w:t>
      </w:r>
      <w:r w:rsidRPr="007A1BCD">
        <w:rPr>
          <w:rFonts w:ascii="Times New Roman" w:eastAsia="Times New Roman" w:hAnsi="Times New Roman" w:cs="Times New Roman"/>
          <w:sz w:val="28"/>
          <w:szCs w:val="28"/>
        </w:rPr>
        <w:t>/</w:t>
      </w:r>
      <w:r w:rsidR="00EE1037" w:rsidRPr="007A1BCD">
        <w:rPr>
          <w:rFonts w:ascii="Times New Roman" w:eastAsia="Times New Roman" w:hAnsi="Times New Roman" w:cs="Times New Roman"/>
          <w:sz w:val="28"/>
          <w:szCs w:val="28"/>
        </w:rPr>
        <w:t>BC-</w:t>
      </w:r>
      <w:r w:rsidRPr="007A1BCD">
        <w:rPr>
          <w:rFonts w:ascii="Times New Roman" w:eastAsia="Times New Roman" w:hAnsi="Times New Roman" w:cs="Times New Roman"/>
          <w:sz w:val="28"/>
          <w:szCs w:val="28"/>
        </w:rPr>
        <w:t xml:space="preserve">HĐND ngày </w:t>
      </w:r>
      <w:r w:rsidR="00EE1037" w:rsidRPr="007A1BCD">
        <w:rPr>
          <w:rFonts w:ascii="Times New Roman" w:eastAsia="Times New Roman" w:hAnsi="Times New Roman" w:cs="Times New Roman"/>
          <w:sz w:val="28"/>
          <w:szCs w:val="28"/>
        </w:rPr>
        <w:t>15</w:t>
      </w:r>
      <w:r w:rsidRPr="007A1BCD">
        <w:rPr>
          <w:rFonts w:ascii="Times New Roman" w:eastAsia="Times New Roman" w:hAnsi="Times New Roman" w:cs="Times New Roman"/>
          <w:sz w:val="28"/>
          <w:szCs w:val="28"/>
        </w:rPr>
        <w:t>/11/201</w:t>
      </w:r>
      <w:r w:rsidR="00494C46" w:rsidRPr="007A1BCD">
        <w:rPr>
          <w:rFonts w:ascii="Times New Roman" w:eastAsia="Times New Roman" w:hAnsi="Times New Roman" w:cs="Times New Roman"/>
          <w:sz w:val="28"/>
          <w:szCs w:val="28"/>
        </w:rPr>
        <w:t>8</w:t>
      </w:r>
      <w:r w:rsidRPr="007A1BCD">
        <w:rPr>
          <w:rFonts w:ascii="Times New Roman" w:eastAsia="Times New Roman" w:hAnsi="Times New Roman" w:cs="Times New Roman"/>
          <w:sz w:val="28"/>
          <w:szCs w:val="28"/>
        </w:rPr>
        <w:t xml:space="preserve"> của Thường trực HĐND huyện Ia H’Drai về tổng hợp ý kiến, kiến nghị của cử tri trước kỳ họp lần thứ </w:t>
      </w:r>
      <w:r w:rsidR="00494C46" w:rsidRPr="007A1BCD">
        <w:rPr>
          <w:rFonts w:ascii="Times New Roman" w:eastAsia="Times New Roman" w:hAnsi="Times New Roman" w:cs="Times New Roman"/>
          <w:sz w:val="28"/>
          <w:szCs w:val="28"/>
        </w:rPr>
        <w:t>7</w:t>
      </w:r>
      <w:r w:rsidRPr="007A1BCD">
        <w:rPr>
          <w:rFonts w:ascii="Times New Roman" w:eastAsia="Times New Roman" w:hAnsi="Times New Roman" w:cs="Times New Roman"/>
          <w:sz w:val="28"/>
          <w:szCs w:val="28"/>
        </w:rPr>
        <w:t xml:space="preserve"> HĐND huyện khóa X, nhiệm kỳ 2016 - 2021</w:t>
      </w:r>
      <w:r w:rsidRPr="007A1BCD">
        <w:rPr>
          <w:rFonts w:ascii="Times New Roman" w:hAnsi="Times New Roman" w:cs="Times New Roman"/>
          <w:sz w:val="28"/>
          <w:szCs w:val="28"/>
        </w:rPr>
        <w:t>. Ủy ban nhân dân huyện trả lời một số nội dung kiến nghị của cử tri trên địa bàn, cụ thể như sau:</w:t>
      </w:r>
    </w:p>
    <w:p w:rsidR="007A1BCD" w:rsidRPr="00E55F5D" w:rsidRDefault="007A1BCD" w:rsidP="009D1711">
      <w:pPr>
        <w:pStyle w:val="BodyTextIndent"/>
        <w:spacing w:before="60" w:after="60"/>
        <w:rPr>
          <w:rFonts w:ascii="Times New Roman" w:hAnsi="Times New Roman"/>
          <w:szCs w:val="28"/>
        </w:rPr>
      </w:pPr>
      <w:r w:rsidRPr="00E55F5D">
        <w:rPr>
          <w:rFonts w:ascii="Times New Roman" w:hAnsi="Times New Roman"/>
          <w:b/>
          <w:szCs w:val="28"/>
        </w:rPr>
        <w:t>I</w:t>
      </w:r>
      <w:r w:rsidRPr="00E55F5D">
        <w:rPr>
          <w:rFonts w:ascii="Times New Roman" w:hAnsi="Times New Roman"/>
          <w:szCs w:val="28"/>
        </w:rPr>
        <w:t xml:space="preserve">. </w:t>
      </w:r>
      <w:r w:rsidRPr="00E55F5D">
        <w:rPr>
          <w:rFonts w:ascii="Times New Roman" w:hAnsi="Times New Roman"/>
          <w:b/>
          <w:szCs w:val="28"/>
        </w:rPr>
        <w:t>Kết quả trả lời kiến nghị của cử tri từ đầu nhiệm kỳ đến nay</w:t>
      </w:r>
    </w:p>
    <w:p w:rsidR="007A1BCD" w:rsidRPr="006F6027" w:rsidRDefault="007A1BCD" w:rsidP="009D1711">
      <w:pPr>
        <w:pStyle w:val="BodyTextIndent"/>
        <w:spacing w:before="60" w:after="60"/>
        <w:rPr>
          <w:rFonts w:ascii="Times New Roman" w:hAnsi="Times New Roman"/>
          <w:b/>
          <w:szCs w:val="28"/>
        </w:rPr>
      </w:pPr>
      <w:r w:rsidRPr="006F6027">
        <w:rPr>
          <w:rFonts w:ascii="Times New Roman" w:hAnsi="Times New Roman"/>
          <w:b/>
          <w:szCs w:val="28"/>
        </w:rPr>
        <w:t>1. Ý kiến, kiến nghị của cử tri</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Từ kỳ họp thứ hai đến </w:t>
      </w:r>
      <w:r w:rsidR="00E55F5D">
        <w:rPr>
          <w:rFonts w:ascii="Times New Roman" w:hAnsi="Times New Roman"/>
          <w:color w:val="auto"/>
          <w:sz w:val="28"/>
          <w:szCs w:val="28"/>
        </w:rPr>
        <w:t>trước</w:t>
      </w:r>
      <w:r w:rsidRPr="00E55F5D">
        <w:rPr>
          <w:rFonts w:ascii="Times New Roman" w:hAnsi="Times New Roman"/>
          <w:color w:val="auto"/>
          <w:sz w:val="28"/>
          <w:szCs w:val="28"/>
        </w:rPr>
        <w:t xml:space="preserve"> kỳ họp lần thứ </w:t>
      </w:r>
      <w:r w:rsidR="00E55F5D">
        <w:rPr>
          <w:rFonts w:ascii="Times New Roman" w:hAnsi="Times New Roman"/>
          <w:color w:val="auto"/>
          <w:sz w:val="28"/>
          <w:szCs w:val="28"/>
        </w:rPr>
        <w:t>7</w:t>
      </w:r>
      <w:r w:rsidRPr="00E55F5D">
        <w:rPr>
          <w:rFonts w:ascii="Times New Roman" w:hAnsi="Times New Roman"/>
          <w:color w:val="auto"/>
          <w:sz w:val="28"/>
          <w:szCs w:val="28"/>
        </w:rPr>
        <w:t xml:space="preserve"> </w:t>
      </w:r>
      <w:r w:rsidR="00E55F5D">
        <w:rPr>
          <w:rFonts w:ascii="Times New Roman" w:hAnsi="Times New Roman"/>
          <w:color w:val="auto"/>
          <w:sz w:val="28"/>
          <w:szCs w:val="28"/>
        </w:rPr>
        <w:t xml:space="preserve">Hội đồng nhân </w:t>
      </w:r>
      <w:r w:rsidR="006F6027">
        <w:rPr>
          <w:rFonts w:ascii="Times New Roman" w:hAnsi="Times New Roman"/>
          <w:color w:val="auto"/>
          <w:sz w:val="28"/>
          <w:szCs w:val="28"/>
        </w:rPr>
        <w:t xml:space="preserve">dân </w:t>
      </w:r>
      <w:r w:rsidR="00E55F5D">
        <w:rPr>
          <w:rFonts w:ascii="Times New Roman" w:hAnsi="Times New Roman"/>
          <w:color w:val="auto"/>
          <w:sz w:val="28"/>
          <w:szCs w:val="28"/>
        </w:rPr>
        <w:t>huyện</w:t>
      </w:r>
      <w:r w:rsidRPr="00E55F5D">
        <w:rPr>
          <w:rFonts w:ascii="Times New Roman" w:hAnsi="Times New Roman"/>
          <w:color w:val="auto"/>
          <w:sz w:val="28"/>
          <w:szCs w:val="28"/>
        </w:rPr>
        <w:t xml:space="preserve">, </w:t>
      </w:r>
      <w:r w:rsidR="00E14806">
        <w:rPr>
          <w:rFonts w:ascii="Times New Roman" w:hAnsi="Times New Roman"/>
          <w:color w:val="auto"/>
          <w:sz w:val="28"/>
          <w:szCs w:val="28"/>
        </w:rPr>
        <w:t>Ủy ban nhân dân huyện đã nhận được 102 ý kiến kiến nghị các loại, trong đó: Tại kỳ họp thứ II</w:t>
      </w:r>
      <w:r w:rsidRPr="00E55F5D">
        <w:rPr>
          <w:rFonts w:ascii="Times New Roman" w:hAnsi="Times New Roman"/>
          <w:color w:val="auto"/>
          <w:sz w:val="28"/>
          <w:szCs w:val="28"/>
        </w:rPr>
        <w:t xml:space="preserve"> </w:t>
      </w:r>
      <w:r w:rsidR="00E14806">
        <w:rPr>
          <w:rFonts w:ascii="Times New Roman" w:hAnsi="Times New Roman"/>
          <w:color w:val="auto"/>
          <w:sz w:val="28"/>
          <w:szCs w:val="28"/>
        </w:rPr>
        <w:t xml:space="preserve">là </w:t>
      </w:r>
      <w:r w:rsidRPr="00E55F5D">
        <w:rPr>
          <w:rFonts w:ascii="Times New Roman" w:hAnsi="Times New Roman"/>
          <w:color w:val="auto"/>
          <w:sz w:val="28"/>
          <w:szCs w:val="28"/>
        </w:rPr>
        <w:t>16 ý kiến; Tại kỳ họp thứ III</w:t>
      </w:r>
      <w:r w:rsidR="00E14806">
        <w:rPr>
          <w:rFonts w:ascii="Times New Roman" w:hAnsi="Times New Roman"/>
          <w:color w:val="auto"/>
          <w:sz w:val="28"/>
          <w:szCs w:val="28"/>
        </w:rPr>
        <w:t xml:space="preserve"> là 25 ý kiến; Tại kỳ họp thứ IV là </w:t>
      </w:r>
      <w:r w:rsidRPr="00E55F5D">
        <w:rPr>
          <w:rFonts w:ascii="Times New Roman" w:hAnsi="Times New Roman"/>
          <w:color w:val="auto"/>
          <w:sz w:val="28"/>
          <w:szCs w:val="28"/>
        </w:rPr>
        <w:t>21 ý kiến; Tại kỳ họp thứ V</w:t>
      </w:r>
      <w:r w:rsidR="00E14806">
        <w:rPr>
          <w:rFonts w:ascii="Times New Roman" w:hAnsi="Times New Roman"/>
          <w:color w:val="auto"/>
          <w:sz w:val="28"/>
          <w:szCs w:val="28"/>
        </w:rPr>
        <w:t xml:space="preserve"> là</w:t>
      </w:r>
      <w:r w:rsidRPr="00E55F5D">
        <w:rPr>
          <w:rFonts w:ascii="Times New Roman" w:hAnsi="Times New Roman"/>
          <w:color w:val="auto"/>
          <w:sz w:val="28"/>
          <w:szCs w:val="28"/>
        </w:rPr>
        <w:t xml:space="preserve"> 24 ý kiến</w:t>
      </w:r>
      <w:r w:rsidR="00E14806">
        <w:rPr>
          <w:rFonts w:ascii="Times New Roman" w:hAnsi="Times New Roman"/>
          <w:color w:val="auto"/>
          <w:sz w:val="28"/>
          <w:szCs w:val="28"/>
        </w:rPr>
        <w:t>; Kỳ họp thứ VI là</w:t>
      </w:r>
      <w:r w:rsidR="00985700" w:rsidRPr="00E55F5D">
        <w:rPr>
          <w:rFonts w:ascii="Times New Roman" w:hAnsi="Times New Roman"/>
          <w:color w:val="auto"/>
          <w:sz w:val="28"/>
          <w:szCs w:val="28"/>
        </w:rPr>
        <w:t xml:space="preserve"> 16 ý kiến</w:t>
      </w:r>
      <w:r w:rsidRPr="00E55F5D">
        <w:rPr>
          <w:rFonts w:ascii="Times New Roman" w:hAnsi="Times New Roman"/>
          <w:color w:val="auto"/>
          <w:sz w:val="28"/>
          <w:szCs w:val="28"/>
        </w:rPr>
        <w:t>.</w:t>
      </w:r>
    </w:p>
    <w:p w:rsidR="007A1BCD" w:rsidRPr="006F6027" w:rsidRDefault="006F6027" w:rsidP="009D1711">
      <w:pPr>
        <w:spacing w:before="60" w:after="60" w:line="240" w:lineRule="auto"/>
        <w:ind w:firstLine="720"/>
        <w:jc w:val="both"/>
        <w:rPr>
          <w:rFonts w:ascii="Times New Roman" w:hAnsi="Times New Roman" w:cs="Times New Roman"/>
          <w:b/>
          <w:sz w:val="28"/>
          <w:szCs w:val="28"/>
        </w:rPr>
      </w:pPr>
      <w:r w:rsidRPr="006F6027">
        <w:rPr>
          <w:rFonts w:ascii="Times New Roman" w:hAnsi="Times New Roman" w:cs="Times New Roman"/>
          <w:b/>
          <w:sz w:val="28"/>
          <w:szCs w:val="28"/>
        </w:rPr>
        <w:t>2</w:t>
      </w:r>
      <w:r w:rsidR="007A1BCD" w:rsidRPr="006F6027">
        <w:rPr>
          <w:rFonts w:ascii="Times New Roman" w:hAnsi="Times New Roman" w:cs="Times New Roman"/>
          <w:b/>
          <w:sz w:val="28"/>
          <w:szCs w:val="28"/>
        </w:rPr>
        <w:t>. Nội dung kiến nghị</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Các kiến nghị của cử tri tập trung vào 09 nhóm vấn đề sau: </w:t>
      </w:r>
    </w:p>
    <w:p w:rsidR="007A1BCD" w:rsidRPr="00E55F5D" w:rsidRDefault="00A70476"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(1) Lĩnh vực đất đai: 16</w:t>
      </w:r>
      <w:r w:rsidR="007A1BCD" w:rsidRPr="00E55F5D">
        <w:rPr>
          <w:rFonts w:ascii="Times New Roman" w:hAnsi="Times New Roman"/>
          <w:color w:val="auto"/>
          <w:sz w:val="28"/>
          <w:szCs w:val="28"/>
        </w:rPr>
        <w:t xml:space="preserve"> ý kiến (giải quyết đất sản xuất 06 ý kiến; cấp giấy CNQSDĐ </w:t>
      </w:r>
      <w:r w:rsidR="004D67EC" w:rsidRPr="00E55F5D">
        <w:rPr>
          <w:rFonts w:ascii="Times New Roman" w:hAnsi="Times New Roman"/>
          <w:color w:val="auto"/>
          <w:sz w:val="28"/>
          <w:szCs w:val="28"/>
        </w:rPr>
        <w:t>10</w:t>
      </w:r>
      <w:r w:rsidR="007A1BCD" w:rsidRPr="00E55F5D">
        <w:rPr>
          <w:rFonts w:ascii="Times New Roman" w:hAnsi="Times New Roman"/>
          <w:color w:val="auto"/>
          <w:sz w:val="28"/>
          <w:szCs w:val="28"/>
        </w:rPr>
        <w:t xml:space="preserve"> ý kiến) Cử tri đề nghị UBND huyện làm việc với các Công ty trồng cao su trên địa bàn huyện tạo điều kiện cho Nhân dân khai hoang, tận dụng bờ lô, hợp thủy để tăng gia sản xuất, tăng thêm thu nhập ổn định cuộc sống Nhân dân; Đẩy nhanh tiến độ cấp giấy chứng nhận quyền sử dụng đất ở, đất sản xuất cho Nhân dân.</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 (2) Về nông nghiệp giống, nông thôn: 0</w:t>
      </w:r>
      <w:r w:rsidR="00A70476" w:rsidRPr="00E55F5D">
        <w:rPr>
          <w:rFonts w:ascii="Times New Roman" w:hAnsi="Times New Roman"/>
          <w:color w:val="auto"/>
          <w:sz w:val="28"/>
          <w:szCs w:val="28"/>
        </w:rPr>
        <w:t>8</w:t>
      </w:r>
      <w:r w:rsidRPr="00E55F5D">
        <w:rPr>
          <w:rFonts w:ascii="Times New Roman" w:hAnsi="Times New Roman"/>
          <w:color w:val="auto"/>
          <w:sz w:val="28"/>
          <w:szCs w:val="28"/>
        </w:rPr>
        <w:t xml:space="preserve"> ý kiến; Cử tri đề nghị UBND huyện tạo điều kiện, hỗ trợ cấp giống cây trồng có năng xuất, chất lượng cao cho nhân dân, vì hiện nay một số cây trồng được bà con, nhân dân gieo trồng đã lâu, nên đã thoái hóa giống cây như</w:t>
      </w:r>
      <w:r w:rsidR="00E55F5D" w:rsidRPr="00E55F5D">
        <w:rPr>
          <w:rFonts w:ascii="Times New Roman" w:hAnsi="Times New Roman"/>
          <w:color w:val="auto"/>
          <w:sz w:val="28"/>
          <w:szCs w:val="28"/>
        </w:rPr>
        <w:t>: Lúa, Ngô, Lạc và cây ăn quả…;</w:t>
      </w:r>
      <w:r w:rsidRPr="00E55F5D">
        <w:rPr>
          <w:rFonts w:ascii="Times New Roman" w:hAnsi="Times New Roman"/>
          <w:color w:val="auto"/>
          <w:sz w:val="28"/>
          <w:szCs w:val="28"/>
        </w:rPr>
        <w:t>tìm đầu ra cho sản phẩm người dân sản xuất ra, tránh bị tư thương ép giá hay được mùa thì mất giá như: Mỳ, Ngô, Bí đỏ…</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 </w:t>
      </w:r>
      <w:r w:rsidR="00A70476" w:rsidRPr="00E55F5D">
        <w:rPr>
          <w:rFonts w:ascii="Times New Roman" w:hAnsi="Times New Roman"/>
          <w:color w:val="auto"/>
          <w:sz w:val="28"/>
          <w:szCs w:val="28"/>
        </w:rPr>
        <w:t>(3) Lĩnh vực đầu tư, xây dựng: 21</w:t>
      </w:r>
      <w:r w:rsidRPr="00E55F5D">
        <w:rPr>
          <w:rFonts w:ascii="Times New Roman" w:hAnsi="Times New Roman"/>
          <w:color w:val="auto"/>
          <w:sz w:val="28"/>
          <w:szCs w:val="28"/>
        </w:rPr>
        <w:t xml:space="preserve"> ý kiến; Cử tri đề nghị UBND huyện xây dựng Nhà văn hóa Thôn, tạo điều kiện cho Nhân dân có nơi sinh hoạt cộng đồng. Hướng dẫn các thủ tục liên quan đến lĩnh vực đất đai, xây dựng nhà ở để người dân có điều kiện làm nhà ở ổn định cuộc sống.</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(4) Chế độ, chính sách: 0</w:t>
      </w:r>
      <w:r w:rsidR="00A70476" w:rsidRPr="00E55F5D">
        <w:rPr>
          <w:rFonts w:ascii="Times New Roman" w:hAnsi="Times New Roman"/>
          <w:color w:val="auto"/>
          <w:sz w:val="28"/>
          <w:szCs w:val="28"/>
        </w:rPr>
        <w:t>9</w:t>
      </w:r>
      <w:r w:rsidRPr="00E55F5D">
        <w:rPr>
          <w:rFonts w:ascii="Times New Roman" w:hAnsi="Times New Roman"/>
          <w:color w:val="auto"/>
          <w:sz w:val="28"/>
          <w:szCs w:val="28"/>
        </w:rPr>
        <w:t xml:space="preserve"> ý kiến; Cử tri đề nghị quan tâm một số đối tượng do di cư theo hộ gia đình, nên chưa được cấp thẻ bảo hiểm y tế để khám chưa bệnh.</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 (5) Bảo vệ môi trường: 0</w:t>
      </w:r>
      <w:r w:rsidR="00C0157D">
        <w:rPr>
          <w:rFonts w:ascii="Times New Roman" w:hAnsi="Times New Roman"/>
          <w:color w:val="auto"/>
          <w:sz w:val="28"/>
          <w:szCs w:val="28"/>
        </w:rPr>
        <w:t>5</w:t>
      </w:r>
      <w:r w:rsidRPr="00E55F5D">
        <w:rPr>
          <w:rFonts w:ascii="Times New Roman" w:hAnsi="Times New Roman"/>
          <w:color w:val="auto"/>
          <w:sz w:val="28"/>
          <w:szCs w:val="28"/>
        </w:rPr>
        <w:t xml:space="preserve"> ý kiến; Cử tri đề nghị huyện chỉ đạo Nhân dân ở các Thôn, xã và Công nhân của các Công ty cao su nâng cao ý thức bảo vệ môi trường, hiện nay tình trạng Nhân dân xả rác thải ra môi trường gây ô nhiễm; Công </w:t>
      </w:r>
      <w:r w:rsidRPr="00E55F5D">
        <w:rPr>
          <w:rFonts w:ascii="Times New Roman" w:hAnsi="Times New Roman"/>
          <w:color w:val="auto"/>
          <w:sz w:val="28"/>
          <w:szCs w:val="28"/>
        </w:rPr>
        <w:lastRenderedPageBreak/>
        <w:t>nhân của các Công ty cao su dùng thuốc xịt cỏ ném chai, lọ thuốc xuống sông, suối, cống rãnh nước gây ô nhiễm môi trường.</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 (6) Y tế - giáo dục 11 ý kiến; Cử tri đề nghị huyện chỉ đạo Trung tâm y tế huyện phân công y bác sỹ có tinh thần, trách nhiệm trực và phụ trách các Trạm y tế vào các ngày thứ 7 và chủ nhật, khám và chữa bệnh cho nhân dân; Về giáo dục cử tri đề nghị đầu tư trang thiết bị dạy học và đồ chơi cho các cháu ở các điểm trường Thôn.</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(7) Về giao thông: 0</w:t>
      </w:r>
      <w:r w:rsidR="00A70476" w:rsidRPr="00E55F5D">
        <w:rPr>
          <w:rFonts w:ascii="Times New Roman" w:hAnsi="Times New Roman"/>
          <w:color w:val="auto"/>
          <w:sz w:val="28"/>
          <w:szCs w:val="28"/>
        </w:rPr>
        <w:t>8</w:t>
      </w:r>
      <w:r w:rsidRPr="00E55F5D">
        <w:rPr>
          <w:rFonts w:ascii="Times New Roman" w:hAnsi="Times New Roman"/>
          <w:color w:val="auto"/>
          <w:sz w:val="28"/>
          <w:szCs w:val="28"/>
        </w:rPr>
        <w:t xml:space="preserve"> ý kiến; Cử tri đề nghị huyện tiếp tục kiến nghị với tỉnh, Trung ương đầu tư, hoàn thiện tuyến đường quốc lộ 14C đoạn qua huyện về Ngọc Hồi; Đề nghị huyện đầu tư các tuyến đường giao thông liên Thôn ở các xã và đi các khu sản xuất cho nhân dân.</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 (8) Về quản lý bảo vệ rừng: 1</w:t>
      </w:r>
      <w:r w:rsidR="00A70476" w:rsidRPr="00E55F5D">
        <w:rPr>
          <w:rFonts w:ascii="Times New Roman" w:hAnsi="Times New Roman"/>
          <w:color w:val="auto"/>
          <w:sz w:val="28"/>
          <w:szCs w:val="28"/>
        </w:rPr>
        <w:t>3</w:t>
      </w:r>
      <w:r w:rsidRPr="00E55F5D">
        <w:rPr>
          <w:rFonts w:ascii="Times New Roman" w:hAnsi="Times New Roman"/>
          <w:color w:val="auto"/>
          <w:sz w:val="28"/>
          <w:szCs w:val="28"/>
        </w:rPr>
        <w:t xml:space="preserve"> ý kiến; Cử tri đề nghị huyện có những giải pháp ngăn chặn hiệu quả hơn trong công tác quản lý bảo vệ rừng, vì trong thời gian qua tình trạng khai thác, vận chuyển và xâm canh rừng làm nương rẫy vẫn còn xảy ra.</w:t>
      </w:r>
    </w:p>
    <w:p w:rsidR="007A1BCD" w:rsidRPr="00E55F5D" w:rsidRDefault="007A1BCD" w:rsidP="009D1711">
      <w:pPr>
        <w:pStyle w:val="NormalWeb"/>
        <w:spacing w:before="60" w:after="60"/>
        <w:ind w:firstLine="720"/>
        <w:jc w:val="both"/>
        <w:rPr>
          <w:rFonts w:ascii="Times New Roman" w:hAnsi="Times New Roman"/>
          <w:color w:val="auto"/>
          <w:sz w:val="28"/>
          <w:szCs w:val="28"/>
        </w:rPr>
      </w:pPr>
      <w:r w:rsidRPr="00E55F5D">
        <w:rPr>
          <w:rFonts w:ascii="Times New Roman" w:hAnsi="Times New Roman"/>
          <w:color w:val="auto"/>
          <w:sz w:val="28"/>
          <w:szCs w:val="28"/>
        </w:rPr>
        <w:t xml:space="preserve">(9) Lĩnh vực khác: </w:t>
      </w:r>
      <w:r w:rsidR="00A70476" w:rsidRPr="00E55F5D">
        <w:rPr>
          <w:rFonts w:ascii="Times New Roman" w:hAnsi="Times New Roman"/>
          <w:color w:val="auto"/>
          <w:sz w:val="28"/>
          <w:szCs w:val="28"/>
        </w:rPr>
        <w:t>11</w:t>
      </w:r>
      <w:r w:rsidRPr="00E55F5D">
        <w:rPr>
          <w:rFonts w:ascii="Times New Roman" w:hAnsi="Times New Roman"/>
          <w:color w:val="auto"/>
          <w:sz w:val="28"/>
          <w:szCs w:val="28"/>
        </w:rPr>
        <w:t xml:space="preserve"> ý kiến; Đã được đại diện các ngành chức năng trả lời thỏa đáng cho nhân dân trên địa bàn huyện biết.</w:t>
      </w:r>
    </w:p>
    <w:p w:rsidR="007A1BCD" w:rsidRPr="006F6027" w:rsidRDefault="0060428B" w:rsidP="009D1711">
      <w:pPr>
        <w:pStyle w:val="NormalWeb"/>
        <w:spacing w:before="60" w:after="60"/>
        <w:ind w:firstLine="720"/>
        <w:jc w:val="both"/>
        <w:rPr>
          <w:rFonts w:ascii="Times New Roman" w:hAnsi="Times New Roman"/>
          <w:b/>
          <w:color w:val="auto"/>
          <w:sz w:val="28"/>
          <w:szCs w:val="28"/>
        </w:rPr>
      </w:pPr>
      <w:r>
        <w:rPr>
          <w:rFonts w:ascii="Times New Roman" w:hAnsi="Times New Roman"/>
          <w:b/>
          <w:color w:val="auto"/>
          <w:sz w:val="28"/>
          <w:szCs w:val="28"/>
        </w:rPr>
        <w:t>3</w:t>
      </w:r>
      <w:r w:rsidR="007A1BCD" w:rsidRPr="006F6027">
        <w:rPr>
          <w:rFonts w:ascii="Times New Roman" w:hAnsi="Times New Roman"/>
          <w:b/>
          <w:color w:val="auto"/>
          <w:sz w:val="28"/>
          <w:szCs w:val="28"/>
        </w:rPr>
        <w:t xml:space="preserve">. Kết quả giải quyết, trả lời </w:t>
      </w:r>
      <w:r w:rsidR="006F6027" w:rsidRPr="006F6027">
        <w:rPr>
          <w:rFonts w:ascii="Times New Roman" w:hAnsi="Times New Roman"/>
          <w:b/>
          <w:color w:val="auto"/>
          <w:sz w:val="28"/>
          <w:szCs w:val="28"/>
        </w:rPr>
        <w:t>kiến nghị của cử tri</w:t>
      </w:r>
    </w:p>
    <w:p w:rsidR="007A1BCD" w:rsidRPr="006F6027" w:rsidRDefault="00B675FC" w:rsidP="009D1711">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w:t>
      </w:r>
      <w:r w:rsidR="006F6027" w:rsidRPr="006F6027">
        <w:rPr>
          <w:rFonts w:ascii="Times New Roman" w:hAnsi="Times New Roman"/>
          <w:sz w:val="28"/>
          <w:szCs w:val="28"/>
        </w:rPr>
        <w:t>Ủy ban nhân dân</w:t>
      </w:r>
      <w:r w:rsidR="007A1BCD" w:rsidRPr="006F6027">
        <w:rPr>
          <w:rFonts w:ascii="Times New Roman" w:hAnsi="Times New Roman"/>
          <w:sz w:val="28"/>
          <w:szCs w:val="28"/>
        </w:rPr>
        <w:t xml:space="preserve"> huyện đã tiếp thu, giải quyết và có văn bản trả lời kiến nghị của cử tri đạt tỷ lệ trên 90%. Trong đó có: </w:t>
      </w:r>
      <w:r w:rsidR="0060428B">
        <w:rPr>
          <w:rFonts w:ascii="Times New Roman" w:hAnsi="Times New Roman"/>
          <w:sz w:val="28"/>
          <w:szCs w:val="28"/>
        </w:rPr>
        <w:t>50</w:t>
      </w:r>
      <w:r w:rsidR="007A1BCD" w:rsidRPr="006F6027">
        <w:rPr>
          <w:rFonts w:ascii="Times New Roman" w:hAnsi="Times New Roman"/>
          <w:sz w:val="28"/>
          <w:szCs w:val="28"/>
        </w:rPr>
        <w:t xml:space="preserve"> ý kiến đã giải quyết xong, chiếm </w:t>
      </w:r>
      <w:r w:rsidR="0060428B">
        <w:rPr>
          <w:rFonts w:ascii="Times New Roman" w:hAnsi="Times New Roman"/>
          <w:sz w:val="28"/>
          <w:szCs w:val="28"/>
        </w:rPr>
        <w:t>49</w:t>
      </w:r>
      <w:r w:rsidR="007A1BCD" w:rsidRPr="006F6027">
        <w:rPr>
          <w:rFonts w:ascii="Times New Roman" w:hAnsi="Times New Roman"/>
          <w:sz w:val="28"/>
          <w:szCs w:val="28"/>
        </w:rPr>
        <w:t xml:space="preserve">%; </w:t>
      </w:r>
      <w:r w:rsidR="0060428B">
        <w:rPr>
          <w:rFonts w:ascii="Times New Roman" w:hAnsi="Times New Roman"/>
          <w:sz w:val="28"/>
          <w:szCs w:val="28"/>
        </w:rPr>
        <w:t>52</w:t>
      </w:r>
      <w:r w:rsidR="007A1BCD" w:rsidRPr="006F6027">
        <w:rPr>
          <w:rFonts w:ascii="Times New Roman" w:hAnsi="Times New Roman"/>
          <w:sz w:val="28"/>
          <w:szCs w:val="28"/>
        </w:rPr>
        <w:t xml:space="preserve"> ý kiến đang giải quyết, chiếm 5</w:t>
      </w:r>
      <w:r w:rsidR="0060428B">
        <w:rPr>
          <w:rFonts w:ascii="Times New Roman" w:hAnsi="Times New Roman"/>
          <w:sz w:val="28"/>
          <w:szCs w:val="28"/>
        </w:rPr>
        <w:t>1</w:t>
      </w:r>
      <w:r w:rsidR="007A1BCD" w:rsidRPr="006F6027">
        <w:rPr>
          <w:rFonts w:ascii="Times New Roman" w:hAnsi="Times New Roman"/>
          <w:sz w:val="28"/>
          <w:szCs w:val="28"/>
        </w:rPr>
        <w:t xml:space="preserve">%. </w:t>
      </w:r>
      <w:r w:rsidR="004225F3" w:rsidRPr="004225F3">
        <w:rPr>
          <w:rFonts w:ascii="Times New Roman" w:hAnsi="Times New Roman"/>
          <w:i/>
          <w:sz w:val="28"/>
          <w:szCs w:val="28"/>
        </w:rPr>
        <w:t>(Có Phụ lục kèm theo)</w:t>
      </w:r>
    </w:p>
    <w:p w:rsidR="007A1BCD" w:rsidRPr="006F6027" w:rsidRDefault="00B675FC" w:rsidP="009D1711">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1BCD" w:rsidRPr="006F6027">
        <w:rPr>
          <w:rFonts w:ascii="Times New Roman" w:hAnsi="Times New Roman" w:cs="Times New Roman"/>
          <w:sz w:val="28"/>
          <w:szCs w:val="28"/>
        </w:rPr>
        <w:t xml:space="preserve">Chất lượng giải quyết, trả lời kiến nghị cử tri của </w:t>
      </w:r>
      <w:r w:rsidR="0060428B">
        <w:rPr>
          <w:rFonts w:ascii="Times New Roman" w:hAnsi="Times New Roman" w:cs="Times New Roman"/>
          <w:sz w:val="28"/>
          <w:szCs w:val="28"/>
        </w:rPr>
        <w:t>Ủy ban nhân dân</w:t>
      </w:r>
      <w:r w:rsidR="007A1BCD" w:rsidRPr="006F6027">
        <w:rPr>
          <w:rFonts w:ascii="Times New Roman" w:hAnsi="Times New Roman" w:cs="Times New Roman"/>
          <w:sz w:val="28"/>
          <w:szCs w:val="28"/>
        </w:rPr>
        <w:t xml:space="preserve"> huyện ngày càng được nâng lên, sát với thực tiễn và rõ ràng hơn.</w:t>
      </w:r>
    </w:p>
    <w:p w:rsidR="007A1BCD" w:rsidRDefault="007A1BCD" w:rsidP="009D1711">
      <w:pPr>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Trả lời kiến nghị của cử tri trước kỳ họp lần thứ 7 HĐND huyện.</w:t>
      </w:r>
    </w:p>
    <w:p w:rsidR="00BE47E2" w:rsidRPr="009E7808" w:rsidRDefault="002F4CDE" w:rsidP="009D1711">
      <w:pPr>
        <w:spacing w:before="60" w:after="60" w:line="240" w:lineRule="auto"/>
        <w:ind w:firstLine="720"/>
        <w:jc w:val="both"/>
        <w:rPr>
          <w:rFonts w:ascii="Times New Roman" w:hAnsi="Times New Roman" w:cs="Times New Roman"/>
          <w:b/>
          <w:sz w:val="28"/>
          <w:szCs w:val="28"/>
        </w:rPr>
      </w:pPr>
      <w:r w:rsidRPr="009E7808">
        <w:rPr>
          <w:rFonts w:ascii="Times New Roman" w:hAnsi="Times New Roman" w:cs="Times New Roman"/>
          <w:b/>
          <w:sz w:val="28"/>
          <w:szCs w:val="28"/>
        </w:rPr>
        <w:t>1. Cử tri các xã Ia Đal, Ia Dom, Ia Tơi:</w:t>
      </w:r>
      <w:r w:rsidR="00BE47E2" w:rsidRPr="009E7808">
        <w:rPr>
          <w:rFonts w:ascii="Times New Roman" w:hAnsi="Times New Roman" w:cs="Times New Roman"/>
          <w:b/>
          <w:sz w:val="28"/>
          <w:szCs w:val="28"/>
        </w:rPr>
        <w:t xml:space="preserve"> </w:t>
      </w:r>
    </w:p>
    <w:p w:rsidR="002F4CDE" w:rsidRPr="009E7808" w:rsidRDefault="00BE47E2" w:rsidP="009D1711">
      <w:pPr>
        <w:spacing w:before="60" w:after="60" w:line="240" w:lineRule="auto"/>
        <w:jc w:val="both"/>
        <w:rPr>
          <w:rFonts w:ascii="Times New Roman" w:hAnsi="Times New Roman" w:cs="Times New Roman"/>
          <w:i/>
          <w:sz w:val="28"/>
          <w:szCs w:val="28"/>
        </w:rPr>
      </w:pPr>
      <w:r w:rsidRPr="009E7808">
        <w:rPr>
          <w:rFonts w:ascii="Times New Roman" w:hAnsi="Times New Roman" w:cs="Times New Roman"/>
          <w:sz w:val="28"/>
          <w:szCs w:val="28"/>
        </w:rPr>
        <w:tab/>
      </w:r>
      <w:r w:rsidRPr="009E7808">
        <w:rPr>
          <w:rFonts w:ascii="Times New Roman" w:hAnsi="Times New Roman" w:cs="Times New Roman"/>
          <w:b/>
          <w:sz w:val="28"/>
          <w:szCs w:val="28"/>
        </w:rPr>
        <w:t>Nội dung:</w:t>
      </w:r>
      <w:r w:rsidRPr="009E7808">
        <w:rPr>
          <w:rFonts w:ascii="Times New Roman" w:hAnsi="Times New Roman" w:cs="Times New Roman"/>
          <w:sz w:val="28"/>
          <w:szCs w:val="28"/>
        </w:rPr>
        <w:t xml:space="preserve"> </w:t>
      </w:r>
      <w:r w:rsidRPr="009E7808">
        <w:rPr>
          <w:rFonts w:ascii="Times New Roman" w:hAnsi="Times New Roman" w:cs="Times New Roman"/>
          <w:i/>
          <w:sz w:val="28"/>
          <w:szCs w:val="28"/>
        </w:rPr>
        <w:t>Đề nghị quan tâm xây dựng Nhà văn hóa</w:t>
      </w:r>
      <w:r w:rsidR="008631B7" w:rsidRPr="009E7808">
        <w:rPr>
          <w:rFonts w:ascii="Times New Roman" w:hAnsi="Times New Roman" w:cs="Times New Roman"/>
          <w:i/>
          <w:sz w:val="28"/>
          <w:szCs w:val="28"/>
        </w:rPr>
        <w:t xml:space="preserve"> các thôn để làm nơi sinh hoạt cộng đồng.</w:t>
      </w:r>
    </w:p>
    <w:p w:rsidR="002E33B3" w:rsidRPr="009E7808" w:rsidRDefault="008631B7" w:rsidP="009D1711">
      <w:pPr>
        <w:spacing w:before="60" w:after="60" w:line="240" w:lineRule="auto"/>
        <w:ind w:firstLine="720"/>
        <w:jc w:val="both"/>
        <w:rPr>
          <w:rFonts w:ascii="Times New Roman" w:hAnsi="Times New Roman" w:cs="Times New Roman"/>
          <w:sz w:val="28"/>
          <w:szCs w:val="28"/>
          <w:lang w:val="af-ZA"/>
        </w:rPr>
      </w:pPr>
      <w:r w:rsidRPr="009E7808">
        <w:rPr>
          <w:rFonts w:ascii="Times New Roman" w:hAnsi="Times New Roman" w:cs="Times New Roman"/>
          <w:b/>
          <w:sz w:val="28"/>
          <w:szCs w:val="28"/>
        </w:rPr>
        <w:t>Trả lời:</w:t>
      </w:r>
      <w:r w:rsidR="00E671BB" w:rsidRPr="009E7808">
        <w:rPr>
          <w:rFonts w:ascii="Times New Roman" w:hAnsi="Times New Roman" w:cs="Times New Roman"/>
          <w:b/>
          <w:sz w:val="28"/>
          <w:szCs w:val="28"/>
        </w:rPr>
        <w:t xml:space="preserve"> </w:t>
      </w:r>
      <w:r w:rsidR="002E33B3" w:rsidRPr="009E7808">
        <w:rPr>
          <w:rFonts w:ascii="Times New Roman" w:hAnsi="Times New Roman" w:cs="Times New Roman"/>
          <w:sz w:val="28"/>
          <w:szCs w:val="28"/>
          <w:shd w:val="clear" w:color="auto" w:fill="FFFFFF"/>
        </w:rPr>
        <w:t xml:space="preserve">Nhà văn hóa cộng đồng là một </w:t>
      </w:r>
      <w:r w:rsidR="00F05AA6" w:rsidRPr="009E7808">
        <w:rPr>
          <w:rFonts w:ascii="Times New Roman" w:hAnsi="Times New Roman" w:cs="Times New Roman"/>
          <w:sz w:val="28"/>
          <w:szCs w:val="28"/>
          <w:shd w:val="clear" w:color="auto" w:fill="FFFFFF"/>
        </w:rPr>
        <w:t xml:space="preserve">trong những bộ phận cấu thành </w:t>
      </w:r>
      <w:r w:rsidR="002E33B3" w:rsidRPr="009E7808">
        <w:rPr>
          <w:rFonts w:ascii="Times New Roman" w:hAnsi="Times New Roman" w:cs="Times New Roman"/>
          <w:sz w:val="28"/>
          <w:szCs w:val="28"/>
          <w:shd w:val="clear" w:color="auto" w:fill="FFFFFF"/>
        </w:rPr>
        <w:t>thiết chế văn hóa cơ sở</w:t>
      </w:r>
      <w:r w:rsidR="0090542C" w:rsidRPr="009E7808">
        <w:rPr>
          <w:rFonts w:ascii="Times New Roman" w:hAnsi="Times New Roman" w:cs="Times New Roman"/>
          <w:sz w:val="28"/>
          <w:szCs w:val="28"/>
          <w:shd w:val="clear" w:color="auto" w:fill="FFFFFF"/>
        </w:rPr>
        <w:t>,</w:t>
      </w:r>
      <w:r w:rsidR="00F05AA6" w:rsidRPr="009E7808">
        <w:rPr>
          <w:rFonts w:ascii="Times New Roman" w:hAnsi="Times New Roman" w:cs="Times New Roman"/>
          <w:sz w:val="28"/>
          <w:szCs w:val="28"/>
          <w:shd w:val="clear" w:color="auto" w:fill="FFFFFF"/>
        </w:rPr>
        <w:t xml:space="preserve"> rất </w:t>
      </w:r>
      <w:r w:rsidR="002E33B3" w:rsidRPr="009E7808">
        <w:rPr>
          <w:rFonts w:ascii="Times New Roman" w:hAnsi="Times New Roman" w:cs="Times New Roman"/>
          <w:sz w:val="28"/>
          <w:szCs w:val="28"/>
          <w:shd w:val="clear" w:color="auto" w:fill="FFFFFF"/>
        </w:rPr>
        <w:t>cần thiết ở khu dân cư</w:t>
      </w:r>
      <w:r w:rsidR="00F05AA6" w:rsidRPr="009E7808">
        <w:rPr>
          <w:rFonts w:ascii="Times New Roman" w:hAnsi="Times New Roman" w:cs="Times New Roman"/>
          <w:sz w:val="28"/>
          <w:szCs w:val="28"/>
          <w:shd w:val="clear" w:color="auto" w:fill="FFFFFF"/>
        </w:rPr>
        <w:t xml:space="preserve"> để </w:t>
      </w:r>
      <w:r w:rsidR="006C478C" w:rsidRPr="009E7808">
        <w:rPr>
          <w:rFonts w:ascii="Times New Roman" w:hAnsi="Times New Roman" w:cs="Times New Roman"/>
          <w:sz w:val="28"/>
          <w:szCs w:val="28"/>
          <w:shd w:val="clear" w:color="auto" w:fill="FFFFFF"/>
        </w:rPr>
        <w:t xml:space="preserve">phục vụ </w:t>
      </w:r>
      <w:r w:rsidR="00F05AA6" w:rsidRPr="009E7808">
        <w:rPr>
          <w:rFonts w:ascii="Times New Roman" w:hAnsi="Times New Roman" w:cs="Times New Roman"/>
          <w:sz w:val="28"/>
          <w:szCs w:val="28"/>
          <w:shd w:val="clear" w:color="auto" w:fill="FFFFFF"/>
        </w:rPr>
        <w:t xml:space="preserve">người dân </w:t>
      </w:r>
      <w:r w:rsidR="006C478C" w:rsidRPr="009E7808">
        <w:rPr>
          <w:rFonts w:ascii="Times New Roman" w:hAnsi="Times New Roman" w:cs="Times New Roman"/>
          <w:sz w:val="28"/>
          <w:szCs w:val="28"/>
          <w:shd w:val="clear" w:color="auto" w:fill="FFFFFF"/>
        </w:rPr>
        <w:t xml:space="preserve">các thôn trong </w:t>
      </w:r>
      <w:r w:rsidR="00F05AA6" w:rsidRPr="009E7808">
        <w:rPr>
          <w:rFonts w:ascii="Times New Roman" w:hAnsi="Times New Roman" w:cs="Times New Roman"/>
          <w:sz w:val="28"/>
          <w:szCs w:val="28"/>
          <w:shd w:val="clear" w:color="auto" w:fill="FFFFFF"/>
        </w:rPr>
        <w:t xml:space="preserve">sinh hoạt cộng </w:t>
      </w:r>
      <w:r w:rsidR="00527F1A">
        <w:rPr>
          <w:rFonts w:ascii="Times New Roman" w:hAnsi="Times New Roman" w:cs="Times New Roman"/>
          <w:sz w:val="28"/>
          <w:szCs w:val="28"/>
          <w:shd w:val="clear" w:color="auto" w:fill="FFFFFF"/>
        </w:rPr>
        <w:t xml:space="preserve">đồng </w:t>
      </w:r>
      <w:r w:rsidR="00BD0B16" w:rsidRPr="009E7808">
        <w:rPr>
          <w:rFonts w:ascii="Times New Roman" w:hAnsi="Times New Roman" w:cs="Times New Roman"/>
          <w:sz w:val="28"/>
          <w:szCs w:val="28"/>
          <w:shd w:val="clear" w:color="auto" w:fill="FFFFFF"/>
        </w:rPr>
        <w:t xml:space="preserve">như </w:t>
      </w:r>
      <w:r w:rsidR="00BD0B16" w:rsidRPr="009E7808">
        <w:rPr>
          <w:rFonts w:ascii="Times New Roman" w:hAnsi="Times New Roman" w:cs="Times New Roman"/>
          <w:sz w:val="28"/>
          <w:szCs w:val="28"/>
        </w:rPr>
        <w:t>hội họp, sinh hoạt, biểu diễn văn nghệ...</w:t>
      </w:r>
      <w:r w:rsidR="0090542C" w:rsidRPr="009E7808">
        <w:rPr>
          <w:rFonts w:ascii="Times New Roman" w:hAnsi="Times New Roman" w:cs="Times New Roman"/>
          <w:sz w:val="28"/>
          <w:szCs w:val="28"/>
          <w:shd w:val="clear" w:color="auto" w:fill="FFFFFF"/>
        </w:rPr>
        <w:t xml:space="preserve">và một trong </w:t>
      </w:r>
      <w:r w:rsidR="00AA0520" w:rsidRPr="009E7808">
        <w:rPr>
          <w:rFonts w:ascii="Times New Roman" w:hAnsi="Times New Roman" w:cs="Times New Roman"/>
          <w:sz w:val="28"/>
          <w:szCs w:val="28"/>
          <w:shd w:val="clear" w:color="auto" w:fill="FFFFFF"/>
        </w:rPr>
        <w:t>những nội dung</w:t>
      </w:r>
      <w:r w:rsidR="00EA7B84">
        <w:rPr>
          <w:rFonts w:ascii="Times New Roman" w:hAnsi="Times New Roman" w:cs="Times New Roman"/>
          <w:sz w:val="28"/>
          <w:szCs w:val="28"/>
          <w:shd w:val="clear" w:color="auto" w:fill="FFFFFF"/>
        </w:rPr>
        <w:t>, tiêu chí</w:t>
      </w:r>
      <w:r w:rsidR="00AA0520" w:rsidRPr="009E7808">
        <w:rPr>
          <w:rFonts w:ascii="Times New Roman" w:hAnsi="Times New Roman" w:cs="Times New Roman"/>
          <w:sz w:val="28"/>
          <w:szCs w:val="28"/>
          <w:shd w:val="clear" w:color="auto" w:fill="FFFFFF"/>
        </w:rPr>
        <w:t xml:space="preserve"> xây dựng nông thôn mới </w:t>
      </w:r>
      <w:r w:rsidR="002539E0" w:rsidRPr="009E7808">
        <w:rPr>
          <w:rFonts w:ascii="Times New Roman" w:hAnsi="Times New Roman" w:cs="Times New Roman"/>
          <w:sz w:val="28"/>
          <w:szCs w:val="28"/>
          <w:shd w:val="clear" w:color="auto" w:fill="FFFFFF"/>
        </w:rPr>
        <w:t xml:space="preserve">mà các cấp chính quyền trên địa bàn huyện đang tập trung </w:t>
      </w:r>
      <w:r w:rsidR="003B2030" w:rsidRPr="009E7808">
        <w:rPr>
          <w:rFonts w:ascii="Times New Roman" w:hAnsi="Times New Roman" w:cs="Times New Roman"/>
          <w:sz w:val="28"/>
          <w:szCs w:val="28"/>
          <w:shd w:val="clear" w:color="auto" w:fill="FFFFFF"/>
        </w:rPr>
        <w:t>triển khai thực hiện</w:t>
      </w:r>
      <w:r w:rsidR="002539E0" w:rsidRPr="009E7808">
        <w:rPr>
          <w:rFonts w:ascii="Times New Roman" w:hAnsi="Times New Roman" w:cs="Times New Roman"/>
          <w:sz w:val="28"/>
          <w:szCs w:val="28"/>
          <w:shd w:val="clear" w:color="auto" w:fill="FFFFFF"/>
        </w:rPr>
        <w:t>. T</w:t>
      </w:r>
      <w:r w:rsidR="002E33B3" w:rsidRPr="009E7808">
        <w:rPr>
          <w:rFonts w:ascii="Times New Roman" w:hAnsi="Times New Roman" w:cs="Times New Roman"/>
          <w:sz w:val="28"/>
          <w:szCs w:val="28"/>
          <w:shd w:val="clear" w:color="auto" w:fill="FFFFFF"/>
        </w:rPr>
        <w:t>uy nhiên</w:t>
      </w:r>
      <w:r w:rsidR="00FB03B2" w:rsidRPr="009E7808">
        <w:rPr>
          <w:rFonts w:ascii="Times New Roman" w:hAnsi="Times New Roman" w:cs="Times New Roman"/>
          <w:sz w:val="28"/>
          <w:szCs w:val="28"/>
          <w:shd w:val="clear" w:color="auto" w:fill="FFFFFF"/>
        </w:rPr>
        <w:t>,</w:t>
      </w:r>
      <w:r w:rsidR="00C754FF" w:rsidRPr="009E7808">
        <w:rPr>
          <w:rFonts w:ascii="Times New Roman" w:hAnsi="Times New Roman" w:cs="Times New Roman"/>
          <w:sz w:val="28"/>
          <w:szCs w:val="28"/>
          <w:shd w:val="clear" w:color="auto" w:fill="FFFFFF"/>
        </w:rPr>
        <w:t xml:space="preserve"> </w:t>
      </w:r>
      <w:r w:rsidR="002E33B3" w:rsidRPr="009E7808">
        <w:rPr>
          <w:rFonts w:ascii="Times New Roman" w:hAnsi="Times New Roman" w:cs="Times New Roman"/>
          <w:sz w:val="28"/>
          <w:szCs w:val="28"/>
          <w:lang w:val="af-ZA"/>
        </w:rPr>
        <w:t xml:space="preserve">do huyện mới được thành lập, cơ sở hạ tầng đang </w:t>
      </w:r>
      <w:r w:rsidR="00EA7B84">
        <w:rPr>
          <w:rFonts w:ascii="Times New Roman" w:hAnsi="Times New Roman" w:cs="Times New Roman"/>
          <w:sz w:val="28"/>
          <w:szCs w:val="28"/>
          <w:lang w:val="af-ZA"/>
        </w:rPr>
        <w:t xml:space="preserve">từng bước </w:t>
      </w:r>
      <w:r w:rsidR="002E33B3" w:rsidRPr="009E7808">
        <w:rPr>
          <w:rFonts w:ascii="Times New Roman" w:hAnsi="Times New Roman" w:cs="Times New Roman"/>
          <w:sz w:val="28"/>
          <w:szCs w:val="28"/>
          <w:lang w:val="af-ZA"/>
        </w:rPr>
        <w:t>được đầu tư xây dự</w:t>
      </w:r>
      <w:r w:rsidR="00DC32C2" w:rsidRPr="009E7808">
        <w:rPr>
          <w:rFonts w:ascii="Times New Roman" w:hAnsi="Times New Roman" w:cs="Times New Roman"/>
          <w:sz w:val="28"/>
          <w:szCs w:val="28"/>
          <w:lang w:val="af-ZA"/>
        </w:rPr>
        <w:t xml:space="preserve">ng, </w:t>
      </w:r>
      <w:r w:rsidR="002E33B3" w:rsidRPr="009E7808">
        <w:rPr>
          <w:rFonts w:ascii="Times New Roman" w:hAnsi="Times New Roman" w:cs="Times New Roman"/>
          <w:sz w:val="28"/>
          <w:szCs w:val="28"/>
          <w:lang w:val="af-ZA"/>
        </w:rPr>
        <w:t xml:space="preserve">trong khi nguồn kinh phí </w:t>
      </w:r>
      <w:r w:rsidR="00CD5F54" w:rsidRPr="009E7808">
        <w:rPr>
          <w:rFonts w:ascii="Times New Roman" w:hAnsi="Times New Roman" w:cs="Times New Roman"/>
          <w:sz w:val="28"/>
          <w:szCs w:val="28"/>
          <w:lang w:val="af-ZA"/>
        </w:rPr>
        <w:t xml:space="preserve">được phân bổ để </w:t>
      </w:r>
      <w:r w:rsidR="002E33B3" w:rsidRPr="009E7808">
        <w:rPr>
          <w:rFonts w:ascii="Times New Roman" w:hAnsi="Times New Roman" w:cs="Times New Roman"/>
          <w:sz w:val="28"/>
          <w:szCs w:val="28"/>
          <w:lang w:val="af-ZA"/>
        </w:rPr>
        <w:t>thực hiện lại hạn chế</w:t>
      </w:r>
      <w:r w:rsidR="00DC32C2" w:rsidRPr="009E7808">
        <w:rPr>
          <w:rFonts w:ascii="Times New Roman" w:hAnsi="Times New Roman" w:cs="Times New Roman"/>
          <w:sz w:val="28"/>
          <w:szCs w:val="28"/>
          <w:lang w:val="af-ZA"/>
        </w:rPr>
        <w:t xml:space="preserve"> </w:t>
      </w:r>
      <w:r w:rsidR="00004308" w:rsidRPr="009E7808">
        <w:rPr>
          <w:rFonts w:ascii="Times New Roman" w:hAnsi="Times New Roman" w:cs="Times New Roman"/>
          <w:sz w:val="28"/>
          <w:szCs w:val="28"/>
          <w:lang w:val="af-ZA"/>
        </w:rPr>
        <w:t>nên huyện đang</w:t>
      </w:r>
      <w:r w:rsidR="00DC32C2" w:rsidRPr="009E7808">
        <w:rPr>
          <w:rFonts w:ascii="Times New Roman" w:hAnsi="Times New Roman" w:cs="Times New Roman"/>
          <w:sz w:val="28"/>
          <w:szCs w:val="28"/>
          <w:lang w:val="af-ZA"/>
        </w:rPr>
        <w:t xml:space="preserve"> ưu tiên đầu tư </w:t>
      </w:r>
      <w:r w:rsidR="00004308" w:rsidRPr="009E7808">
        <w:rPr>
          <w:rFonts w:ascii="Times New Roman" w:hAnsi="Times New Roman" w:cs="Times New Roman"/>
          <w:sz w:val="28"/>
          <w:szCs w:val="28"/>
          <w:lang w:val="af-ZA"/>
        </w:rPr>
        <w:t xml:space="preserve">xây dựng </w:t>
      </w:r>
      <w:r w:rsidR="00DC32C2" w:rsidRPr="009E7808">
        <w:rPr>
          <w:rFonts w:ascii="Times New Roman" w:hAnsi="Times New Roman" w:cs="Times New Roman"/>
          <w:sz w:val="28"/>
          <w:szCs w:val="28"/>
          <w:lang w:val="af-ZA"/>
        </w:rPr>
        <w:t xml:space="preserve">các hạng mục </w:t>
      </w:r>
      <w:r w:rsidR="00004308" w:rsidRPr="009E7808">
        <w:rPr>
          <w:rFonts w:ascii="Times New Roman" w:hAnsi="Times New Roman" w:cs="Times New Roman"/>
          <w:sz w:val="28"/>
          <w:szCs w:val="28"/>
          <w:lang w:val="af-ZA"/>
        </w:rPr>
        <w:t xml:space="preserve">thiết yếu </w:t>
      </w:r>
      <w:r w:rsidR="00DC32C2" w:rsidRPr="009E7808">
        <w:rPr>
          <w:rFonts w:ascii="Times New Roman" w:hAnsi="Times New Roman" w:cs="Times New Roman"/>
          <w:sz w:val="28"/>
          <w:szCs w:val="28"/>
          <w:lang w:val="af-ZA"/>
        </w:rPr>
        <w:t>khác như làm đường giao thông nông thôn</w:t>
      </w:r>
      <w:r w:rsidR="00346F25" w:rsidRPr="009E7808">
        <w:rPr>
          <w:rFonts w:ascii="Times New Roman" w:hAnsi="Times New Roman" w:cs="Times New Roman"/>
          <w:sz w:val="28"/>
          <w:szCs w:val="28"/>
          <w:lang w:val="af-ZA"/>
        </w:rPr>
        <w:t>,</w:t>
      </w:r>
      <w:r w:rsidR="00A043CB" w:rsidRPr="009E7808">
        <w:rPr>
          <w:rFonts w:ascii="Times New Roman" w:hAnsi="Times New Roman" w:cs="Times New Roman"/>
          <w:sz w:val="28"/>
          <w:szCs w:val="28"/>
          <w:lang w:val="af-ZA"/>
        </w:rPr>
        <w:t xml:space="preserve"> xây dựng trường học</w:t>
      </w:r>
      <w:r w:rsidR="00C109B8">
        <w:rPr>
          <w:rFonts w:ascii="Times New Roman" w:hAnsi="Times New Roman" w:cs="Times New Roman"/>
          <w:sz w:val="28"/>
          <w:szCs w:val="28"/>
          <w:lang w:val="af-ZA"/>
        </w:rPr>
        <w:t>...</w:t>
      </w:r>
      <w:r w:rsidR="00A043CB" w:rsidRPr="009E7808">
        <w:rPr>
          <w:rFonts w:ascii="Times New Roman" w:hAnsi="Times New Roman" w:cs="Times New Roman"/>
          <w:sz w:val="28"/>
          <w:szCs w:val="28"/>
          <w:lang w:val="af-ZA"/>
        </w:rPr>
        <w:t xml:space="preserve">nên </w:t>
      </w:r>
      <w:r w:rsidR="00514519" w:rsidRPr="009E7808">
        <w:rPr>
          <w:rFonts w:ascii="Times New Roman" w:hAnsi="Times New Roman" w:cs="Times New Roman"/>
          <w:sz w:val="28"/>
          <w:szCs w:val="28"/>
          <w:lang w:val="af-ZA"/>
        </w:rPr>
        <w:t xml:space="preserve">việc </w:t>
      </w:r>
      <w:r w:rsidR="002E33B3" w:rsidRPr="009E7808">
        <w:rPr>
          <w:rFonts w:ascii="Times New Roman" w:hAnsi="Times New Roman" w:cs="Times New Roman"/>
          <w:sz w:val="28"/>
          <w:szCs w:val="28"/>
          <w:lang w:val="af-ZA"/>
        </w:rPr>
        <w:t xml:space="preserve">đầu tư xây dựng Nhà văn hóa cho thôn chưa thực hiện được. </w:t>
      </w:r>
      <w:r w:rsidR="00A8181F" w:rsidRPr="009E7808">
        <w:rPr>
          <w:rFonts w:ascii="Times New Roman" w:hAnsi="Times New Roman" w:cs="Times New Roman"/>
          <w:sz w:val="28"/>
          <w:szCs w:val="28"/>
          <w:lang w:val="af-ZA"/>
        </w:rPr>
        <w:t>Ủy ban nhân dân</w:t>
      </w:r>
      <w:r w:rsidR="002E33B3" w:rsidRPr="009E7808">
        <w:rPr>
          <w:rFonts w:ascii="Times New Roman" w:hAnsi="Times New Roman" w:cs="Times New Roman"/>
          <w:sz w:val="28"/>
          <w:szCs w:val="28"/>
          <w:lang w:val="af-ZA"/>
        </w:rPr>
        <w:t xml:space="preserve"> huyện </w:t>
      </w:r>
      <w:r w:rsidR="007E759A">
        <w:rPr>
          <w:rFonts w:ascii="Times New Roman" w:hAnsi="Times New Roman" w:cs="Times New Roman"/>
          <w:sz w:val="28"/>
          <w:szCs w:val="28"/>
          <w:lang w:val="af-ZA"/>
        </w:rPr>
        <w:t xml:space="preserve">ghi nhận và </w:t>
      </w:r>
      <w:r w:rsidR="002E33B3" w:rsidRPr="009E7808">
        <w:rPr>
          <w:rFonts w:ascii="Times New Roman" w:hAnsi="Times New Roman" w:cs="Times New Roman"/>
          <w:sz w:val="28"/>
          <w:szCs w:val="28"/>
          <w:lang w:val="af-ZA"/>
        </w:rPr>
        <w:t xml:space="preserve">sẽ có phương án bố trí, sắp xếp để từng bước đầu tư xây dựng </w:t>
      </w:r>
      <w:r w:rsidR="00091B5B" w:rsidRPr="00091B5B">
        <w:rPr>
          <w:rFonts w:ascii="Times New Roman" w:hAnsi="Times New Roman" w:cs="Times New Roman"/>
          <w:sz w:val="28"/>
          <w:szCs w:val="28"/>
          <w:shd w:val="clear" w:color="auto" w:fill="FFFFFF"/>
          <w:lang w:val="af-ZA"/>
        </w:rPr>
        <w:t xml:space="preserve">Nhà văn hóa cộng đồng </w:t>
      </w:r>
      <w:r w:rsidR="00091B5B">
        <w:rPr>
          <w:rFonts w:ascii="Times New Roman" w:hAnsi="Times New Roman" w:cs="Times New Roman"/>
          <w:sz w:val="28"/>
          <w:szCs w:val="28"/>
          <w:shd w:val="clear" w:color="auto" w:fill="FFFFFF"/>
          <w:lang w:val="af-ZA"/>
        </w:rPr>
        <w:t xml:space="preserve">tại các thôn trên địa bàn huyện </w:t>
      </w:r>
      <w:r w:rsidR="002E33B3" w:rsidRPr="009E7808">
        <w:rPr>
          <w:rFonts w:ascii="Times New Roman" w:hAnsi="Times New Roman" w:cs="Times New Roman"/>
          <w:sz w:val="28"/>
          <w:szCs w:val="28"/>
          <w:lang w:val="af-ZA"/>
        </w:rPr>
        <w:t>trong thời gian tới.</w:t>
      </w:r>
    </w:p>
    <w:p w:rsidR="00B178B3" w:rsidRPr="00EE1037" w:rsidRDefault="00B178B3" w:rsidP="009D1711">
      <w:pPr>
        <w:spacing w:before="60" w:after="60" w:line="240" w:lineRule="auto"/>
        <w:jc w:val="both"/>
        <w:rPr>
          <w:rFonts w:ascii="Times New Roman" w:hAnsi="Times New Roman" w:cs="Times New Roman"/>
          <w:b/>
          <w:sz w:val="28"/>
          <w:szCs w:val="28"/>
          <w:lang w:val="af-ZA"/>
        </w:rPr>
      </w:pPr>
      <w:r w:rsidRPr="009E7808">
        <w:rPr>
          <w:rFonts w:ascii="Times New Roman" w:hAnsi="Times New Roman" w:cs="Times New Roman"/>
          <w:b/>
          <w:sz w:val="28"/>
          <w:szCs w:val="28"/>
          <w:lang w:val="af-ZA"/>
        </w:rPr>
        <w:tab/>
      </w:r>
      <w:r w:rsidRPr="00EE1037">
        <w:rPr>
          <w:rFonts w:ascii="Times New Roman" w:hAnsi="Times New Roman" w:cs="Times New Roman"/>
          <w:b/>
          <w:sz w:val="28"/>
          <w:szCs w:val="28"/>
          <w:lang w:val="af-ZA"/>
        </w:rPr>
        <w:t>2. Cử tri xã Ia Đal:</w:t>
      </w:r>
    </w:p>
    <w:p w:rsidR="00582CDD" w:rsidRPr="00EE1037" w:rsidRDefault="00582CDD" w:rsidP="009D1711">
      <w:pPr>
        <w:spacing w:before="60" w:after="60" w:line="240" w:lineRule="auto"/>
        <w:ind w:firstLine="720"/>
        <w:jc w:val="both"/>
        <w:rPr>
          <w:rFonts w:ascii="Times New Roman" w:hAnsi="Times New Roman" w:cs="Times New Roman"/>
          <w:sz w:val="28"/>
          <w:szCs w:val="28"/>
          <w:lang w:val="af-ZA"/>
        </w:rPr>
      </w:pPr>
      <w:r w:rsidRPr="00EE1037">
        <w:rPr>
          <w:rFonts w:ascii="Times New Roman" w:hAnsi="Times New Roman" w:cs="Times New Roman"/>
          <w:b/>
          <w:sz w:val="28"/>
          <w:szCs w:val="28"/>
          <w:lang w:val="af-ZA"/>
        </w:rPr>
        <w:t xml:space="preserve">Nội dung 1: </w:t>
      </w:r>
      <w:r w:rsidR="0050573C" w:rsidRPr="0050573C">
        <w:rPr>
          <w:rFonts w:ascii="Times New Roman" w:hAnsi="Times New Roman" w:cs="Times New Roman"/>
          <w:i/>
          <w:sz w:val="28"/>
          <w:szCs w:val="28"/>
          <w:lang w:val="af-ZA"/>
        </w:rPr>
        <w:t>Cử tri thôn 2, xã Ia Đal đ</w:t>
      </w:r>
      <w:r w:rsidRPr="00EE1037">
        <w:rPr>
          <w:rFonts w:ascii="Times New Roman" w:hAnsi="Times New Roman" w:cs="Times New Roman"/>
          <w:i/>
          <w:sz w:val="28"/>
          <w:szCs w:val="28"/>
          <w:lang w:val="af-ZA"/>
        </w:rPr>
        <w:t xml:space="preserve">ề nghị Ủy ban nhân dân huyện đầu tư xây dựng cầu, cống thoát nước tại các dòng suối và san gạt lại đường giao thông </w:t>
      </w:r>
      <w:r w:rsidRPr="00EE1037">
        <w:rPr>
          <w:rFonts w:ascii="Times New Roman" w:hAnsi="Times New Roman" w:cs="Times New Roman"/>
          <w:i/>
          <w:sz w:val="28"/>
          <w:szCs w:val="28"/>
          <w:lang w:val="af-ZA"/>
        </w:rPr>
        <w:lastRenderedPageBreak/>
        <w:t>liên thôn để Nhân dân thuận tiện đi lại vì sau mùa mưa đường sạt lỡ và bị xói mòn nhiều đoạn.</w:t>
      </w:r>
    </w:p>
    <w:p w:rsidR="005C4C14" w:rsidRPr="00EE1037" w:rsidRDefault="005C4C14" w:rsidP="009D1711">
      <w:pPr>
        <w:spacing w:before="60" w:after="60" w:line="240" w:lineRule="auto"/>
        <w:jc w:val="both"/>
        <w:rPr>
          <w:sz w:val="28"/>
          <w:szCs w:val="28"/>
          <w:lang w:val="af-ZA"/>
        </w:rPr>
      </w:pPr>
      <w:r w:rsidRPr="00EE1037">
        <w:rPr>
          <w:rFonts w:ascii="Times New Roman" w:hAnsi="Times New Roman" w:cs="Times New Roman"/>
          <w:b/>
          <w:sz w:val="28"/>
          <w:szCs w:val="28"/>
          <w:lang w:val="af-ZA"/>
        </w:rPr>
        <w:tab/>
      </w:r>
      <w:r w:rsidR="00582CDD" w:rsidRPr="00EE1037">
        <w:rPr>
          <w:rFonts w:ascii="Times New Roman" w:hAnsi="Times New Roman" w:cs="Times New Roman"/>
          <w:b/>
          <w:sz w:val="28"/>
          <w:szCs w:val="28"/>
          <w:lang w:val="af-ZA"/>
        </w:rPr>
        <w:t xml:space="preserve">Trả lời: </w:t>
      </w:r>
      <w:r w:rsidRPr="00EE1037">
        <w:rPr>
          <w:rFonts w:ascii="Times New Roman" w:hAnsi="Times New Roman" w:cs="Times New Roman"/>
          <w:sz w:val="28"/>
          <w:szCs w:val="28"/>
          <w:lang w:val="af-ZA"/>
        </w:rPr>
        <w:t>Ủy ban nhân dân huyện đã giao cơ quan chuyên môn, phối hợp với đơn vị tư vấn tiến hành khảo sát</w:t>
      </w:r>
      <w:r w:rsidR="007D4166">
        <w:rPr>
          <w:rFonts w:ascii="Times New Roman" w:hAnsi="Times New Roman" w:cs="Times New Roman"/>
          <w:sz w:val="28"/>
          <w:szCs w:val="28"/>
          <w:lang w:val="af-ZA"/>
        </w:rPr>
        <w:t xml:space="preserve"> thực tế các đoạn đường bị sạt lở, xói mòn do mưa lũ gây ra </w:t>
      </w:r>
      <w:r w:rsidR="004E359B">
        <w:rPr>
          <w:rFonts w:ascii="Times New Roman" w:hAnsi="Times New Roman" w:cs="Times New Roman"/>
          <w:sz w:val="28"/>
          <w:szCs w:val="28"/>
          <w:lang w:val="af-ZA"/>
        </w:rPr>
        <w:t>vào tháng 8/2018</w:t>
      </w:r>
      <w:r w:rsidR="00392764">
        <w:rPr>
          <w:rFonts w:ascii="Times New Roman" w:hAnsi="Times New Roman" w:cs="Times New Roman"/>
          <w:sz w:val="28"/>
          <w:szCs w:val="28"/>
          <w:lang w:val="af-ZA"/>
        </w:rPr>
        <w:t xml:space="preserve"> để đánh giá mức độ hư hại từ đó</w:t>
      </w:r>
      <w:r w:rsidRPr="00EE1037">
        <w:rPr>
          <w:rFonts w:ascii="Times New Roman" w:hAnsi="Times New Roman" w:cs="Times New Roman"/>
          <w:sz w:val="28"/>
          <w:szCs w:val="28"/>
          <w:lang w:val="af-ZA"/>
        </w:rPr>
        <w:t xml:space="preserve"> lập dự toán để khắc phục sửa chữa những đoạn đường sạt lở do mưa lũ. Tuy nhiên, do nguồn kinh phí thực hiện khó khăn nên chưa tổ chức khắc phục, sửa chữa. Trong thời gian tới, Ủy ban nhân dân huyện sẽ cân đối nguồn vốn để khắc phục, sửa chữa nhằm đảm bảo giao thông.</w:t>
      </w:r>
      <w:r w:rsidRPr="00EE1037">
        <w:rPr>
          <w:sz w:val="28"/>
          <w:szCs w:val="28"/>
          <w:lang w:val="af-ZA"/>
        </w:rPr>
        <w:tab/>
      </w:r>
    </w:p>
    <w:p w:rsidR="00582CDD" w:rsidRDefault="00582CDD" w:rsidP="009D1711">
      <w:pPr>
        <w:spacing w:before="60" w:after="60" w:line="240" w:lineRule="auto"/>
        <w:jc w:val="both"/>
        <w:rPr>
          <w:rFonts w:ascii="Times New Roman" w:hAnsi="Times New Roman" w:cs="Times New Roman"/>
          <w:i/>
          <w:sz w:val="28"/>
          <w:szCs w:val="28"/>
          <w:lang w:val="af-ZA"/>
        </w:rPr>
      </w:pPr>
      <w:r w:rsidRPr="00EE1037">
        <w:rPr>
          <w:rFonts w:ascii="Times New Roman" w:hAnsi="Times New Roman" w:cs="Times New Roman"/>
          <w:b/>
          <w:sz w:val="28"/>
          <w:szCs w:val="28"/>
          <w:lang w:val="af-ZA"/>
        </w:rPr>
        <w:tab/>
        <w:t xml:space="preserve">Nội dung 2: </w:t>
      </w:r>
      <w:r w:rsidR="0050573C" w:rsidRPr="0050573C">
        <w:rPr>
          <w:rFonts w:ascii="Times New Roman" w:hAnsi="Times New Roman" w:cs="Times New Roman"/>
          <w:i/>
          <w:sz w:val="28"/>
          <w:szCs w:val="28"/>
          <w:lang w:val="af-ZA"/>
        </w:rPr>
        <w:t>Cử tri thôn 2, xã Ia Đal đ</w:t>
      </w:r>
      <w:r w:rsidR="0050573C" w:rsidRPr="00EE1037">
        <w:rPr>
          <w:rFonts w:ascii="Times New Roman" w:hAnsi="Times New Roman" w:cs="Times New Roman"/>
          <w:i/>
          <w:sz w:val="28"/>
          <w:szCs w:val="28"/>
          <w:lang w:val="af-ZA"/>
        </w:rPr>
        <w:t>ề nghị</w:t>
      </w:r>
      <w:r w:rsidRPr="00EE1037">
        <w:rPr>
          <w:rFonts w:ascii="Times New Roman" w:hAnsi="Times New Roman" w:cs="Times New Roman"/>
          <w:i/>
          <w:sz w:val="28"/>
          <w:szCs w:val="28"/>
          <w:lang w:val="af-ZA"/>
        </w:rPr>
        <w:t xml:space="preserve"> Ủy ban nhân dân huyện làm việc với Điện lực Kon Tum kéo điện lưới cho nhân dân ở cuối thôn 2 để nhân dân được sử dụng điện dân dụng vì hiện nay Nhân dân đang sử dụng chung công tơ điện của Công ty cao su nên giá điện kinh doanh cao:</w:t>
      </w:r>
    </w:p>
    <w:p w:rsidR="0059021F" w:rsidRPr="00EE1037" w:rsidRDefault="0059021F" w:rsidP="009D1711">
      <w:pPr>
        <w:spacing w:before="60" w:after="60" w:line="240" w:lineRule="auto"/>
        <w:jc w:val="both"/>
        <w:rPr>
          <w:rFonts w:ascii="Times New Roman" w:hAnsi="Times New Roman" w:cs="Times New Roman"/>
          <w:sz w:val="28"/>
          <w:szCs w:val="28"/>
          <w:lang w:val="af-ZA"/>
        </w:rPr>
      </w:pPr>
      <w:r w:rsidRPr="00EE1037">
        <w:rPr>
          <w:rFonts w:ascii="Times New Roman" w:hAnsi="Times New Roman" w:cs="Times New Roman"/>
          <w:b/>
          <w:sz w:val="28"/>
          <w:szCs w:val="28"/>
          <w:lang w:val="af-ZA"/>
        </w:rPr>
        <w:tab/>
      </w:r>
      <w:r w:rsidR="00582CDD" w:rsidRPr="00EE1037">
        <w:rPr>
          <w:rFonts w:ascii="Times New Roman" w:hAnsi="Times New Roman" w:cs="Times New Roman"/>
          <w:b/>
          <w:sz w:val="28"/>
          <w:szCs w:val="28"/>
          <w:lang w:val="af-ZA"/>
        </w:rPr>
        <w:t xml:space="preserve">Trả lời: </w:t>
      </w:r>
      <w:r w:rsidRPr="00EE1037">
        <w:rPr>
          <w:rFonts w:ascii="Times New Roman" w:hAnsi="Times New Roman" w:cs="Times New Roman"/>
          <w:sz w:val="28"/>
          <w:szCs w:val="28"/>
          <w:lang w:val="af-ZA"/>
        </w:rPr>
        <w:t>Lưới điện sinh hoạt tại thôn 2 xã Ia Đal đã được Điện lực Thành phố Kon Tum thực hiện đầu tư. Đề nghị nhân dân trên địa bàn có nhu cầu chuyển công tơ sử dụng điện liên hệ trực tiếp Điện lực Thành phố Kon Tum (</w:t>
      </w:r>
      <w:r w:rsidRPr="00EE1037">
        <w:rPr>
          <w:rFonts w:ascii="Times New Roman" w:hAnsi="Times New Roman" w:cs="Times New Roman"/>
          <w:i/>
          <w:sz w:val="28"/>
          <w:szCs w:val="28"/>
          <w:lang w:val="af-ZA"/>
        </w:rPr>
        <w:t>qua Tổ điện lực huyện Ia H’Drai</w:t>
      </w:r>
      <w:r w:rsidRPr="00EE1037">
        <w:rPr>
          <w:rFonts w:ascii="Times New Roman" w:hAnsi="Times New Roman" w:cs="Times New Roman"/>
          <w:sz w:val="28"/>
          <w:szCs w:val="28"/>
          <w:lang w:val="af-ZA"/>
        </w:rPr>
        <w:t>) để lắp công tơ theo quy định.</w:t>
      </w:r>
    </w:p>
    <w:p w:rsidR="006A478D" w:rsidRPr="009E7808" w:rsidRDefault="00582CDD" w:rsidP="009D1711">
      <w:pPr>
        <w:spacing w:before="60" w:after="60" w:line="240" w:lineRule="auto"/>
        <w:jc w:val="both"/>
        <w:rPr>
          <w:rFonts w:ascii="Times New Roman" w:hAnsi="Times New Roman" w:cs="Times New Roman"/>
          <w:b/>
          <w:sz w:val="28"/>
          <w:szCs w:val="28"/>
          <w:lang w:val="nl-NL"/>
        </w:rPr>
      </w:pPr>
      <w:r w:rsidRPr="00EE1037">
        <w:rPr>
          <w:rFonts w:ascii="Times New Roman" w:hAnsi="Times New Roman" w:cs="Times New Roman"/>
          <w:b/>
          <w:sz w:val="28"/>
          <w:szCs w:val="28"/>
          <w:lang w:val="af-ZA"/>
        </w:rPr>
        <w:tab/>
      </w:r>
      <w:r w:rsidR="00BF2FE9" w:rsidRPr="009E7808">
        <w:rPr>
          <w:rFonts w:ascii="Times New Roman" w:hAnsi="Times New Roman" w:cs="Times New Roman"/>
          <w:b/>
          <w:sz w:val="28"/>
          <w:szCs w:val="28"/>
          <w:lang w:val="nl-NL"/>
        </w:rPr>
        <w:t>2</w:t>
      </w:r>
      <w:r w:rsidR="006A478D" w:rsidRPr="009E7808">
        <w:rPr>
          <w:rFonts w:ascii="Times New Roman" w:hAnsi="Times New Roman" w:cs="Times New Roman"/>
          <w:b/>
          <w:sz w:val="28"/>
          <w:szCs w:val="28"/>
          <w:lang w:val="nl-NL"/>
        </w:rPr>
        <w:t>. Cử tri tại xã Ia Dom</w:t>
      </w:r>
    </w:p>
    <w:p w:rsidR="00FF4204" w:rsidRPr="009E7808" w:rsidRDefault="00FF4204" w:rsidP="009D1711">
      <w:pPr>
        <w:spacing w:before="60" w:after="60" w:line="240" w:lineRule="auto"/>
        <w:ind w:firstLine="720"/>
        <w:jc w:val="both"/>
        <w:rPr>
          <w:rFonts w:ascii="Times New Roman" w:hAnsi="Times New Roman" w:cs="Times New Roman"/>
          <w:i/>
          <w:sz w:val="28"/>
          <w:szCs w:val="28"/>
          <w:lang w:val="nl-NL"/>
        </w:rPr>
      </w:pPr>
      <w:r w:rsidRPr="009E7808">
        <w:rPr>
          <w:rFonts w:ascii="Times New Roman" w:hAnsi="Times New Roman" w:cs="Times New Roman"/>
          <w:b/>
          <w:sz w:val="28"/>
          <w:szCs w:val="28"/>
          <w:lang w:val="nl-NL"/>
        </w:rPr>
        <w:t xml:space="preserve">Nội dung 1: </w:t>
      </w:r>
      <w:r w:rsidRPr="009E7808">
        <w:rPr>
          <w:rFonts w:ascii="Times New Roman" w:hAnsi="Times New Roman" w:cs="Times New Roman"/>
          <w:i/>
          <w:sz w:val="28"/>
          <w:szCs w:val="28"/>
          <w:lang w:val="nl-NL"/>
        </w:rPr>
        <w:t>Cử tri thôn 2, xã Ia Dom đề nghị huyện quan tâm hướng dẫn thủ tục cấp giấy chứng nhận quyền sử dụng đất.</w:t>
      </w:r>
    </w:p>
    <w:p w:rsidR="00E671BB" w:rsidRPr="009E7808" w:rsidRDefault="00E671BB" w:rsidP="009D1711">
      <w:pPr>
        <w:spacing w:before="60" w:after="60" w:line="240" w:lineRule="auto"/>
        <w:ind w:firstLine="567"/>
        <w:jc w:val="both"/>
        <w:rPr>
          <w:rFonts w:ascii="Times New Roman" w:hAnsi="Times New Roman" w:cs="Times New Roman"/>
          <w:sz w:val="28"/>
          <w:szCs w:val="28"/>
          <w:lang w:val="nl-NL"/>
        </w:rPr>
      </w:pPr>
      <w:r w:rsidRPr="009E7808">
        <w:rPr>
          <w:sz w:val="28"/>
          <w:szCs w:val="28"/>
          <w:lang w:val="nl-NL"/>
        </w:rPr>
        <w:tab/>
      </w:r>
      <w:r w:rsidRPr="009E7808">
        <w:rPr>
          <w:rFonts w:ascii="Times New Roman" w:hAnsi="Times New Roman" w:cs="Times New Roman"/>
          <w:b/>
          <w:sz w:val="28"/>
          <w:szCs w:val="28"/>
          <w:lang w:val="nl-NL"/>
        </w:rPr>
        <w:t xml:space="preserve">Trả lời: </w:t>
      </w:r>
      <w:r w:rsidR="00052619" w:rsidRPr="009E7808">
        <w:rPr>
          <w:rFonts w:ascii="Times New Roman" w:hAnsi="Times New Roman" w:cs="Times New Roman"/>
          <w:sz w:val="28"/>
          <w:szCs w:val="28"/>
          <w:lang w:val="nl-NL"/>
        </w:rPr>
        <w:t>T</w:t>
      </w:r>
      <w:r w:rsidRPr="009E7808">
        <w:rPr>
          <w:rFonts w:ascii="Times New Roman" w:hAnsi="Times New Roman" w:cs="Times New Roman"/>
          <w:sz w:val="28"/>
          <w:szCs w:val="28"/>
          <w:lang w:val="nl-NL"/>
        </w:rPr>
        <w:t>ừ đầu năm 2018 đến nay, Ủy ban nhân dân huyện đã cấp 521 giấy chứng nhận quyền sử dụng đất cho các hộ</w:t>
      </w:r>
      <w:r w:rsidR="00052619" w:rsidRPr="009E7808">
        <w:rPr>
          <w:rFonts w:ascii="Times New Roman" w:hAnsi="Times New Roman" w:cs="Times New Roman"/>
          <w:sz w:val="28"/>
          <w:szCs w:val="28"/>
          <w:lang w:val="nl-NL"/>
        </w:rPr>
        <w:t xml:space="preserve"> gia đình, cá nhân </w:t>
      </w:r>
      <w:r w:rsidRPr="009E7808">
        <w:rPr>
          <w:rFonts w:ascii="Times New Roman" w:hAnsi="Times New Roman" w:cs="Times New Roman"/>
          <w:sz w:val="28"/>
          <w:szCs w:val="28"/>
          <w:lang w:val="nl-NL"/>
        </w:rPr>
        <w:t>có nhu cầu với tổng diện tích 83.750</w:t>
      </w:r>
      <w:r w:rsidR="00052619" w:rsidRPr="009E7808">
        <w:rPr>
          <w:rFonts w:ascii="Times New Roman" w:hAnsi="Times New Roman" w:cs="Times New Roman"/>
          <w:sz w:val="28"/>
          <w:szCs w:val="28"/>
          <w:lang w:val="nl-NL"/>
        </w:rPr>
        <w:t xml:space="preserve"> </w:t>
      </w:r>
      <w:r w:rsidRPr="009E7808">
        <w:rPr>
          <w:rFonts w:ascii="Times New Roman" w:hAnsi="Times New Roman" w:cs="Times New Roman"/>
          <w:sz w:val="28"/>
          <w:szCs w:val="28"/>
          <w:lang w:val="nl-NL"/>
        </w:rPr>
        <w:t>m</w:t>
      </w:r>
      <w:r w:rsidRPr="009E7808">
        <w:rPr>
          <w:rFonts w:ascii="Times New Roman" w:hAnsi="Times New Roman" w:cs="Times New Roman"/>
          <w:sz w:val="28"/>
          <w:szCs w:val="28"/>
          <w:vertAlign w:val="superscript"/>
          <w:lang w:val="nl-NL"/>
        </w:rPr>
        <w:t>2</w:t>
      </w:r>
      <w:r w:rsidR="00052619" w:rsidRPr="009E7808">
        <w:rPr>
          <w:rFonts w:ascii="Times New Roman" w:hAnsi="Times New Roman" w:cs="Times New Roman"/>
          <w:sz w:val="28"/>
          <w:szCs w:val="28"/>
          <w:lang w:val="nl-NL"/>
        </w:rPr>
        <w:t>.</w:t>
      </w:r>
      <w:r w:rsidRPr="009E7808">
        <w:rPr>
          <w:rFonts w:ascii="Times New Roman" w:hAnsi="Times New Roman" w:cs="Times New Roman"/>
          <w:sz w:val="28"/>
          <w:szCs w:val="28"/>
          <w:lang w:val="nl-NL"/>
        </w:rPr>
        <w:t xml:space="preserve"> </w:t>
      </w:r>
      <w:r w:rsidR="00052619" w:rsidRPr="009E7808">
        <w:rPr>
          <w:rFonts w:ascii="Times New Roman" w:hAnsi="Times New Roman" w:cs="Times New Roman"/>
          <w:sz w:val="28"/>
          <w:szCs w:val="28"/>
          <w:lang w:val="nl-NL"/>
        </w:rPr>
        <w:t>T</w:t>
      </w:r>
      <w:r w:rsidRPr="009E7808">
        <w:rPr>
          <w:rFonts w:ascii="Times New Roman" w:hAnsi="Times New Roman" w:cs="Times New Roman"/>
          <w:sz w:val="28"/>
          <w:szCs w:val="28"/>
          <w:lang w:val="nl-NL"/>
        </w:rPr>
        <w:t>rong đó</w:t>
      </w:r>
      <w:r w:rsidR="00A84570" w:rsidRPr="009E7808">
        <w:rPr>
          <w:rFonts w:ascii="Times New Roman" w:hAnsi="Times New Roman" w:cs="Times New Roman"/>
          <w:sz w:val="28"/>
          <w:szCs w:val="28"/>
          <w:lang w:val="nl-NL"/>
        </w:rPr>
        <w:t>, đã cấp cho</w:t>
      </w:r>
      <w:r w:rsidRPr="009E7808">
        <w:rPr>
          <w:rFonts w:ascii="Times New Roman" w:hAnsi="Times New Roman" w:cs="Times New Roman"/>
          <w:sz w:val="28"/>
          <w:szCs w:val="28"/>
          <w:lang w:val="nl-NL"/>
        </w:rPr>
        <w:t xml:space="preserve"> 512 trường hợp giao đất có thu tiền thông qua đấu giá; 09 trường hợp giao đất có thu tiền </w:t>
      </w:r>
      <w:r w:rsidR="00D24B78" w:rsidRPr="009E7808">
        <w:rPr>
          <w:rFonts w:ascii="Times New Roman" w:hAnsi="Times New Roman" w:cs="Times New Roman"/>
          <w:sz w:val="28"/>
          <w:szCs w:val="28"/>
          <w:lang w:val="nl-NL"/>
        </w:rPr>
        <w:t xml:space="preserve">sử dụng đất </w:t>
      </w:r>
      <w:r w:rsidRPr="009E7808">
        <w:rPr>
          <w:rFonts w:ascii="Times New Roman" w:hAnsi="Times New Roman" w:cs="Times New Roman"/>
          <w:sz w:val="28"/>
          <w:szCs w:val="28"/>
          <w:lang w:val="nl-NL"/>
        </w:rPr>
        <w:t>không thông qua đấu giá; 11 trường hợp công nhận quyền sử dụng đất.</w:t>
      </w:r>
    </w:p>
    <w:p w:rsidR="00E671BB" w:rsidRPr="009E7808" w:rsidRDefault="00E671BB" w:rsidP="009D1711">
      <w:pPr>
        <w:spacing w:before="60" w:after="60" w:line="240" w:lineRule="auto"/>
        <w:ind w:firstLine="709"/>
        <w:jc w:val="both"/>
        <w:rPr>
          <w:rFonts w:ascii="Times New Roman" w:hAnsi="Times New Roman" w:cs="Times New Roman"/>
          <w:sz w:val="28"/>
          <w:szCs w:val="28"/>
          <w:lang w:val="nl-NL"/>
        </w:rPr>
      </w:pPr>
      <w:r w:rsidRPr="009E7808">
        <w:rPr>
          <w:rFonts w:ascii="Times New Roman" w:hAnsi="Times New Roman" w:cs="Times New Roman"/>
          <w:sz w:val="28"/>
          <w:szCs w:val="28"/>
          <w:lang w:val="nl-NL"/>
        </w:rPr>
        <w:t xml:space="preserve">Như vậy, công tác cấp giấy chứng nhận quyền sử dụng đất trên địa bàn đã được Ủy ban nhân dân huyện quan tâm, chỉ đạo </w:t>
      </w:r>
      <w:r w:rsidR="00D24B78" w:rsidRPr="009E7808">
        <w:rPr>
          <w:rFonts w:ascii="Times New Roman" w:hAnsi="Times New Roman" w:cs="Times New Roman"/>
          <w:sz w:val="28"/>
          <w:szCs w:val="28"/>
          <w:lang w:val="nl-NL"/>
        </w:rPr>
        <w:t xml:space="preserve">và </w:t>
      </w:r>
      <w:r w:rsidR="000D0A1B">
        <w:rPr>
          <w:rFonts w:ascii="Times New Roman" w:hAnsi="Times New Roman" w:cs="Times New Roman"/>
          <w:sz w:val="28"/>
          <w:szCs w:val="28"/>
          <w:lang w:val="nl-NL"/>
        </w:rPr>
        <w:t xml:space="preserve">được </w:t>
      </w:r>
      <w:r w:rsidRPr="009E7808">
        <w:rPr>
          <w:rFonts w:ascii="Times New Roman" w:hAnsi="Times New Roman" w:cs="Times New Roman"/>
          <w:sz w:val="28"/>
          <w:szCs w:val="28"/>
          <w:lang w:val="nl-NL"/>
        </w:rPr>
        <w:t xml:space="preserve">cơ quan </w:t>
      </w:r>
      <w:r w:rsidR="007C738C">
        <w:rPr>
          <w:rFonts w:ascii="Times New Roman" w:hAnsi="Times New Roman" w:cs="Times New Roman"/>
          <w:sz w:val="28"/>
          <w:szCs w:val="28"/>
          <w:lang w:val="nl-NL"/>
        </w:rPr>
        <w:t>đơn vị liên quan và Ủy ban nhân dân các xã</w:t>
      </w:r>
      <w:r w:rsidRPr="009E7808">
        <w:rPr>
          <w:rFonts w:ascii="Times New Roman" w:hAnsi="Times New Roman" w:cs="Times New Roman"/>
          <w:sz w:val="28"/>
          <w:szCs w:val="28"/>
          <w:lang w:val="nl-NL"/>
        </w:rPr>
        <w:t xml:space="preserve"> </w:t>
      </w:r>
      <w:r w:rsidR="00D24B78" w:rsidRPr="009E7808">
        <w:rPr>
          <w:rFonts w:ascii="Times New Roman" w:hAnsi="Times New Roman" w:cs="Times New Roman"/>
          <w:sz w:val="28"/>
          <w:szCs w:val="28"/>
          <w:lang w:val="nl-NL"/>
        </w:rPr>
        <w:t xml:space="preserve">triển khai </w:t>
      </w:r>
      <w:r w:rsidRPr="009E7808">
        <w:rPr>
          <w:rFonts w:ascii="Times New Roman" w:hAnsi="Times New Roman" w:cs="Times New Roman"/>
          <w:sz w:val="28"/>
          <w:szCs w:val="28"/>
          <w:lang w:val="nl-NL"/>
        </w:rPr>
        <w:t>thực hiện</w:t>
      </w:r>
      <w:r w:rsidR="00D24B78" w:rsidRPr="009E7808">
        <w:rPr>
          <w:rFonts w:ascii="Times New Roman" w:hAnsi="Times New Roman" w:cs="Times New Roman"/>
          <w:sz w:val="28"/>
          <w:szCs w:val="28"/>
          <w:lang w:val="nl-NL"/>
        </w:rPr>
        <w:t xml:space="preserve"> liên tục</w:t>
      </w:r>
      <w:r w:rsidRPr="009E7808">
        <w:rPr>
          <w:rFonts w:ascii="Times New Roman" w:hAnsi="Times New Roman" w:cs="Times New Roman"/>
          <w:sz w:val="28"/>
          <w:szCs w:val="28"/>
          <w:lang w:val="nl-NL"/>
        </w:rPr>
        <w:t xml:space="preserve">. Đề nghị cử tri có nhu cầu cấp giấy chứng nhận quyền sử dụng đất liên hệ </w:t>
      </w:r>
      <w:r w:rsidR="004C5B82" w:rsidRPr="009E7808">
        <w:rPr>
          <w:rFonts w:ascii="Times New Roman" w:hAnsi="Times New Roman" w:cs="Times New Roman"/>
          <w:sz w:val="28"/>
          <w:szCs w:val="28"/>
          <w:lang w:val="nl-NL"/>
        </w:rPr>
        <w:t xml:space="preserve">trực tiếp với </w:t>
      </w:r>
      <w:r w:rsidRPr="009E7808">
        <w:rPr>
          <w:rFonts w:ascii="Times New Roman" w:hAnsi="Times New Roman" w:cs="Times New Roman"/>
          <w:sz w:val="28"/>
          <w:szCs w:val="28"/>
          <w:lang w:val="nl-NL"/>
        </w:rPr>
        <w:t xml:space="preserve">Ủy ban nhân dân xã nơi cư trú hoặc Chi nhánh Văn phòng đăng ký đất đai huyện hoặc phòng Kinh tế và Hạ tầng huyện để được hướng dẫn lập </w:t>
      </w:r>
      <w:r w:rsidR="00E17326">
        <w:rPr>
          <w:rFonts w:ascii="Times New Roman" w:hAnsi="Times New Roman" w:cs="Times New Roman"/>
          <w:sz w:val="28"/>
          <w:szCs w:val="28"/>
          <w:lang w:val="nl-NL"/>
        </w:rPr>
        <w:t xml:space="preserve">hồ sơ, </w:t>
      </w:r>
      <w:r w:rsidRPr="009E7808">
        <w:rPr>
          <w:rFonts w:ascii="Times New Roman" w:hAnsi="Times New Roman" w:cs="Times New Roman"/>
          <w:sz w:val="28"/>
          <w:szCs w:val="28"/>
          <w:lang w:val="nl-NL"/>
        </w:rPr>
        <w:t>thủ tục đề nghị cấp giấy chứng nhận quyền sử dụng đất theo quy định hiện hành.</w:t>
      </w:r>
      <w:r w:rsidR="001D25FB">
        <w:rPr>
          <w:rFonts w:ascii="Times New Roman" w:hAnsi="Times New Roman" w:cs="Times New Roman"/>
          <w:sz w:val="28"/>
          <w:szCs w:val="28"/>
          <w:lang w:val="nl-NL"/>
        </w:rPr>
        <w:t xml:space="preserve"> Trường hợp </w:t>
      </w:r>
      <w:r w:rsidR="00EC7118">
        <w:rPr>
          <w:rFonts w:ascii="Times New Roman" w:hAnsi="Times New Roman" w:cs="Times New Roman"/>
          <w:sz w:val="28"/>
          <w:szCs w:val="28"/>
          <w:lang w:val="nl-NL"/>
        </w:rPr>
        <w:t xml:space="preserve">nếu </w:t>
      </w:r>
      <w:r w:rsidR="001D25FB">
        <w:rPr>
          <w:rFonts w:ascii="Times New Roman" w:hAnsi="Times New Roman" w:cs="Times New Roman"/>
          <w:sz w:val="28"/>
          <w:szCs w:val="28"/>
          <w:lang w:val="nl-NL"/>
        </w:rPr>
        <w:t>các đơn vị liên quan từ chối thực hiện thì phản ánh đến Ủy ban nhân huyện để chỉ đạo.</w:t>
      </w:r>
    </w:p>
    <w:p w:rsidR="00FF4204" w:rsidRPr="009E7808" w:rsidRDefault="00963B09" w:rsidP="009D1711">
      <w:pPr>
        <w:spacing w:before="60" w:after="60" w:line="240" w:lineRule="auto"/>
        <w:ind w:firstLine="720"/>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t xml:space="preserve">Nội dung 2: </w:t>
      </w:r>
      <w:r w:rsidR="00BF2FE9" w:rsidRPr="009E7808">
        <w:rPr>
          <w:rFonts w:ascii="Times New Roman" w:hAnsi="Times New Roman" w:cs="Times New Roman"/>
          <w:i/>
          <w:sz w:val="28"/>
          <w:szCs w:val="28"/>
          <w:lang w:val="nl-NL"/>
        </w:rPr>
        <w:t xml:space="preserve">Cử tri thôn 4 xã Ia Dom </w:t>
      </w:r>
      <w:r w:rsidR="00B178B3" w:rsidRPr="009E7808">
        <w:rPr>
          <w:rFonts w:ascii="Times New Roman" w:hAnsi="Times New Roman" w:cs="Times New Roman"/>
          <w:i/>
          <w:sz w:val="28"/>
          <w:szCs w:val="28"/>
          <w:lang w:val="nl-NL"/>
        </w:rPr>
        <w:t>đ</w:t>
      </w:r>
      <w:r w:rsidRPr="009E7808">
        <w:rPr>
          <w:rFonts w:ascii="Times New Roman" w:hAnsi="Times New Roman" w:cs="Times New Roman"/>
          <w:i/>
          <w:sz w:val="28"/>
          <w:szCs w:val="28"/>
          <w:lang w:val="nl-NL"/>
        </w:rPr>
        <w:t>ề nghị Ủy ban nhân dân huyện làm việc với</w:t>
      </w:r>
      <w:r w:rsidR="00C159FD" w:rsidRPr="009E7808">
        <w:rPr>
          <w:rFonts w:ascii="Times New Roman" w:hAnsi="Times New Roman" w:cs="Times New Roman"/>
          <w:i/>
          <w:sz w:val="28"/>
          <w:szCs w:val="28"/>
          <w:lang w:val="nl-NL"/>
        </w:rPr>
        <w:t xml:space="preserve"> Điện lực Kon Tum để hạ thế điện sinh hoạt cho 10 hộ dân tại khu vực Mỏ đá thuộc thôn 4, xã Ia Dom:</w:t>
      </w:r>
      <w:r w:rsidR="00DF2631" w:rsidRPr="009E7808">
        <w:rPr>
          <w:rFonts w:ascii="Times New Roman" w:hAnsi="Times New Roman" w:cs="Times New Roman"/>
          <w:i/>
          <w:sz w:val="28"/>
          <w:szCs w:val="28"/>
          <w:lang w:val="nl-NL"/>
        </w:rPr>
        <w:t xml:space="preserve"> </w:t>
      </w:r>
    </w:p>
    <w:p w:rsidR="00DF2631" w:rsidRPr="009E7808" w:rsidRDefault="00DF2631" w:rsidP="009D1711">
      <w:pPr>
        <w:spacing w:before="60" w:after="60" w:line="240" w:lineRule="auto"/>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tab/>
      </w:r>
      <w:r w:rsidR="00C159FD" w:rsidRPr="009E7808">
        <w:rPr>
          <w:rFonts w:ascii="Times New Roman" w:hAnsi="Times New Roman" w:cs="Times New Roman"/>
          <w:b/>
          <w:sz w:val="28"/>
          <w:szCs w:val="28"/>
          <w:lang w:val="nl-NL"/>
        </w:rPr>
        <w:t>Trả lời:</w:t>
      </w:r>
      <w:r w:rsidR="000A242C" w:rsidRPr="009E7808">
        <w:rPr>
          <w:rFonts w:ascii="Times New Roman" w:hAnsi="Times New Roman" w:cs="Times New Roman"/>
          <w:b/>
          <w:sz w:val="28"/>
          <w:szCs w:val="28"/>
          <w:lang w:val="nl-NL"/>
        </w:rPr>
        <w:t xml:space="preserve"> </w:t>
      </w:r>
      <w:r w:rsidRPr="009E7808">
        <w:rPr>
          <w:rFonts w:ascii="Times New Roman" w:hAnsi="Times New Roman" w:cs="Times New Roman"/>
          <w:sz w:val="28"/>
          <w:szCs w:val="28"/>
          <w:lang w:val="nl-NL"/>
        </w:rPr>
        <w:t>Huyện Ia H’Drai mới được thành lập</w:t>
      </w:r>
      <w:r w:rsidR="00A52D5B">
        <w:rPr>
          <w:rFonts w:ascii="Times New Roman" w:hAnsi="Times New Roman" w:cs="Times New Roman"/>
          <w:sz w:val="28"/>
          <w:szCs w:val="28"/>
          <w:lang w:val="nl-NL"/>
        </w:rPr>
        <w:t>,</w:t>
      </w:r>
      <w:r w:rsidRPr="009E7808">
        <w:rPr>
          <w:rFonts w:ascii="Times New Roman" w:hAnsi="Times New Roman" w:cs="Times New Roman"/>
          <w:sz w:val="28"/>
          <w:szCs w:val="28"/>
          <w:lang w:val="nl-NL"/>
        </w:rPr>
        <w:t xml:space="preserve"> nhu cầu đầu tư xây dựng cơ sở hạ tầng rất lớn, đặc biệt nhu cầu đầu tư về hệ thống giao thông, trường học, lưới điện sinh hoạ</w:t>
      </w:r>
      <w:r w:rsidR="00073B3D" w:rsidRPr="009E7808">
        <w:rPr>
          <w:rFonts w:ascii="Times New Roman" w:hAnsi="Times New Roman" w:cs="Times New Roman"/>
          <w:sz w:val="28"/>
          <w:szCs w:val="28"/>
          <w:lang w:val="nl-NL"/>
        </w:rPr>
        <w:t>t</w:t>
      </w:r>
      <w:r w:rsidRPr="009E7808">
        <w:rPr>
          <w:rFonts w:ascii="Times New Roman" w:hAnsi="Times New Roman" w:cs="Times New Roman"/>
          <w:sz w:val="28"/>
          <w:szCs w:val="28"/>
          <w:lang w:val="nl-NL"/>
        </w:rPr>
        <w:t>….trong khi đó</w:t>
      </w:r>
      <w:r w:rsidR="009B43B9">
        <w:rPr>
          <w:rFonts w:ascii="Times New Roman" w:hAnsi="Times New Roman" w:cs="Times New Roman"/>
          <w:sz w:val="28"/>
          <w:szCs w:val="28"/>
          <w:lang w:val="nl-NL"/>
        </w:rPr>
        <w:t>,</w:t>
      </w:r>
      <w:r w:rsidRPr="009E7808">
        <w:rPr>
          <w:rFonts w:ascii="Times New Roman" w:hAnsi="Times New Roman" w:cs="Times New Roman"/>
          <w:sz w:val="28"/>
          <w:szCs w:val="28"/>
          <w:lang w:val="nl-NL"/>
        </w:rPr>
        <w:t xml:space="preserve"> ngân sách huyện chủ yếu từ nguồn </w:t>
      </w:r>
      <w:r w:rsidR="001151B6">
        <w:rPr>
          <w:rFonts w:ascii="Times New Roman" w:hAnsi="Times New Roman" w:cs="Times New Roman"/>
          <w:sz w:val="28"/>
          <w:szCs w:val="28"/>
          <w:lang w:val="nl-NL"/>
        </w:rPr>
        <w:t>phân bổ</w:t>
      </w:r>
      <w:r w:rsidRPr="009E7808">
        <w:rPr>
          <w:rFonts w:ascii="Times New Roman" w:hAnsi="Times New Roman" w:cs="Times New Roman"/>
          <w:sz w:val="28"/>
          <w:szCs w:val="28"/>
          <w:lang w:val="nl-NL"/>
        </w:rPr>
        <w:t xml:space="preserve"> của cấp trên nên việc đầu tư cơ sở hạ tầng phải lựa chọn, sắp xếp theo thứ tự ưu tiên. Thời gian qua, được sự quan tâm của các cấp, các ngành đã từng bước đầu tư xây dựng </w:t>
      </w:r>
      <w:r w:rsidRPr="009E7808">
        <w:rPr>
          <w:rFonts w:ascii="Times New Roman" w:hAnsi="Times New Roman" w:cs="Times New Roman"/>
          <w:sz w:val="28"/>
          <w:szCs w:val="28"/>
          <w:lang w:val="nl-NL"/>
        </w:rPr>
        <w:lastRenderedPageBreak/>
        <w:t xml:space="preserve">được một số dự án, công trình trọng điểm góp phần nâng cao đời sống </w:t>
      </w:r>
      <w:r w:rsidR="005A4B1E">
        <w:rPr>
          <w:rFonts w:ascii="Times New Roman" w:hAnsi="Times New Roman" w:cs="Times New Roman"/>
          <w:sz w:val="28"/>
          <w:szCs w:val="28"/>
          <w:lang w:val="nl-NL"/>
        </w:rPr>
        <w:t>N</w:t>
      </w:r>
      <w:r w:rsidRPr="009E7808">
        <w:rPr>
          <w:rFonts w:ascii="Times New Roman" w:hAnsi="Times New Roman" w:cs="Times New Roman"/>
          <w:sz w:val="28"/>
          <w:szCs w:val="28"/>
          <w:lang w:val="nl-NL"/>
        </w:rPr>
        <w:t xml:space="preserve">hân dân và phát triển kinh tế </w:t>
      </w:r>
      <w:r w:rsidR="002D4186">
        <w:rPr>
          <w:rFonts w:ascii="Times New Roman" w:hAnsi="Times New Roman" w:cs="Times New Roman"/>
          <w:sz w:val="28"/>
          <w:szCs w:val="28"/>
          <w:lang w:val="nl-NL"/>
        </w:rPr>
        <w:t xml:space="preserve">- </w:t>
      </w:r>
      <w:r w:rsidRPr="009E7808">
        <w:rPr>
          <w:rFonts w:ascii="Times New Roman" w:hAnsi="Times New Roman" w:cs="Times New Roman"/>
          <w:sz w:val="28"/>
          <w:szCs w:val="28"/>
          <w:lang w:val="nl-NL"/>
        </w:rPr>
        <w:t>xã hội trên địa bàn huyện.</w:t>
      </w:r>
    </w:p>
    <w:p w:rsidR="00DF2631" w:rsidRPr="009E7808" w:rsidRDefault="00DF2631" w:rsidP="009D1711">
      <w:pPr>
        <w:spacing w:before="60" w:after="60" w:line="240" w:lineRule="auto"/>
        <w:jc w:val="both"/>
        <w:rPr>
          <w:sz w:val="28"/>
          <w:szCs w:val="28"/>
          <w:lang w:val="nl-NL"/>
        </w:rPr>
      </w:pPr>
      <w:r w:rsidRPr="009E7808">
        <w:rPr>
          <w:rFonts w:ascii="Times New Roman" w:hAnsi="Times New Roman" w:cs="Times New Roman"/>
          <w:sz w:val="28"/>
          <w:szCs w:val="28"/>
          <w:lang w:val="nl-NL"/>
        </w:rPr>
        <w:tab/>
        <w:t xml:space="preserve">Đối với khu vực thôn 4 xã Ia Dom, hiện nay Ban quản lý dự án điện nông thôn </w:t>
      </w:r>
      <w:r w:rsidR="000B4CCC">
        <w:rPr>
          <w:rFonts w:ascii="Times New Roman" w:hAnsi="Times New Roman" w:cs="Times New Roman"/>
          <w:sz w:val="28"/>
          <w:szCs w:val="28"/>
          <w:lang w:val="nl-NL"/>
        </w:rPr>
        <w:t>M</w:t>
      </w:r>
      <w:r w:rsidRPr="009E7808">
        <w:rPr>
          <w:rFonts w:ascii="Times New Roman" w:hAnsi="Times New Roman" w:cs="Times New Roman"/>
          <w:sz w:val="28"/>
          <w:szCs w:val="28"/>
          <w:lang w:val="nl-NL"/>
        </w:rPr>
        <w:t xml:space="preserve">iền </w:t>
      </w:r>
      <w:r w:rsidR="006F02A9">
        <w:rPr>
          <w:rFonts w:ascii="Times New Roman" w:hAnsi="Times New Roman" w:cs="Times New Roman"/>
          <w:sz w:val="28"/>
          <w:szCs w:val="28"/>
          <w:lang w:val="nl-NL"/>
        </w:rPr>
        <w:t>T</w:t>
      </w:r>
      <w:r w:rsidRPr="009E7808">
        <w:rPr>
          <w:rFonts w:ascii="Times New Roman" w:hAnsi="Times New Roman" w:cs="Times New Roman"/>
          <w:sz w:val="28"/>
          <w:szCs w:val="28"/>
          <w:lang w:val="nl-NL"/>
        </w:rPr>
        <w:t xml:space="preserve">rung đang thực hiện lập hồ sơ đầu tư Tiểu dự án </w:t>
      </w:r>
      <w:r w:rsidR="00073B3D" w:rsidRPr="009E7808">
        <w:rPr>
          <w:rFonts w:ascii="Times New Roman" w:hAnsi="Times New Roman" w:cs="Times New Roman"/>
          <w:sz w:val="28"/>
          <w:szCs w:val="28"/>
          <w:lang w:val="nl-NL"/>
        </w:rPr>
        <w:t>c</w:t>
      </w:r>
      <w:r w:rsidRPr="009E7808">
        <w:rPr>
          <w:rFonts w:ascii="Times New Roman" w:hAnsi="Times New Roman" w:cs="Times New Roman"/>
          <w:sz w:val="28"/>
          <w:szCs w:val="28"/>
          <w:lang w:val="nl-NL"/>
        </w:rPr>
        <w:t>ải tạo và phát triển lưới điện trung hạ áp từ Trạm 110KVA Rờ Kơi đi huyện Ia H’Drai sử dụng nguồn vốn vay ODA của chính phủ Đức (</w:t>
      </w:r>
      <w:r w:rsidRPr="009E7808">
        <w:rPr>
          <w:rFonts w:ascii="Times New Roman" w:hAnsi="Times New Roman" w:cs="Times New Roman"/>
          <w:i/>
          <w:sz w:val="28"/>
          <w:szCs w:val="28"/>
          <w:lang w:val="nl-NL"/>
        </w:rPr>
        <w:t>hiện đang thực hiện thông báo thu hồi đất để thực hiện các bước tiếp theo</w:t>
      </w:r>
      <w:r w:rsidRPr="009E7808">
        <w:rPr>
          <w:rFonts w:ascii="Times New Roman" w:hAnsi="Times New Roman" w:cs="Times New Roman"/>
          <w:sz w:val="28"/>
          <w:szCs w:val="28"/>
          <w:lang w:val="nl-NL"/>
        </w:rPr>
        <w:t>), như vậy trong thời gian tới xã Ia Dom sẽ từng bước hoàn thiện lưới điện sinh hoạt</w:t>
      </w:r>
      <w:r w:rsidR="003E54B7">
        <w:rPr>
          <w:rFonts w:ascii="Times New Roman" w:hAnsi="Times New Roman" w:cs="Times New Roman"/>
          <w:sz w:val="28"/>
          <w:szCs w:val="28"/>
          <w:lang w:val="nl-NL"/>
        </w:rPr>
        <w:t xml:space="preserve"> để phục vụ cho Nhân dân</w:t>
      </w:r>
      <w:r w:rsidRPr="009E7808">
        <w:rPr>
          <w:rFonts w:ascii="Times New Roman" w:hAnsi="Times New Roman" w:cs="Times New Roman"/>
          <w:sz w:val="28"/>
          <w:szCs w:val="28"/>
          <w:lang w:val="nl-NL"/>
        </w:rPr>
        <w:t>.</w:t>
      </w:r>
    </w:p>
    <w:p w:rsidR="00AA4929" w:rsidRPr="009E7808" w:rsidRDefault="00AA4929" w:rsidP="009D1711">
      <w:pPr>
        <w:spacing w:before="60" w:after="60" w:line="240" w:lineRule="auto"/>
        <w:ind w:firstLine="720"/>
        <w:jc w:val="both"/>
        <w:rPr>
          <w:rFonts w:ascii="Times New Roman" w:hAnsi="Times New Roman" w:cs="Times New Roman"/>
          <w:i/>
          <w:sz w:val="28"/>
          <w:szCs w:val="28"/>
          <w:lang w:val="nl-NL"/>
        </w:rPr>
      </w:pPr>
      <w:r w:rsidRPr="009E7808">
        <w:rPr>
          <w:rFonts w:ascii="Times New Roman" w:hAnsi="Times New Roman" w:cs="Times New Roman"/>
          <w:b/>
          <w:sz w:val="28"/>
          <w:szCs w:val="28"/>
          <w:lang w:val="nl-NL"/>
        </w:rPr>
        <w:t xml:space="preserve">Nội dung </w:t>
      </w:r>
      <w:r w:rsidR="00B675FC">
        <w:rPr>
          <w:rFonts w:ascii="Times New Roman" w:hAnsi="Times New Roman" w:cs="Times New Roman"/>
          <w:b/>
          <w:sz w:val="28"/>
          <w:szCs w:val="28"/>
          <w:lang w:val="nl-NL"/>
        </w:rPr>
        <w:t>3</w:t>
      </w:r>
      <w:r w:rsidRPr="009E7808">
        <w:rPr>
          <w:rFonts w:ascii="Times New Roman" w:hAnsi="Times New Roman" w:cs="Times New Roman"/>
          <w:b/>
          <w:sz w:val="28"/>
          <w:szCs w:val="28"/>
          <w:lang w:val="nl-NL"/>
        </w:rPr>
        <w:t>:</w:t>
      </w:r>
      <w:r w:rsidR="003610FB" w:rsidRPr="009E7808">
        <w:rPr>
          <w:rFonts w:ascii="Times New Roman" w:hAnsi="Times New Roman" w:cs="Times New Roman"/>
          <w:b/>
          <w:sz w:val="28"/>
          <w:szCs w:val="28"/>
          <w:lang w:val="nl-NL"/>
        </w:rPr>
        <w:t xml:space="preserve"> </w:t>
      </w:r>
      <w:r w:rsidR="008511E2" w:rsidRPr="008511E2">
        <w:rPr>
          <w:rFonts w:ascii="Times New Roman" w:hAnsi="Times New Roman" w:cs="Times New Roman"/>
          <w:i/>
          <w:sz w:val="28"/>
          <w:szCs w:val="28"/>
          <w:lang w:val="nl-NL"/>
        </w:rPr>
        <w:t>Cử tri xã Ia Dom đ</w:t>
      </w:r>
      <w:r w:rsidR="003610FB" w:rsidRPr="009E7808">
        <w:rPr>
          <w:rFonts w:ascii="Times New Roman" w:hAnsi="Times New Roman" w:cs="Times New Roman"/>
          <w:i/>
          <w:sz w:val="28"/>
          <w:szCs w:val="28"/>
          <w:lang w:val="nl-NL"/>
        </w:rPr>
        <w:t>ề nghị huyện quan tâm hỗ trợ, trợ giá, trợ cước thu mua nông sản cho Nhân dân vì hiện nay nhân dân thu hoạch mì bán cho thương lái bị ép giá.</w:t>
      </w:r>
    </w:p>
    <w:p w:rsidR="008C207D" w:rsidRPr="008C207D" w:rsidRDefault="00AA4929" w:rsidP="009D1711">
      <w:pPr>
        <w:spacing w:before="60" w:after="60" w:line="240" w:lineRule="auto"/>
        <w:ind w:firstLine="720"/>
        <w:jc w:val="both"/>
        <w:rPr>
          <w:rFonts w:ascii="Times New Roman" w:hAnsi="Times New Roman"/>
          <w:color w:val="000000"/>
          <w:sz w:val="28"/>
          <w:szCs w:val="28"/>
          <w:shd w:val="clear" w:color="auto" w:fill="FFFFFF"/>
          <w:lang w:val="nl-NL"/>
        </w:rPr>
      </w:pPr>
      <w:r w:rsidRPr="009E7808">
        <w:rPr>
          <w:rFonts w:ascii="Times New Roman" w:hAnsi="Times New Roman" w:cs="Times New Roman"/>
          <w:b/>
          <w:sz w:val="28"/>
          <w:szCs w:val="28"/>
          <w:lang w:val="nl-NL"/>
        </w:rPr>
        <w:t xml:space="preserve">Trả lời: </w:t>
      </w:r>
      <w:r w:rsidR="008C207D" w:rsidRPr="008C207D">
        <w:rPr>
          <w:rFonts w:ascii="Times New Roman" w:hAnsi="Times New Roman"/>
          <w:sz w:val="28"/>
          <w:szCs w:val="28"/>
          <w:lang w:val="nl-NL"/>
        </w:rPr>
        <w:t xml:space="preserve">Hiện nay, </w:t>
      </w:r>
      <w:r w:rsidR="00195B51">
        <w:rPr>
          <w:rFonts w:ascii="Times New Roman" w:hAnsi="Times New Roman"/>
          <w:sz w:val="28"/>
          <w:szCs w:val="28"/>
          <w:lang w:val="nl-NL"/>
        </w:rPr>
        <w:t xml:space="preserve">Nhà nước </w:t>
      </w:r>
      <w:r w:rsidR="008C207D" w:rsidRPr="008C207D">
        <w:rPr>
          <w:rFonts w:ascii="Times New Roman" w:hAnsi="Times New Roman"/>
          <w:sz w:val="28"/>
          <w:szCs w:val="28"/>
          <w:lang w:val="nl-NL"/>
        </w:rPr>
        <w:t xml:space="preserve">không có chính sách trợ giá, trợ cước đối với mặt hàng nông sản. </w:t>
      </w:r>
      <w:r w:rsidR="008C207D">
        <w:rPr>
          <w:rFonts w:ascii="Times New Roman" w:hAnsi="Times New Roman"/>
          <w:sz w:val="28"/>
          <w:szCs w:val="28"/>
          <w:lang w:val="nl-NL"/>
        </w:rPr>
        <w:t>T</w:t>
      </w:r>
      <w:r w:rsidR="008C207D" w:rsidRPr="008C207D">
        <w:rPr>
          <w:rFonts w:ascii="Times New Roman" w:hAnsi="Times New Roman"/>
          <w:sz w:val="28"/>
          <w:szCs w:val="28"/>
          <w:lang w:val="nl-NL"/>
        </w:rPr>
        <w:t>uy nhiên</w:t>
      </w:r>
      <w:r w:rsidR="00195B51">
        <w:rPr>
          <w:rFonts w:ascii="Times New Roman" w:hAnsi="Times New Roman"/>
          <w:sz w:val="28"/>
          <w:szCs w:val="28"/>
          <w:lang w:val="nl-NL"/>
        </w:rPr>
        <w:t>,</w:t>
      </w:r>
      <w:r w:rsidR="008C207D" w:rsidRPr="008C207D">
        <w:rPr>
          <w:rFonts w:ascii="Times New Roman" w:hAnsi="Times New Roman"/>
          <w:sz w:val="28"/>
          <w:szCs w:val="28"/>
          <w:lang w:val="nl-NL"/>
        </w:rPr>
        <w:t xml:space="preserve"> để hỗ trợ người dân sản xuất, ổn định thị trường và giá bán, không bị tiểu thương ép giá nông sản, đề nghị người sản xuất thực hiện liên kết sản xuất và tiêu thụ sản phẩm nông sản với các tổ chức, cá nhân có năng lực liên kết sản xuất thông qua </w:t>
      </w:r>
      <w:r w:rsidR="008C207D" w:rsidRPr="008C207D">
        <w:rPr>
          <w:rStyle w:val="Strong"/>
          <w:rFonts w:ascii="Times New Roman" w:hAnsi="Times New Roman"/>
          <w:b w:val="0"/>
          <w:sz w:val="28"/>
          <w:szCs w:val="28"/>
          <w:shd w:val="clear" w:color="auto" w:fill="FFFFFF"/>
          <w:lang w:val="nl-NL"/>
        </w:rPr>
        <w:t>Hợp đồng liên kết sản xuất và tiêu thụ nông sản. Ví dụ</w:t>
      </w:r>
      <w:r w:rsidR="008C207D" w:rsidRPr="008C207D">
        <w:rPr>
          <w:rFonts w:ascii="Times New Roman" w:hAnsi="Times New Roman"/>
          <w:sz w:val="28"/>
          <w:szCs w:val="28"/>
          <w:lang w:val="nl-NL"/>
        </w:rPr>
        <w:t>,</w:t>
      </w:r>
      <w:r w:rsidR="008C207D" w:rsidRPr="008C207D">
        <w:rPr>
          <w:rFonts w:ascii="Times New Roman" w:hAnsi="Times New Roman"/>
          <w:b/>
          <w:sz w:val="28"/>
          <w:szCs w:val="28"/>
          <w:lang w:val="nl-NL"/>
        </w:rPr>
        <w:t xml:space="preserve"> </w:t>
      </w:r>
      <w:r w:rsidR="008C207D" w:rsidRPr="008C207D">
        <w:rPr>
          <w:rFonts w:ascii="Times New Roman" w:hAnsi="Times New Roman"/>
          <w:sz w:val="28"/>
          <w:szCs w:val="28"/>
          <w:lang w:val="nl-NL"/>
        </w:rPr>
        <w:t>đối với</w:t>
      </w:r>
      <w:r w:rsidR="008C207D" w:rsidRPr="008C207D">
        <w:rPr>
          <w:rFonts w:ascii="Times New Roman" w:hAnsi="Times New Roman"/>
          <w:b/>
          <w:sz w:val="28"/>
          <w:szCs w:val="28"/>
          <w:lang w:val="nl-NL"/>
        </w:rPr>
        <w:t xml:space="preserve"> </w:t>
      </w:r>
      <w:r w:rsidR="008C207D" w:rsidRPr="008C207D">
        <w:rPr>
          <w:rFonts w:ascii="Times New Roman" w:hAnsi="Times New Roman"/>
          <w:sz w:val="28"/>
          <w:szCs w:val="28"/>
          <w:lang w:val="nl-NL"/>
        </w:rPr>
        <w:t>sắn,</w:t>
      </w:r>
      <w:r w:rsidR="008C207D" w:rsidRPr="008C207D">
        <w:rPr>
          <w:rFonts w:ascii="Times New Roman" w:hAnsi="Times New Roman"/>
          <w:b/>
          <w:sz w:val="28"/>
          <w:szCs w:val="28"/>
          <w:lang w:val="nl-NL"/>
        </w:rPr>
        <w:t xml:space="preserve"> </w:t>
      </w:r>
      <w:r w:rsidR="008C207D" w:rsidRPr="008C207D">
        <w:rPr>
          <w:rFonts w:ascii="Times New Roman" w:hAnsi="Times New Roman"/>
          <w:sz w:val="28"/>
          <w:szCs w:val="28"/>
          <w:lang w:val="nl-NL"/>
        </w:rPr>
        <w:t>người trồng sắn</w:t>
      </w:r>
      <w:r w:rsidR="008C207D" w:rsidRPr="008C207D">
        <w:rPr>
          <w:rFonts w:ascii="Times New Roman" w:hAnsi="Times New Roman"/>
          <w:b/>
          <w:sz w:val="28"/>
          <w:szCs w:val="28"/>
          <w:lang w:val="nl-NL"/>
        </w:rPr>
        <w:t xml:space="preserve"> </w:t>
      </w:r>
      <w:r w:rsidR="008C207D" w:rsidRPr="008C207D">
        <w:rPr>
          <w:rFonts w:ascii="Times New Roman" w:hAnsi="Times New Roman"/>
          <w:sz w:val="28"/>
          <w:szCs w:val="28"/>
          <w:lang w:val="nl-NL"/>
        </w:rPr>
        <w:t xml:space="preserve">có thể thực hiện liên kết sản xuất và tiêu thụ sản phẩm sắn với Nhà máy sản xuất tinh bột sắn thuộc Công ty TNHH MTV </w:t>
      </w:r>
      <w:r w:rsidR="00195B51">
        <w:rPr>
          <w:rFonts w:ascii="Times New Roman" w:hAnsi="Times New Roman"/>
          <w:sz w:val="28"/>
          <w:szCs w:val="28"/>
          <w:lang w:val="nl-NL"/>
        </w:rPr>
        <w:t>Đầu tư phát triển</w:t>
      </w:r>
      <w:r w:rsidR="008C207D" w:rsidRPr="008C207D">
        <w:rPr>
          <w:rFonts w:ascii="Times New Roman" w:hAnsi="Times New Roman"/>
          <w:sz w:val="28"/>
          <w:szCs w:val="28"/>
          <w:lang w:val="nl-NL"/>
        </w:rPr>
        <w:t xml:space="preserve"> Nông nghiệp Ia H’Drai Kon</w:t>
      </w:r>
      <w:r w:rsidR="008C207D" w:rsidRPr="008C207D">
        <w:rPr>
          <w:rFonts w:ascii="Times New Roman" w:hAnsi="Times New Roman"/>
          <w:color w:val="000000"/>
          <w:sz w:val="28"/>
          <w:szCs w:val="28"/>
          <w:shd w:val="clear" w:color="auto" w:fill="FFFFFF"/>
          <w:lang w:val="nl-NL"/>
        </w:rPr>
        <w:t xml:space="preserve"> Tum (</w:t>
      </w:r>
      <w:r w:rsidR="008C207D" w:rsidRPr="00195B51">
        <w:rPr>
          <w:rFonts w:ascii="Times New Roman" w:hAnsi="Times New Roman"/>
          <w:i/>
          <w:color w:val="000000"/>
          <w:sz w:val="28"/>
          <w:szCs w:val="28"/>
          <w:shd w:val="clear" w:color="auto" w:fill="FFFFFF"/>
          <w:lang w:val="nl-NL"/>
        </w:rPr>
        <w:t>địa chỉ: Thôn 1, xã Ia Tơi, huyện Ia H’Drai, tỉnh Kon Tum</w:t>
      </w:r>
      <w:r w:rsidR="008C207D" w:rsidRPr="008C207D">
        <w:rPr>
          <w:rFonts w:ascii="Times New Roman" w:hAnsi="Times New Roman"/>
          <w:color w:val="000000"/>
          <w:sz w:val="28"/>
          <w:szCs w:val="28"/>
          <w:shd w:val="clear" w:color="auto" w:fill="FFFFFF"/>
          <w:lang w:val="nl-NL"/>
        </w:rPr>
        <w:t>)</w:t>
      </w:r>
      <w:r w:rsidR="00E2761B">
        <w:rPr>
          <w:rFonts w:ascii="Times New Roman" w:hAnsi="Times New Roman"/>
          <w:color w:val="000000"/>
          <w:sz w:val="28"/>
          <w:szCs w:val="28"/>
          <w:shd w:val="clear" w:color="auto" w:fill="FFFFFF"/>
          <w:lang w:val="nl-NL"/>
        </w:rPr>
        <w:t xml:space="preserve"> để bán trực tiếp cho doanh nghiệp, tránh bị tư thương ép giá</w:t>
      </w:r>
      <w:r w:rsidR="008C207D" w:rsidRPr="008C207D">
        <w:rPr>
          <w:rFonts w:ascii="Times New Roman" w:hAnsi="Times New Roman"/>
          <w:color w:val="000000"/>
          <w:sz w:val="28"/>
          <w:szCs w:val="28"/>
          <w:shd w:val="clear" w:color="auto" w:fill="FFFFFF"/>
          <w:lang w:val="nl-NL"/>
        </w:rPr>
        <w:t>.</w:t>
      </w:r>
    </w:p>
    <w:p w:rsidR="00AA4929" w:rsidRPr="00B675FC" w:rsidRDefault="00AA4929" w:rsidP="009D1711">
      <w:pPr>
        <w:spacing w:before="60" w:after="60" w:line="240" w:lineRule="auto"/>
        <w:ind w:firstLine="720"/>
        <w:jc w:val="both"/>
        <w:rPr>
          <w:rFonts w:ascii="Times New Roman" w:hAnsi="Times New Roman" w:cs="Times New Roman"/>
          <w:b/>
          <w:sz w:val="28"/>
          <w:szCs w:val="28"/>
          <w:lang w:val="nl-NL"/>
        </w:rPr>
      </w:pPr>
      <w:r w:rsidRPr="009E7808">
        <w:rPr>
          <w:rFonts w:ascii="Times New Roman" w:hAnsi="Times New Roman" w:cs="Times New Roman"/>
          <w:b/>
          <w:sz w:val="28"/>
          <w:szCs w:val="28"/>
          <w:lang w:val="nl-NL"/>
        </w:rPr>
        <w:t xml:space="preserve">Nội dung </w:t>
      </w:r>
      <w:r w:rsidR="00B675FC">
        <w:rPr>
          <w:rFonts w:ascii="Times New Roman" w:hAnsi="Times New Roman" w:cs="Times New Roman"/>
          <w:b/>
          <w:sz w:val="28"/>
          <w:szCs w:val="28"/>
          <w:lang w:val="nl-NL"/>
        </w:rPr>
        <w:t>4</w:t>
      </w:r>
      <w:r w:rsidRPr="009E7808">
        <w:rPr>
          <w:rFonts w:ascii="Times New Roman" w:hAnsi="Times New Roman" w:cs="Times New Roman"/>
          <w:b/>
          <w:sz w:val="28"/>
          <w:szCs w:val="28"/>
          <w:lang w:val="nl-NL"/>
        </w:rPr>
        <w:t>:</w:t>
      </w:r>
      <w:r w:rsidR="005029DB" w:rsidRPr="009E7808">
        <w:rPr>
          <w:rFonts w:ascii="Times New Roman" w:hAnsi="Times New Roman" w:cs="Times New Roman"/>
          <w:b/>
          <w:sz w:val="28"/>
          <w:szCs w:val="28"/>
          <w:lang w:val="nl-NL"/>
        </w:rPr>
        <w:t xml:space="preserve"> </w:t>
      </w:r>
      <w:r w:rsidR="00D3005A" w:rsidRPr="00B675FC">
        <w:rPr>
          <w:rFonts w:ascii="Times New Roman" w:hAnsi="Times New Roman" w:cs="Times New Roman"/>
          <w:i/>
          <w:sz w:val="28"/>
          <w:szCs w:val="28"/>
          <w:lang w:val="nl-NL"/>
        </w:rPr>
        <w:t>Cử tri thôn 4, xã Ia Dom đ</w:t>
      </w:r>
      <w:r w:rsidR="005029DB" w:rsidRPr="00B675FC">
        <w:rPr>
          <w:rFonts w:ascii="Times New Roman" w:hAnsi="Times New Roman" w:cs="Times New Roman"/>
          <w:i/>
          <w:sz w:val="28"/>
          <w:szCs w:val="28"/>
          <w:lang w:val="nl-NL"/>
        </w:rPr>
        <w:t xml:space="preserve">ề nghị huyện </w:t>
      </w:r>
      <w:r w:rsidR="00D524DC" w:rsidRPr="00B675FC">
        <w:rPr>
          <w:rFonts w:ascii="Times New Roman" w:hAnsi="Times New Roman" w:cs="Times New Roman"/>
          <w:i/>
          <w:sz w:val="28"/>
          <w:szCs w:val="28"/>
          <w:lang w:val="nl-NL"/>
        </w:rPr>
        <w:t>làm việc với Công ty cao su Duy Tân tạo điều kiện cho Nhân dân thôn 4 được tận dụng diện tích đất chưa trồng cao su để trồng cây lương thực</w:t>
      </w:r>
      <w:r w:rsidR="000A3AA9" w:rsidRPr="00B675FC">
        <w:rPr>
          <w:rFonts w:ascii="Times New Roman" w:hAnsi="Times New Roman" w:cs="Times New Roman"/>
          <w:i/>
          <w:sz w:val="28"/>
          <w:szCs w:val="28"/>
          <w:lang w:val="nl-NL"/>
        </w:rPr>
        <w:t xml:space="preserve"> và cây nông sản ngắn ngày (sắn, ngô...)</w:t>
      </w:r>
      <w:r w:rsidR="00256D89" w:rsidRPr="00B675FC">
        <w:rPr>
          <w:rFonts w:ascii="Times New Roman" w:hAnsi="Times New Roman" w:cs="Times New Roman"/>
          <w:b/>
          <w:sz w:val="28"/>
          <w:szCs w:val="28"/>
          <w:lang w:val="nl-NL"/>
        </w:rPr>
        <w:t>.</w:t>
      </w:r>
      <w:r w:rsidR="00343ED2" w:rsidRPr="00B675FC">
        <w:rPr>
          <w:rFonts w:ascii="Times New Roman" w:hAnsi="Times New Roman" w:cs="Times New Roman"/>
          <w:b/>
          <w:sz w:val="28"/>
          <w:szCs w:val="28"/>
          <w:lang w:val="nl-NL"/>
        </w:rPr>
        <w:t xml:space="preserve"> </w:t>
      </w:r>
    </w:p>
    <w:p w:rsidR="00102CB5" w:rsidRPr="009D5641" w:rsidRDefault="00AA4929" w:rsidP="009D1711">
      <w:pPr>
        <w:spacing w:before="60" w:after="60" w:line="240" w:lineRule="auto"/>
        <w:ind w:firstLine="720"/>
        <w:jc w:val="both"/>
        <w:rPr>
          <w:rFonts w:ascii="Times New Roman" w:hAnsi="Times New Roman" w:cs="Times New Roman"/>
          <w:sz w:val="28"/>
          <w:szCs w:val="28"/>
          <w:lang w:val="nl-NL"/>
        </w:rPr>
      </w:pPr>
      <w:r w:rsidRPr="004A487E">
        <w:rPr>
          <w:rFonts w:ascii="Times New Roman" w:hAnsi="Times New Roman" w:cs="Times New Roman"/>
          <w:b/>
          <w:sz w:val="28"/>
          <w:szCs w:val="28"/>
          <w:lang w:val="nl-NL"/>
        </w:rPr>
        <w:t xml:space="preserve">Trả lời: </w:t>
      </w:r>
      <w:r w:rsidR="00102CB5" w:rsidRPr="00102CB5">
        <w:rPr>
          <w:rFonts w:ascii="Times New Roman" w:hAnsi="Times New Roman" w:cs="Times New Roman"/>
          <w:sz w:val="28"/>
          <w:szCs w:val="28"/>
          <w:lang w:val="nl-NL"/>
        </w:rPr>
        <w:t xml:space="preserve">Hiện nay, quỹ đất sản xuất trên địa bàn huyện đã được </w:t>
      </w:r>
      <w:r w:rsidR="00102CB5">
        <w:rPr>
          <w:rFonts w:ascii="Times New Roman" w:hAnsi="Times New Roman" w:cs="Times New Roman"/>
          <w:sz w:val="28"/>
          <w:szCs w:val="28"/>
          <w:lang w:val="nl-NL"/>
        </w:rPr>
        <w:t>Ủy ban nhân dân</w:t>
      </w:r>
      <w:r w:rsidR="00102CB5" w:rsidRPr="00102CB5">
        <w:rPr>
          <w:rFonts w:ascii="Times New Roman" w:hAnsi="Times New Roman" w:cs="Times New Roman"/>
          <w:sz w:val="28"/>
          <w:szCs w:val="28"/>
          <w:lang w:val="nl-NL"/>
        </w:rPr>
        <w:t xml:space="preserve"> tỉnh cho các doanh nghiệp trồng cao su thuê sử dụng trồng cây cao su. </w:t>
      </w:r>
      <w:r w:rsidR="00102CB5">
        <w:rPr>
          <w:rFonts w:ascii="Times New Roman" w:hAnsi="Times New Roman" w:cs="Times New Roman"/>
          <w:sz w:val="28"/>
          <w:szCs w:val="28"/>
          <w:lang w:val="nl-NL"/>
        </w:rPr>
        <w:t>Q</w:t>
      </w:r>
      <w:r w:rsidR="00102CB5" w:rsidRPr="00102CB5">
        <w:rPr>
          <w:rFonts w:ascii="Times New Roman" w:hAnsi="Times New Roman" w:cs="Times New Roman"/>
          <w:sz w:val="28"/>
          <w:szCs w:val="28"/>
          <w:lang w:val="nl-NL"/>
        </w:rPr>
        <w:t xml:space="preserve">uỹ đất sản xuất </w:t>
      </w:r>
      <w:r w:rsidR="005F61EE">
        <w:rPr>
          <w:rFonts w:ascii="Times New Roman" w:hAnsi="Times New Roman" w:cs="Times New Roman"/>
          <w:sz w:val="28"/>
          <w:szCs w:val="28"/>
          <w:lang w:val="nl-NL"/>
        </w:rPr>
        <w:t xml:space="preserve">không còn </w:t>
      </w:r>
      <w:r w:rsidR="00102CB5" w:rsidRPr="00102CB5">
        <w:rPr>
          <w:rFonts w:ascii="Times New Roman" w:hAnsi="Times New Roman" w:cs="Times New Roman"/>
          <w:sz w:val="28"/>
          <w:szCs w:val="28"/>
          <w:lang w:val="nl-NL"/>
        </w:rPr>
        <w:t>để giao cho hộ gia đình, cá nhân sử dụng canh tác tăng thêm thu nhập.</w:t>
      </w:r>
      <w:r w:rsidR="001E3C97">
        <w:rPr>
          <w:rFonts w:ascii="Times New Roman" w:hAnsi="Times New Roman" w:cs="Times New Roman"/>
          <w:sz w:val="28"/>
          <w:szCs w:val="28"/>
          <w:lang w:val="nl-NL"/>
        </w:rPr>
        <w:t xml:space="preserve"> Ủy ban nhân dân</w:t>
      </w:r>
      <w:r w:rsidR="00102CB5" w:rsidRPr="00102CB5">
        <w:rPr>
          <w:rFonts w:ascii="Times New Roman" w:hAnsi="Times New Roman" w:cs="Times New Roman"/>
          <w:sz w:val="28"/>
          <w:szCs w:val="28"/>
          <w:lang w:val="nl-NL"/>
        </w:rPr>
        <w:t xml:space="preserve"> huyện đã có văn bản trình, đề nghị </w:t>
      </w:r>
      <w:r w:rsidR="001E3C97">
        <w:rPr>
          <w:rFonts w:ascii="Times New Roman" w:hAnsi="Times New Roman" w:cs="Times New Roman"/>
          <w:sz w:val="28"/>
          <w:szCs w:val="28"/>
          <w:lang w:val="nl-NL"/>
        </w:rPr>
        <w:t>Ủy ban nhân dân</w:t>
      </w:r>
      <w:r w:rsidR="00102CB5" w:rsidRPr="00102CB5">
        <w:rPr>
          <w:rFonts w:ascii="Times New Roman" w:hAnsi="Times New Roman" w:cs="Times New Roman"/>
          <w:sz w:val="28"/>
          <w:szCs w:val="28"/>
          <w:lang w:val="nl-NL"/>
        </w:rPr>
        <w:t xml:space="preserve"> tỉnh Kon Tum thu hồi một số diện tích đất của các doanh nghiệp (</w:t>
      </w:r>
      <w:r w:rsidR="00102CB5" w:rsidRPr="001E3C97">
        <w:rPr>
          <w:rFonts w:ascii="Times New Roman" w:hAnsi="Times New Roman" w:cs="Times New Roman"/>
          <w:i/>
          <w:sz w:val="28"/>
          <w:szCs w:val="28"/>
          <w:lang w:val="nl-NL"/>
        </w:rPr>
        <w:t>tại các bờ lô, hợp thủy</w:t>
      </w:r>
      <w:r w:rsidR="00102CB5" w:rsidRPr="00102CB5">
        <w:rPr>
          <w:rFonts w:ascii="Times New Roman" w:hAnsi="Times New Roman" w:cs="Times New Roman"/>
          <w:sz w:val="28"/>
          <w:szCs w:val="28"/>
          <w:lang w:val="nl-NL"/>
        </w:rPr>
        <w:t>) không trồng được cây cao su nhưng có khả năng sản xuất lúa nước</w:t>
      </w:r>
      <w:r w:rsidR="001E3C97">
        <w:rPr>
          <w:rFonts w:ascii="Times New Roman" w:hAnsi="Times New Roman" w:cs="Times New Roman"/>
          <w:sz w:val="28"/>
          <w:szCs w:val="28"/>
          <w:lang w:val="nl-NL"/>
        </w:rPr>
        <w:t xml:space="preserve"> hoặc trồng cây ngắn ngày</w:t>
      </w:r>
      <w:r w:rsidR="00102CB5" w:rsidRPr="00102CB5">
        <w:rPr>
          <w:rFonts w:ascii="Times New Roman" w:hAnsi="Times New Roman" w:cs="Times New Roman"/>
          <w:sz w:val="28"/>
          <w:szCs w:val="28"/>
          <w:lang w:val="nl-NL"/>
        </w:rPr>
        <w:t xml:space="preserve"> giao lại cho huyện quản lý, tạo quỹ đất để giao cho hộ gia đình, cá nhân có nhu cầu sử dụ</w:t>
      </w:r>
      <w:r w:rsidR="001E3C97">
        <w:rPr>
          <w:rFonts w:ascii="Times New Roman" w:hAnsi="Times New Roman" w:cs="Times New Roman"/>
          <w:sz w:val="28"/>
          <w:szCs w:val="28"/>
          <w:lang w:val="nl-NL"/>
        </w:rPr>
        <w:t>ng</w:t>
      </w:r>
      <w:r w:rsidR="00EA6A68">
        <w:rPr>
          <w:rFonts w:ascii="Times New Roman" w:hAnsi="Times New Roman" w:cs="Times New Roman"/>
          <w:sz w:val="28"/>
          <w:szCs w:val="28"/>
          <w:lang w:val="nl-NL"/>
        </w:rPr>
        <w:t>,</w:t>
      </w:r>
      <w:r w:rsidR="001E3C97">
        <w:rPr>
          <w:rFonts w:ascii="Times New Roman" w:hAnsi="Times New Roman" w:cs="Times New Roman"/>
          <w:sz w:val="28"/>
          <w:szCs w:val="28"/>
          <w:lang w:val="nl-NL"/>
        </w:rPr>
        <w:t xml:space="preserve"> tuy nhiên</w:t>
      </w:r>
      <w:r w:rsidR="0073790B">
        <w:rPr>
          <w:rFonts w:ascii="Times New Roman" w:hAnsi="Times New Roman" w:cs="Times New Roman"/>
          <w:sz w:val="28"/>
          <w:szCs w:val="28"/>
          <w:lang w:val="nl-NL"/>
        </w:rPr>
        <w:t xml:space="preserve"> </w:t>
      </w:r>
      <w:r w:rsidR="00EA6A68">
        <w:rPr>
          <w:rFonts w:ascii="Times New Roman" w:hAnsi="Times New Roman" w:cs="Times New Roman"/>
          <w:sz w:val="28"/>
          <w:szCs w:val="28"/>
          <w:lang w:val="nl-NL"/>
        </w:rPr>
        <w:t xml:space="preserve">đến nay </w:t>
      </w:r>
      <w:r w:rsidR="0073790B">
        <w:rPr>
          <w:rFonts w:ascii="Times New Roman" w:hAnsi="Times New Roman" w:cs="Times New Roman"/>
          <w:sz w:val="28"/>
          <w:szCs w:val="28"/>
          <w:lang w:val="nl-NL"/>
        </w:rPr>
        <w:t xml:space="preserve">chưa được giải quyết. </w:t>
      </w:r>
      <w:r w:rsidR="007663F1">
        <w:rPr>
          <w:rFonts w:ascii="Times New Roman" w:hAnsi="Times New Roman" w:cs="Times New Roman"/>
          <w:sz w:val="28"/>
          <w:szCs w:val="28"/>
          <w:lang w:val="nl-NL"/>
        </w:rPr>
        <w:t xml:space="preserve">Ủy ban nhân dân huyện đã xây dựng </w:t>
      </w:r>
      <w:r w:rsidR="004574CE">
        <w:rPr>
          <w:rFonts w:ascii="Times New Roman" w:hAnsi="Times New Roman" w:cs="Times New Roman"/>
          <w:sz w:val="28"/>
          <w:szCs w:val="28"/>
          <w:lang w:val="nl-NL"/>
        </w:rPr>
        <w:t>Đ</w:t>
      </w:r>
      <w:r w:rsidR="007663F1">
        <w:rPr>
          <w:rFonts w:ascii="Times New Roman" w:hAnsi="Times New Roman" w:cs="Times New Roman"/>
          <w:sz w:val="28"/>
          <w:szCs w:val="28"/>
          <w:lang w:val="nl-NL"/>
        </w:rPr>
        <w:t xml:space="preserve">ề án sắp xếp, bố trí dân cư </w:t>
      </w:r>
      <w:r w:rsidR="00131BCD">
        <w:rPr>
          <w:rFonts w:ascii="Times New Roman" w:hAnsi="Times New Roman" w:cs="Times New Roman"/>
          <w:sz w:val="28"/>
          <w:szCs w:val="28"/>
          <w:lang w:val="nl-NL"/>
        </w:rPr>
        <w:t>trên địa bàn huyện và được Ủy ban nhân dân tỉnh phê duyệt</w:t>
      </w:r>
      <w:r w:rsidR="00877972">
        <w:rPr>
          <w:rFonts w:ascii="Times New Roman" w:hAnsi="Times New Roman" w:cs="Times New Roman"/>
          <w:sz w:val="28"/>
          <w:szCs w:val="28"/>
          <w:lang w:val="nl-NL"/>
        </w:rPr>
        <w:t xml:space="preserve"> theo Quyết định 285/QĐ-UBND ngày 23/3/2018</w:t>
      </w:r>
      <w:r w:rsidR="004574CE">
        <w:rPr>
          <w:rFonts w:ascii="Times New Roman" w:hAnsi="Times New Roman" w:cs="Times New Roman"/>
          <w:sz w:val="28"/>
          <w:szCs w:val="28"/>
          <w:lang w:val="nl-NL"/>
        </w:rPr>
        <w:t xml:space="preserve">. </w:t>
      </w:r>
      <w:r w:rsidR="003B0EC1">
        <w:rPr>
          <w:rFonts w:ascii="Times New Roman" w:hAnsi="Times New Roman" w:cs="Times New Roman"/>
          <w:sz w:val="28"/>
          <w:szCs w:val="28"/>
          <w:lang w:val="nl-NL"/>
        </w:rPr>
        <w:t xml:space="preserve">Theo </w:t>
      </w:r>
      <w:r w:rsidR="003D3A3E">
        <w:rPr>
          <w:rFonts w:ascii="Times New Roman" w:hAnsi="Times New Roman" w:cs="Times New Roman"/>
          <w:sz w:val="28"/>
          <w:szCs w:val="28"/>
          <w:lang w:val="nl-NL"/>
        </w:rPr>
        <w:t xml:space="preserve">phương án 1 của </w:t>
      </w:r>
      <w:r w:rsidR="003B0EC1">
        <w:rPr>
          <w:rFonts w:ascii="Times New Roman" w:hAnsi="Times New Roman" w:cs="Times New Roman"/>
          <w:sz w:val="28"/>
          <w:szCs w:val="28"/>
          <w:lang w:val="nl-NL"/>
        </w:rPr>
        <w:t>Đề án được duyệt có nội dung</w:t>
      </w:r>
      <w:r w:rsidR="00877972">
        <w:rPr>
          <w:rFonts w:ascii="Times New Roman" w:hAnsi="Times New Roman" w:cs="Times New Roman"/>
          <w:sz w:val="28"/>
          <w:szCs w:val="28"/>
          <w:lang w:val="nl-NL"/>
        </w:rPr>
        <w:t xml:space="preserve"> những trường hợp là công nh</w:t>
      </w:r>
      <w:r w:rsidR="001878C1">
        <w:rPr>
          <w:rFonts w:ascii="Times New Roman" w:hAnsi="Times New Roman" w:cs="Times New Roman"/>
          <w:sz w:val="28"/>
          <w:szCs w:val="28"/>
          <w:lang w:val="nl-NL"/>
        </w:rPr>
        <w:t>ân</w:t>
      </w:r>
      <w:r w:rsidR="00877972">
        <w:rPr>
          <w:rFonts w:ascii="Times New Roman" w:hAnsi="Times New Roman" w:cs="Times New Roman"/>
          <w:sz w:val="28"/>
          <w:szCs w:val="28"/>
          <w:lang w:val="nl-NL"/>
        </w:rPr>
        <w:t xml:space="preserve"> thuộc đối tượng Đề án sẽ được </w:t>
      </w:r>
      <w:r w:rsidR="00C112DE">
        <w:rPr>
          <w:rFonts w:ascii="Times New Roman" w:hAnsi="Times New Roman" w:cs="Times New Roman"/>
          <w:sz w:val="28"/>
          <w:szCs w:val="28"/>
          <w:lang w:val="nl-NL"/>
        </w:rPr>
        <w:t>“</w:t>
      </w:r>
      <w:r w:rsidR="00877972" w:rsidRPr="00C112DE">
        <w:rPr>
          <w:rFonts w:ascii="Times New Roman" w:hAnsi="Times New Roman" w:cs="Times New Roman"/>
          <w:i/>
          <w:sz w:val="28"/>
          <w:szCs w:val="28"/>
          <w:lang w:val="nl-NL"/>
        </w:rPr>
        <w:t>tận dụng đất bờ lô, hợp thủy (đất chưa sử dụng) để trồng trọt, chăn nuôi</w:t>
      </w:r>
      <w:r w:rsidR="00C112DE">
        <w:rPr>
          <w:rFonts w:ascii="Times New Roman" w:hAnsi="Times New Roman" w:cs="Times New Roman"/>
          <w:sz w:val="28"/>
          <w:szCs w:val="28"/>
          <w:lang w:val="nl-NL"/>
        </w:rPr>
        <w:t>”</w:t>
      </w:r>
      <w:r w:rsidR="00877972">
        <w:rPr>
          <w:rFonts w:ascii="Times New Roman" w:hAnsi="Times New Roman" w:cs="Times New Roman"/>
          <w:sz w:val="28"/>
          <w:szCs w:val="28"/>
          <w:lang w:val="nl-NL"/>
        </w:rPr>
        <w:t xml:space="preserve">. Do đó, nếu hộ nào có nhu cầu sử dụng đất </w:t>
      </w:r>
      <w:r w:rsidR="008A11A3">
        <w:rPr>
          <w:rFonts w:ascii="Times New Roman" w:hAnsi="Times New Roman" w:cs="Times New Roman"/>
          <w:sz w:val="28"/>
          <w:szCs w:val="28"/>
          <w:lang w:val="nl-NL"/>
        </w:rPr>
        <w:t xml:space="preserve">để trồng cây ngắn ngày </w:t>
      </w:r>
      <w:r w:rsidR="00877972">
        <w:rPr>
          <w:rFonts w:ascii="Times New Roman" w:hAnsi="Times New Roman" w:cs="Times New Roman"/>
          <w:sz w:val="28"/>
          <w:szCs w:val="28"/>
          <w:lang w:val="nl-NL"/>
        </w:rPr>
        <w:t xml:space="preserve">là công nhân của </w:t>
      </w:r>
      <w:r w:rsidR="000F2DA1">
        <w:rPr>
          <w:rFonts w:ascii="Times New Roman" w:hAnsi="Times New Roman" w:cs="Times New Roman"/>
          <w:sz w:val="28"/>
          <w:szCs w:val="28"/>
          <w:lang w:val="nl-NL"/>
        </w:rPr>
        <w:t>C</w:t>
      </w:r>
      <w:r w:rsidR="00877972">
        <w:rPr>
          <w:rFonts w:ascii="Times New Roman" w:hAnsi="Times New Roman" w:cs="Times New Roman"/>
          <w:sz w:val="28"/>
          <w:szCs w:val="28"/>
          <w:lang w:val="nl-NL"/>
        </w:rPr>
        <w:t xml:space="preserve">ông ty thuộc Đề án </w:t>
      </w:r>
      <w:r w:rsidR="009D5641">
        <w:rPr>
          <w:rFonts w:ascii="Times New Roman" w:hAnsi="Times New Roman" w:cs="Times New Roman"/>
          <w:sz w:val="28"/>
          <w:szCs w:val="28"/>
          <w:lang w:val="nl-NL"/>
        </w:rPr>
        <w:t xml:space="preserve">thì làm việc trực tiếp với lãnh đạo Công </w:t>
      </w:r>
      <w:r w:rsidR="009D5641" w:rsidRPr="009D5641">
        <w:rPr>
          <w:rFonts w:ascii="Times New Roman" w:hAnsi="Times New Roman" w:cs="Times New Roman"/>
          <w:sz w:val="28"/>
          <w:szCs w:val="28"/>
          <w:lang w:val="nl-NL"/>
        </w:rPr>
        <w:t xml:space="preserve">ty </w:t>
      </w:r>
      <w:r w:rsidR="009D5641">
        <w:rPr>
          <w:rFonts w:ascii="Times New Roman" w:hAnsi="Times New Roman" w:cs="Times New Roman"/>
          <w:sz w:val="28"/>
          <w:szCs w:val="28"/>
          <w:lang w:val="nl-NL"/>
        </w:rPr>
        <w:t>cổ phần đầu tư và phát triển</w:t>
      </w:r>
      <w:r w:rsidR="009D5641" w:rsidRPr="009D5641">
        <w:rPr>
          <w:rFonts w:ascii="Times New Roman" w:hAnsi="Times New Roman" w:cs="Times New Roman"/>
          <w:color w:val="FF0000"/>
          <w:sz w:val="28"/>
          <w:szCs w:val="28"/>
          <w:lang w:val="nl-NL"/>
        </w:rPr>
        <w:t xml:space="preserve"> </w:t>
      </w:r>
      <w:r w:rsidR="009D5641" w:rsidRPr="00A90B2A">
        <w:rPr>
          <w:rFonts w:ascii="Times New Roman" w:hAnsi="Times New Roman" w:cs="Times New Roman"/>
          <w:sz w:val="28"/>
          <w:szCs w:val="28"/>
          <w:lang w:val="nl-NL"/>
        </w:rPr>
        <w:t>Duy Tân để được xem xét, giải quyết.</w:t>
      </w:r>
    </w:p>
    <w:p w:rsidR="006A478D" w:rsidRPr="009E7808" w:rsidRDefault="00B675FC" w:rsidP="009D1711">
      <w:pPr>
        <w:spacing w:before="60" w:after="6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006A478D" w:rsidRPr="009E7808">
        <w:rPr>
          <w:rFonts w:ascii="Times New Roman" w:hAnsi="Times New Roman" w:cs="Times New Roman"/>
          <w:b/>
          <w:sz w:val="28"/>
          <w:szCs w:val="28"/>
          <w:lang w:val="nl-NL"/>
        </w:rPr>
        <w:t>. Cử tri tại xã Ia Tơi</w:t>
      </w:r>
    </w:p>
    <w:p w:rsidR="004201F8" w:rsidRPr="009E7808" w:rsidRDefault="004201F8" w:rsidP="009D1711">
      <w:pPr>
        <w:spacing w:before="60" w:after="60" w:line="240" w:lineRule="auto"/>
        <w:ind w:firstLine="720"/>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lastRenderedPageBreak/>
        <w:t xml:space="preserve">Nội dung 1: </w:t>
      </w:r>
      <w:r w:rsidR="00040481" w:rsidRPr="009E7808">
        <w:rPr>
          <w:rFonts w:ascii="Times New Roman" w:hAnsi="Times New Roman" w:cs="Times New Roman"/>
          <w:i/>
          <w:sz w:val="28"/>
          <w:szCs w:val="28"/>
          <w:lang w:val="nl-NL"/>
        </w:rPr>
        <w:t>Cử tri thôn 9, xã Ia Tơi đ</w:t>
      </w:r>
      <w:r w:rsidRPr="009E7808">
        <w:rPr>
          <w:rFonts w:ascii="Times New Roman" w:hAnsi="Times New Roman" w:cs="Times New Roman"/>
          <w:i/>
          <w:sz w:val="28"/>
          <w:szCs w:val="28"/>
          <w:lang w:val="nl-NL"/>
        </w:rPr>
        <w:t>ề nghị huyện làm việc với Công ty cao su Duy Tân tập kết mủ cao su phải xa khu dân cư vì hiện nay Công ty</w:t>
      </w:r>
      <w:r w:rsidR="005D42FD" w:rsidRPr="009E7808">
        <w:rPr>
          <w:rFonts w:ascii="Times New Roman" w:hAnsi="Times New Roman" w:cs="Times New Roman"/>
          <w:i/>
          <w:sz w:val="28"/>
          <w:szCs w:val="28"/>
          <w:lang w:val="nl-NL"/>
        </w:rPr>
        <w:t xml:space="preserve"> tập kết hơn 200 tấn mủ cao su gần nhà dân gây ô nhiểm môi trường.</w:t>
      </w:r>
    </w:p>
    <w:p w:rsidR="005D42FD" w:rsidRPr="007F18B1" w:rsidRDefault="005D42FD" w:rsidP="009D1711">
      <w:pPr>
        <w:spacing w:before="60" w:after="60" w:line="240" w:lineRule="auto"/>
        <w:ind w:firstLine="720"/>
        <w:jc w:val="both"/>
        <w:rPr>
          <w:rFonts w:ascii="Times New Roman" w:hAnsi="Times New Roman" w:cs="Times New Roman"/>
          <w:b/>
          <w:sz w:val="28"/>
          <w:szCs w:val="28"/>
          <w:lang w:val="nl-NL"/>
        </w:rPr>
      </w:pPr>
      <w:r w:rsidRPr="007F18B1">
        <w:rPr>
          <w:rFonts w:ascii="Times New Roman" w:hAnsi="Times New Roman" w:cs="Times New Roman"/>
          <w:b/>
          <w:sz w:val="28"/>
          <w:szCs w:val="28"/>
          <w:lang w:val="nl-NL"/>
        </w:rPr>
        <w:t>Trả lời:</w:t>
      </w:r>
      <w:r w:rsidR="00DD19FF" w:rsidRPr="007F18B1">
        <w:rPr>
          <w:rFonts w:ascii="Times New Roman" w:hAnsi="Times New Roman" w:cs="Times New Roman"/>
          <w:b/>
          <w:sz w:val="28"/>
          <w:szCs w:val="28"/>
          <w:lang w:val="nl-NL"/>
        </w:rPr>
        <w:t xml:space="preserve"> </w:t>
      </w:r>
      <w:r w:rsidR="007F18B1" w:rsidRPr="007F18B1">
        <w:rPr>
          <w:rFonts w:ascii="Times New Roman" w:hAnsi="Times New Roman" w:cs="Times New Roman"/>
          <w:sz w:val="28"/>
          <w:szCs w:val="28"/>
          <w:lang w:val="nl-NL"/>
        </w:rPr>
        <w:t xml:space="preserve">Ủy ban nhân dân huyện </w:t>
      </w:r>
      <w:r w:rsidR="00C64E94">
        <w:rPr>
          <w:rFonts w:ascii="Times New Roman" w:hAnsi="Times New Roman" w:cs="Times New Roman"/>
          <w:sz w:val="28"/>
          <w:szCs w:val="28"/>
          <w:lang w:val="nl-NL"/>
        </w:rPr>
        <w:t xml:space="preserve">đã giao Ủy ban nhân dân xã Ia Tơi làm việc với  </w:t>
      </w:r>
      <w:r w:rsidR="00C64E94" w:rsidRPr="007F18B1">
        <w:rPr>
          <w:rFonts w:ascii="Times New Roman" w:hAnsi="Times New Roman" w:cs="Times New Roman"/>
          <w:sz w:val="28"/>
          <w:szCs w:val="28"/>
          <w:lang w:val="nl-NL"/>
        </w:rPr>
        <w:t xml:space="preserve">Công ty </w:t>
      </w:r>
      <w:r w:rsidR="0077730B">
        <w:rPr>
          <w:rFonts w:ascii="Times New Roman" w:hAnsi="Times New Roman" w:cs="Times New Roman"/>
          <w:sz w:val="28"/>
          <w:szCs w:val="28"/>
          <w:lang w:val="nl-NL"/>
        </w:rPr>
        <w:t>C</w:t>
      </w:r>
      <w:r w:rsidR="00C64E94" w:rsidRPr="007F18B1">
        <w:rPr>
          <w:rFonts w:ascii="Times New Roman" w:hAnsi="Times New Roman" w:cs="Times New Roman"/>
          <w:sz w:val="28"/>
          <w:szCs w:val="28"/>
          <w:lang w:val="nl-NL"/>
        </w:rPr>
        <w:t xml:space="preserve">ổ phần </w:t>
      </w:r>
      <w:r w:rsidR="0077730B">
        <w:rPr>
          <w:rFonts w:ascii="Times New Roman" w:hAnsi="Times New Roman" w:cs="Times New Roman"/>
          <w:sz w:val="28"/>
          <w:szCs w:val="28"/>
          <w:lang w:val="nl-NL"/>
        </w:rPr>
        <w:t>đ</w:t>
      </w:r>
      <w:r w:rsidR="00C64E94" w:rsidRPr="007F18B1">
        <w:rPr>
          <w:rFonts w:ascii="Times New Roman" w:hAnsi="Times New Roman" w:cs="Times New Roman"/>
          <w:sz w:val="28"/>
          <w:szCs w:val="28"/>
          <w:lang w:val="nl-NL"/>
        </w:rPr>
        <w:t>ầu tư và phát triển Duy Tân</w:t>
      </w:r>
      <w:r w:rsidR="00C64E94">
        <w:rPr>
          <w:rFonts w:ascii="Times New Roman" w:hAnsi="Times New Roman" w:cs="Times New Roman"/>
          <w:sz w:val="28"/>
          <w:szCs w:val="28"/>
          <w:lang w:val="nl-NL"/>
        </w:rPr>
        <w:t xml:space="preserve"> đề nghị </w:t>
      </w:r>
      <w:r w:rsidR="00A078C1">
        <w:rPr>
          <w:rFonts w:ascii="Times New Roman" w:hAnsi="Times New Roman" w:cs="Times New Roman"/>
          <w:sz w:val="28"/>
          <w:szCs w:val="28"/>
          <w:lang w:val="nl-NL"/>
        </w:rPr>
        <w:t>chuyển vị trí bãi tập kết mủ cao su nhằm không ảnh hưởng đến môi trường của người dân</w:t>
      </w:r>
      <w:r w:rsidR="00FD583F">
        <w:rPr>
          <w:rFonts w:ascii="Times New Roman" w:hAnsi="Times New Roman" w:cs="Times New Roman"/>
          <w:sz w:val="28"/>
          <w:szCs w:val="28"/>
          <w:lang w:val="nl-NL"/>
        </w:rPr>
        <w:t>.</w:t>
      </w:r>
      <w:r w:rsidR="00A078C1">
        <w:rPr>
          <w:rFonts w:ascii="Times New Roman" w:hAnsi="Times New Roman" w:cs="Times New Roman"/>
          <w:sz w:val="28"/>
          <w:szCs w:val="28"/>
          <w:lang w:val="nl-NL"/>
        </w:rPr>
        <w:t xml:space="preserve"> </w:t>
      </w:r>
      <w:r w:rsidR="005F659A">
        <w:rPr>
          <w:rFonts w:ascii="Times New Roman" w:hAnsi="Times New Roman" w:cs="Times New Roman"/>
          <w:sz w:val="28"/>
          <w:szCs w:val="28"/>
          <w:lang w:val="nl-NL"/>
        </w:rPr>
        <w:t>Ghi nhận ý kiến của cử tr</w:t>
      </w:r>
      <w:r w:rsidR="00E9377C">
        <w:rPr>
          <w:rFonts w:ascii="Times New Roman" w:hAnsi="Times New Roman" w:cs="Times New Roman"/>
          <w:sz w:val="28"/>
          <w:szCs w:val="28"/>
          <w:lang w:val="nl-NL"/>
        </w:rPr>
        <w:t>i</w:t>
      </w:r>
      <w:r w:rsidR="005F659A">
        <w:rPr>
          <w:rFonts w:ascii="Times New Roman" w:hAnsi="Times New Roman" w:cs="Times New Roman"/>
          <w:sz w:val="28"/>
          <w:szCs w:val="28"/>
          <w:lang w:val="nl-NL"/>
        </w:rPr>
        <w:t>, Ủy ban nhân dân huyện sẽ giao phòng</w:t>
      </w:r>
      <w:r w:rsidR="007F18B1" w:rsidRPr="007F18B1">
        <w:rPr>
          <w:rFonts w:ascii="Times New Roman" w:hAnsi="Times New Roman" w:cs="Times New Roman"/>
          <w:sz w:val="28"/>
          <w:szCs w:val="28"/>
          <w:lang w:val="nl-NL"/>
        </w:rPr>
        <w:t xml:space="preserve"> phòng Kinh tế và Hạ tầng làm việc với Công ty cổ phần đầu tư và phát triển Duy Tân </w:t>
      </w:r>
      <w:r w:rsidR="007F18B1" w:rsidRPr="00C64E94">
        <w:rPr>
          <w:rFonts w:ascii="Times New Roman" w:hAnsi="Times New Roman" w:cs="Times New Roman"/>
          <w:sz w:val="28"/>
          <w:szCs w:val="28"/>
          <w:lang w:val="nl-NL"/>
        </w:rPr>
        <w:t xml:space="preserve">đề nghị chuyển vị trí tập kết thích hợp, </w:t>
      </w:r>
      <w:r w:rsidR="005F659A">
        <w:rPr>
          <w:rFonts w:ascii="Times New Roman" w:hAnsi="Times New Roman" w:cs="Times New Roman"/>
          <w:sz w:val="28"/>
          <w:szCs w:val="28"/>
          <w:lang w:val="nl-NL"/>
        </w:rPr>
        <w:t xml:space="preserve">xa khu dân cư nhằm </w:t>
      </w:r>
      <w:r w:rsidR="00BC7A03">
        <w:rPr>
          <w:rFonts w:ascii="Times New Roman" w:hAnsi="Times New Roman" w:cs="Times New Roman"/>
          <w:sz w:val="28"/>
          <w:szCs w:val="28"/>
          <w:lang w:val="nl-NL"/>
        </w:rPr>
        <w:t>không để</w:t>
      </w:r>
      <w:r w:rsidR="007F18B1" w:rsidRPr="00C64E94">
        <w:rPr>
          <w:rFonts w:ascii="Times New Roman" w:hAnsi="Times New Roman" w:cs="Times New Roman"/>
          <w:sz w:val="28"/>
          <w:szCs w:val="28"/>
          <w:lang w:val="nl-NL"/>
        </w:rPr>
        <w:t xml:space="preserve"> ô nhiểm môi trường</w:t>
      </w:r>
      <w:r w:rsidR="00C64E94" w:rsidRPr="00C64E94">
        <w:rPr>
          <w:rFonts w:ascii="Times New Roman" w:hAnsi="Times New Roman" w:cs="Times New Roman"/>
          <w:sz w:val="28"/>
          <w:szCs w:val="28"/>
          <w:lang w:val="nl-NL"/>
        </w:rPr>
        <w:t>.</w:t>
      </w:r>
    </w:p>
    <w:p w:rsidR="005D42FD" w:rsidRPr="009E7808" w:rsidRDefault="005D42FD" w:rsidP="009D1711">
      <w:pPr>
        <w:spacing w:before="60" w:after="60" w:line="240" w:lineRule="auto"/>
        <w:ind w:firstLine="720"/>
        <w:jc w:val="both"/>
        <w:rPr>
          <w:rFonts w:ascii="Times New Roman" w:hAnsi="Times New Roman" w:cs="Times New Roman"/>
          <w:i/>
          <w:sz w:val="28"/>
          <w:szCs w:val="28"/>
          <w:lang w:val="nl-NL"/>
        </w:rPr>
      </w:pPr>
      <w:r w:rsidRPr="009E7808">
        <w:rPr>
          <w:rFonts w:ascii="Times New Roman" w:hAnsi="Times New Roman" w:cs="Times New Roman"/>
          <w:b/>
          <w:sz w:val="28"/>
          <w:szCs w:val="28"/>
          <w:lang w:val="nl-NL"/>
        </w:rPr>
        <w:t>Nội dung 2:</w:t>
      </w:r>
      <w:r w:rsidR="00866686" w:rsidRPr="009E7808">
        <w:rPr>
          <w:rFonts w:ascii="Times New Roman" w:hAnsi="Times New Roman" w:cs="Times New Roman"/>
          <w:b/>
          <w:sz w:val="28"/>
          <w:szCs w:val="28"/>
          <w:lang w:val="nl-NL"/>
        </w:rPr>
        <w:t xml:space="preserve"> </w:t>
      </w:r>
      <w:r w:rsidR="00040481" w:rsidRPr="009E7808">
        <w:rPr>
          <w:rFonts w:ascii="Times New Roman" w:hAnsi="Times New Roman" w:cs="Times New Roman"/>
          <w:i/>
          <w:sz w:val="28"/>
          <w:szCs w:val="28"/>
          <w:lang w:val="nl-NL"/>
        </w:rPr>
        <w:t xml:space="preserve">Cử tri thôn 9, xã Ia Tơi đề </w:t>
      </w:r>
      <w:r w:rsidR="00866686" w:rsidRPr="009E7808">
        <w:rPr>
          <w:rFonts w:ascii="Times New Roman" w:hAnsi="Times New Roman" w:cs="Times New Roman"/>
          <w:i/>
          <w:sz w:val="28"/>
          <w:szCs w:val="28"/>
          <w:lang w:val="nl-NL"/>
        </w:rPr>
        <w:t xml:space="preserve">nghị Ủy ban nhân dân huyện chỉ đạo ngành chức năng tăng cường công tác bám địa bàn và thường xuyên kiểm tra hộ tịch, hộ khẩu, tạm trú tạm vắng; vì hiện nay trong thôn </w:t>
      </w:r>
      <w:r w:rsidR="00847138" w:rsidRPr="009E7808">
        <w:rPr>
          <w:rFonts w:ascii="Times New Roman" w:hAnsi="Times New Roman" w:cs="Times New Roman"/>
          <w:i/>
          <w:sz w:val="28"/>
          <w:szCs w:val="28"/>
          <w:lang w:val="nl-NL"/>
        </w:rPr>
        <w:t>có tình trạng đánh bài với số lượng tiền lớn.</w:t>
      </w:r>
    </w:p>
    <w:p w:rsidR="00F250C9" w:rsidRDefault="005D42FD" w:rsidP="009D1711">
      <w:pPr>
        <w:spacing w:before="60" w:after="60" w:line="240" w:lineRule="auto"/>
        <w:ind w:firstLine="720"/>
        <w:jc w:val="both"/>
        <w:rPr>
          <w:rFonts w:ascii="Times New Roman" w:hAnsi="Times New Roman" w:cs="Times New Roman"/>
          <w:sz w:val="28"/>
          <w:szCs w:val="28"/>
          <w:lang w:val="nl-NL"/>
        </w:rPr>
      </w:pPr>
      <w:r w:rsidRPr="003E2C4D">
        <w:rPr>
          <w:rFonts w:ascii="Times New Roman" w:hAnsi="Times New Roman" w:cs="Times New Roman"/>
          <w:b/>
          <w:sz w:val="28"/>
          <w:szCs w:val="28"/>
          <w:lang w:val="nl-NL"/>
        </w:rPr>
        <w:t xml:space="preserve">Trả lời: </w:t>
      </w:r>
      <w:r w:rsidR="003E2C4D" w:rsidRPr="003E2C4D">
        <w:rPr>
          <w:rFonts w:ascii="Times New Roman" w:hAnsi="Times New Roman" w:cs="Times New Roman"/>
          <w:sz w:val="28"/>
          <w:szCs w:val="28"/>
          <w:lang w:val="nl-NL"/>
        </w:rPr>
        <w:t>Thời gian qua, Ủy ban nhân dân huyện đã có văn bản chỉ đạo cơ quan chức năng và Ủy ban nhân dân xã tăng cường quản lý địa bàn, quản lý chặt chẽ hộ tịch, hộ khẩu, tạm trú, tạm vắng</w:t>
      </w:r>
      <w:r w:rsidR="00707200">
        <w:rPr>
          <w:rFonts w:ascii="Times New Roman" w:hAnsi="Times New Roman" w:cs="Times New Roman"/>
          <w:sz w:val="28"/>
          <w:szCs w:val="28"/>
          <w:lang w:val="nl-NL"/>
        </w:rPr>
        <w:t xml:space="preserve"> nhằm không để đối tượng từ nơi khác tới gây mất an ninh chính trị, trật tự an toàn xã hội tại địa bàn quản lý. Qua nội dung báo cáo của Ủy ban nhân dân xã Ia Tơi, Ủy ban nhân dân xã đã</w:t>
      </w:r>
      <w:r w:rsidR="000F5C2D">
        <w:rPr>
          <w:rFonts w:ascii="Times New Roman" w:hAnsi="Times New Roman" w:cs="Times New Roman"/>
          <w:sz w:val="28"/>
          <w:szCs w:val="28"/>
          <w:lang w:val="nl-NL"/>
        </w:rPr>
        <w:t xml:space="preserve"> thường xuyên </w:t>
      </w:r>
      <w:r w:rsidR="000F5C2D" w:rsidRPr="000F5C2D">
        <w:rPr>
          <w:rFonts w:ascii="Times New Roman" w:hAnsi="Times New Roman" w:cs="Times New Roman"/>
          <w:sz w:val="28"/>
          <w:szCs w:val="28"/>
          <w:lang w:val="nl-NL"/>
        </w:rPr>
        <w:t>cử lực lượng tiến hành kiểm tra khu vực Thôn 9</w:t>
      </w:r>
      <w:r w:rsidR="000F5C2D">
        <w:rPr>
          <w:rFonts w:ascii="Times New Roman" w:hAnsi="Times New Roman" w:cs="Times New Roman"/>
          <w:sz w:val="28"/>
          <w:szCs w:val="28"/>
          <w:lang w:val="nl-NL"/>
        </w:rPr>
        <w:t xml:space="preserve"> tuy nhiên chưa phát hiện được vụ việc như cử tri phản ánh. Thời gian tới Ủy ban nhân dân huyện tiếp tục chỉ đạo Ủy ban nhân dân các xã </w:t>
      </w:r>
      <w:r w:rsidR="00F250C9" w:rsidRPr="00F250C9">
        <w:rPr>
          <w:rFonts w:ascii="Times New Roman" w:hAnsi="Times New Roman" w:cs="Times New Roman"/>
          <w:sz w:val="28"/>
          <w:szCs w:val="28"/>
          <w:lang w:val="nl-NL"/>
        </w:rPr>
        <w:t>cử cán bộ bám nắm địa bàn, thường xuyên kiểm tra</w:t>
      </w:r>
      <w:r w:rsidR="00F250C9">
        <w:rPr>
          <w:rFonts w:ascii="Times New Roman" w:hAnsi="Times New Roman" w:cs="Times New Roman"/>
          <w:sz w:val="28"/>
          <w:szCs w:val="28"/>
          <w:lang w:val="nl-NL"/>
        </w:rPr>
        <w:t xml:space="preserve"> quản lý chặt chẽ </w:t>
      </w:r>
      <w:r w:rsidR="00F250C9" w:rsidRPr="003E2C4D">
        <w:rPr>
          <w:rFonts w:ascii="Times New Roman" w:hAnsi="Times New Roman" w:cs="Times New Roman"/>
          <w:sz w:val="28"/>
          <w:szCs w:val="28"/>
          <w:lang w:val="nl-NL"/>
        </w:rPr>
        <w:t>hộ tịch, hộ khẩu, tạm trú, tạm vắng</w:t>
      </w:r>
      <w:r w:rsidR="00F250C9">
        <w:rPr>
          <w:rFonts w:ascii="Times New Roman" w:hAnsi="Times New Roman" w:cs="Times New Roman"/>
          <w:sz w:val="28"/>
          <w:szCs w:val="28"/>
          <w:lang w:val="nl-NL"/>
        </w:rPr>
        <w:t xml:space="preserve"> </w:t>
      </w:r>
      <w:r w:rsidR="001C44A5">
        <w:rPr>
          <w:rFonts w:ascii="Times New Roman" w:hAnsi="Times New Roman" w:cs="Times New Roman"/>
          <w:sz w:val="28"/>
          <w:szCs w:val="28"/>
          <w:lang w:val="nl-NL"/>
        </w:rPr>
        <w:t>trên địa bàn và xử lý nghiêm các trường hợp vi phạm. Đề nghị cử tri khi phát hiện nghi vấn hoặc dấu hiệu vi phạm của đối tượng từ bên ngoài đến kịp thời thông tin</w:t>
      </w:r>
      <w:r w:rsidR="00565426">
        <w:rPr>
          <w:rFonts w:ascii="Times New Roman" w:hAnsi="Times New Roman" w:cs="Times New Roman"/>
          <w:sz w:val="28"/>
          <w:szCs w:val="28"/>
          <w:lang w:val="nl-NL"/>
        </w:rPr>
        <w:t>, phản ánh đến chính quyền địa phương hoặc lực lượng Công an để xử lý các vi ph</w:t>
      </w:r>
      <w:r w:rsidR="00E9377C">
        <w:rPr>
          <w:rFonts w:ascii="Times New Roman" w:hAnsi="Times New Roman" w:cs="Times New Roman"/>
          <w:sz w:val="28"/>
          <w:szCs w:val="28"/>
          <w:lang w:val="nl-NL"/>
        </w:rPr>
        <w:t>ạm</w:t>
      </w:r>
      <w:r w:rsidR="00565426">
        <w:rPr>
          <w:rFonts w:ascii="Times New Roman" w:hAnsi="Times New Roman" w:cs="Times New Roman"/>
          <w:sz w:val="28"/>
          <w:szCs w:val="28"/>
          <w:lang w:val="nl-NL"/>
        </w:rPr>
        <w:t xml:space="preserve"> (nếu có).</w:t>
      </w:r>
    </w:p>
    <w:p w:rsidR="00A76D3A" w:rsidRDefault="00847138" w:rsidP="009D1711">
      <w:pPr>
        <w:spacing w:before="60" w:after="60" w:line="240" w:lineRule="auto"/>
        <w:ind w:firstLine="720"/>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t xml:space="preserve">Nội dung 3: </w:t>
      </w:r>
      <w:r w:rsidR="00040481" w:rsidRPr="009E7808">
        <w:rPr>
          <w:rFonts w:ascii="Times New Roman" w:hAnsi="Times New Roman" w:cs="Times New Roman"/>
          <w:i/>
          <w:sz w:val="28"/>
          <w:szCs w:val="28"/>
          <w:lang w:val="nl-NL"/>
        </w:rPr>
        <w:t xml:space="preserve">Cử tri thôn 9, xã Ia Tơi đề </w:t>
      </w:r>
      <w:r w:rsidR="00A76D3A" w:rsidRPr="009E7808">
        <w:rPr>
          <w:rFonts w:ascii="Times New Roman" w:hAnsi="Times New Roman" w:cs="Times New Roman"/>
          <w:i/>
          <w:sz w:val="28"/>
          <w:szCs w:val="28"/>
          <w:lang w:val="nl-NL"/>
        </w:rPr>
        <w:t>nghị nghị cấp có thẩm quyền quan tâm sớm kh</w:t>
      </w:r>
      <w:r w:rsidR="00BD6FC8">
        <w:rPr>
          <w:rFonts w:ascii="Times New Roman" w:hAnsi="Times New Roman" w:cs="Times New Roman"/>
          <w:i/>
          <w:sz w:val="28"/>
          <w:szCs w:val="28"/>
          <w:lang w:val="nl-NL"/>
        </w:rPr>
        <w:t>ắ</w:t>
      </w:r>
      <w:r w:rsidR="00A76D3A" w:rsidRPr="009E7808">
        <w:rPr>
          <w:rFonts w:ascii="Times New Roman" w:hAnsi="Times New Roman" w:cs="Times New Roman"/>
          <w:i/>
          <w:sz w:val="28"/>
          <w:szCs w:val="28"/>
          <w:lang w:val="nl-NL"/>
        </w:rPr>
        <w:t>c phục đ</w:t>
      </w:r>
      <w:r w:rsidRPr="009E7808">
        <w:rPr>
          <w:rFonts w:ascii="Times New Roman" w:hAnsi="Times New Roman" w:cs="Times New Roman"/>
          <w:i/>
          <w:sz w:val="28"/>
          <w:szCs w:val="28"/>
          <w:lang w:val="nl-NL"/>
        </w:rPr>
        <w:t>oạn đường từ cầu Ia Tơi đi vào thôn 9 bị sạt lở</w:t>
      </w:r>
      <w:r w:rsidR="0038350E" w:rsidRPr="009E7808">
        <w:rPr>
          <w:rFonts w:ascii="Times New Roman" w:hAnsi="Times New Roman" w:cs="Times New Roman"/>
          <w:i/>
          <w:sz w:val="28"/>
          <w:szCs w:val="28"/>
          <w:lang w:val="nl-NL"/>
        </w:rPr>
        <w:t>, gây khó khăn trong việc lưu thông trên tuyến đường này.</w:t>
      </w:r>
      <w:r w:rsidR="0038350E" w:rsidRPr="009E7808">
        <w:rPr>
          <w:rFonts w:ascii="Times New Roman" w:hAnsi="Times New Roman" w:cs="Times New Roman"/>
          <w:sz w:val="28"/>
          <w:szCs w:val="28"/>
          <w:lang w:val="nl-NL"/>
        </w:rPr>
        <w:t xml:space="preserve"> </w:t>
      </w:r>
    </w:p>
    <w:p w:rsidR="00962B42" w:rsidRPr="006F6E1D" w:rsidRDefault="006F6E1D" w:rsidP="009D1711">
      <w:pPr>
        <w:spacing w:before="60" w:after="60" w:line="240" w:lineRule="auto"/>
        <w:ind w:firstLine="720"/>
        <w:jc w:val="both"/>
        <w:rPr>
          <w:rFonts w:ascii="Times New Roman" w:hAnsi="Times New Roman" w:cs="Times New Roman"/>
          <w:sz w:val="28"/>
          <w:szCs w:val="28"/>
          <w:lang w:val="nl-NL"/>
        </w:rPr>
      </w:pPr>
      <w:r w:rsidRPr="002F3492">
        <w:rPr>
          <w:rFonts w:ascii="Times New Roman" w:hAnsi="Times New Roman" w:cs="Times New Roman"/>
          <w:b/>
          <w:sz w:val="28"/>
          <w:szCs w:val="28"/>
          <w:lang w:val="nl-NL"/>
        </w:rPr>
        <w:t>Trả lời.</w:t>
      </w:r>
      <w:r>
        <w:rPr>
          <w:rFonts w:ascii="Times New Roman" w:hAnsi="Times New Roman" w:cs="Times New Roman"/>
          <w:sz w:val="28"/>
          <w:szCs w:val="28"/>
          <w:lang w:val="nl-NL"/>
        </w:rPr>
        <w:t xml:space="preserve"> </w:t>
      </w:r>
      <w:r w:rsidR="00202884">
        <w:rPr>
          <w:rFonts w:ascii="Times New Roman" w:hAnsi="Times New Roman" w:cs="Times New Roman"/>
          <w:sz w:val="28"/>
          <w:szCs w:val="28"/>
          <w:lang w:val="nl-NL"/>
        </w:rPr>
        <w:t>T</w:t>
      </w:r>
      <w:r w:rsidRPr="006F6E1D">
        <w:rPr>
          <w:rFonts w:ascii="Times New Roman" w:hAnsi="Times New Roman" w:cs="Times New Roman"/>
          <w:sz w:val="28"/>
          <w:szCs w:val="28"/>
          <w:lang w:val="nl-NL"/>
        </w:rPr>
        <w:t xml:space="preserve">háng 8/2018 địa bàn </w:t>
      </w:r>
      <w:r>
        <w:rPr>
          <w:rFonts w:ascii="Times New Roman" w:hAnsi="Times New Roman" w:cs="Times New Roman"/>
          <w:sz w:val="28"/>
          <w:szCs w:val="28"/>
          <w:lang w:val="nl-NL"/>
        </w:rPr>
        <w:t xml:space="preserve">huyện xảy ra mưa lớn kéo dài gây lũ lụt làm hư hỏng nhiều </w:t>
      </w:r>
      <w:r w:rsidR="002F3492">
        <w:rPr>
          <w:rFonts w:ascii="Times New Roman" w:hAnsi="Times New Roman" w:cs="Times New Roman"/>
          <w:sz w:val="28"/>
          <w:szCs w:val="28"/>
          <w:lang w:val="nl-NL"/>
        </w:rPr>
        <w:t xml:space="preserve">đoạn đường thuộc các </w:t>
      </w:r>
      <w:r>
        <w:rPr>
          <w:rFonts w:ascii="Times New Roman" w:hAnsi="Times New Roman" w:cs="Times New Roman"/>
          <w:sz w:val="28"/>
          <w:szCs w:val="28"/>
          <w:lang w:val="nl-NL"/>
        </w:rPr>
        <w:t>tuyến đường</w:t>
      </w:r>
      <w:r w:rsidR="002F3492">
        <w:rPr>
          <w:rFonts w:ascii="Times New Roman" w:hAnsi="Times New Roman" w:cs="Times New Roman"/>
          <w:sz w:val="28"/>
          <w:szCs w:val="28"/>
          <w:lang w:val="nl-NL"/>
        </w:rPr>
        <w:t xml:space="preserve"> giao thông</w:t>
      </w:r>
      <w:r w:rsidR="002F3492" w:rsidRPr="002F3492">
        <w:rPr>
          <w:rFonts w:ascii="Times New Roman" w:hAnsi="Times New Roman" w:cs="Times New Roman"/>
          <w:sz w:val="28"/>
          <w:szCs w:val="28"/>
          <w:lang w:val="nl-NL"/>
        </w:rPr>
        <w:t xml:space="preserve"> </w:t>
      </w:r>
      <w:r w:rsidR="002F3492" w:rsidRPr="006F6E1D">
        <w:rPr>
          <w:rFonts w:ascii="Times New Roman" w:hAnsi="Times New Roman" w:cs="Times New Roman"/>
          <w:sz w:val="28"/>
          <w:szCs w:val="28"/>
          <w:lang w:val="nl-NL"/>
        </w:rPr>
        <w:t>trên</w:t>
      </w:r>
      <w:r w:rsidR="002F3492">
        <w:rPr>
          <w:rFonts w:ascii="Times New Roman" w:hAnsi="Times New Roman" w:cs="Times New Roman"/>
          <w:sz w:val="28"/>
          <w:szCs w:val="28"/>
          <w:lang w:val="nl-NL"/>
        </w:rPr>
        <w:t xml:space="preserve"> địa bàn</w:t>
      </w:r>
      <w:r>
        <w:rPr>
          <w:rFonts w:ascii="Times New Roman" w:hAnsi="Times New Roman" w:cs="Times New Roman"/>
          <w:sz w:val="28"/>
          <w:szCs w:val="28"/>
          <w:lang w:val="nl-NL"/>
        </w:rPr>
        <w:t xml:space="preserve">, trong đó có </w:t>
      </w:r>
      <w:r w:rsidR="004025A2">
        <w:rPr>
          <w:rFonts w:ascii="Times New Roman" w:hAnsi="Times New Roman" w:cs="Times New Roman"/>
          <w:sz w:val="28"/>
          <w:szCs w:val="28"/>
          <w:lang w:val="nl-NL"/>
        </w:rPr>
        <w:t xml:space="preserve">một số đoạn </w:t>
      </w:r>
      <w:r w:rsidR="002F3492">
        <w:rPr>
          <w:rFonts w:ascii="Times New Roman" w:hAnsi="Times New Roman" w:cs="Times New Roman"/>
          <w:sz w:val="28"/>
          <w:szCs w:val="28"/>
          <w:lang w:val="nl-NL"/>
        </w:rPr>
        <w:t xml:space="preserve">đường </w:t>
      </w:r>
      <w:r w:rsidR="004025A2">
        <w:rPr>
          <w:rFonts w:ascii="Times New Roman" w:hAnsi="Times New Roman" w:cs="Times New Roman"/>
          <w:sz w:val="28"/>
          <w:szCs w:val="28"/>
          <w:lang w:val="nl-NL"/>
        </w:rPr>
        <w:t xml:space="preserve">đi vào thôn 9, xã Ia Tơi. </w:t>
      </w:r>
      <w:r w:rsidR="00342518">
        <w:rPr>
          <w:rFonts w:ascii="Times New Roman" w:hAnsi="Times New Roman" w:cs="Times New Roman"/>
          <w:sz w:val="28"/>
          <w:szCs w:val="28"/>
          <w:lang w:val="nl-NL"/>
        </w:rPr>
        <w:t>Trước tình hình trên nhằm đảm bảo giao thông đi lại cho người dân, Ủy ban nhân dân huyện đã chỉ đạo Ủy ban nhân dân xã Ia Tơi kiểm tra, khắc phục. Đến nay, những điểm sạt lở</w:t>
      </w:r>
      <w:r w:rsidR="00C64401">
        <w:rPr>
          <w:rFonts w:ascii="Times New Roman" w:hAnsi="Times New Roman" w:cs="Times New Roman"/>
          <w:sz w:val="28"/>
          <w:szCs w:val="28"/>
          <w:lang w:val="nl-NL"/>
        </w:rPr>
        <w:t xml:space="preserve"> tại đoạn đường cử tri phản ánh đã được sửa chữa, khắc phục </w:t>
      </w:r>
      <w:r w:rsidR="00E46E1B">
        <w:rPr>
          <w:rFonts w:ascii="Times New Roman" w:hAnsi="Times New Roman" w:cs="Times New Roman"/>
          <w:sz w:val="28"/>
          <w:szCs w:val="28"/>
          <w:lang w:val="nl-NL"/>
        </w:rPr>
        <w:t>thuận tiện cho người dân đi lại.</w:t>
      </w:r>
    </w:p>
    <w:p w:rsidR="00C16330" w:rsidRDefault="00C16330" w:rsidP="009D1711">
      <w:pPr>
        <w:spacing w:before="60" w:after="60" w:line="240" w:lineRule="auto"/>
        <w:ind w:firstLine="720"/>
        <w:jc w:val="both"/>
        <w:rPr>
          <w:rFonts w:ascii="Times New Roman" w:hAnsi="Times New Roman" w:cs="Times New Roman"/>
          <w:sz w:val="28"/>
          <w:szCs w:val="28"/>
          <w:lang w:val="nl-NL"/>
        </w:rPr>
      </w:pPr>
      <w:r w:rsidRPr="009969F6">
        <w:rPr>
          <w:rFonts w:ascii="Times New Roman" w:hAnsi="Times New Roman" w:cs="Times New Roman"/>
          <w:b/>
          <w:sz w:val="28"/>
          <w:szCs w:val="28"/>
          <w:lang w:val="nl-NL"/>
        </w:rPr>
        <w:t>Nội dung 4:</w:t>
      </w:r>
      <w:r w:rsidRPr="00C16330">
        <w:rPr>
          <w:rFonts w:ascii="Times New Roman" w:hAnsi="Times New Roman" w:cs="Times New Roman"/>
          <w:sz w:val="28"/>
          <w:szCs w:val="28"/>
          <w:lang w:val="nl-NL"/>
        </w:rPr>
        <w:t xml:space="preserve"> C</w:t>
      </w:r>
      <w:r w:rsidR="00BD6FC8">
        <w:rPr>
          <w:rFonts w:ascii="Times New Roman" w:hAnsi="Times New Roman" w:cs="Times New Roman"/>
          <w:sz w:val="28"/>
          <w:szCs w:val="28"/>
          <w:lang w:val="nl-NL"/>
        </w:rPr>
        <w:t>ử</w:t>
      </w:r>
      <w:r w:rsidRPr="00C16330">
        <w:rPr>
          <w:rFonts w:ascii="Times New Roman" w:hAnsi="Times New Roman" w:cs="Times New Roman"/>
          <w:sz w:val="28"/>
          <w:szCs w:val="28"/>
          <w:lang w:val="nl-NL"/>
        </w:rPr>
        <w:t xml:space="preserve"> tri thôn 9 đ</w:t>
      </w:r>
      <w:r>
        <w:rPr>
          <w:rFonts w:ascii="Times New Roman" w:hAnsi="Times New Roman" w:cs="Times New Roman"/>
          <w:sz w:val="28"/>
          <w:szCs w:val="28"/>
          <w:lang w:val="nl-NL"/>
        </w:rPr>
        <w:t>ề nghị các ngành chức năng hướng dẫn cho cựu chiến binh tham gia chiến đấu tại Lào, Campuchia được hưởng chế độ chính sách theo Quyết định 62/2011/QĐ-TTg ngày 09/11/2011 của Thủ tướng Chính phủ</w:t>
      </w:r>
      <w:r w:rsidR="009969F6">
        <w:rPr>
          <w:rFonts w:ascii="Times New Roman" w:hAnsi="Times New Roman" w:cs="Times New Roman"/>
          <w:sz w:val="28"/>
          <w:szCs w:val="28"/>
          <w:lang w:val="nl-NL"/>
        </w:rPr>
        <w:t xml:space="preserve"> </w:t>
      </w:r>
      <w:r w:rsidR="00DE1205">
        <w:rPr>
          <w:rFonts w:ascii="Times New Roman" w:hAnsi="Times New Roman" w:cs="Times New Roman"/>
          <w:sz w:val="28"/>
          <w:szCs w:val="28"/>
          <w:lang w:val="nl-NL"/>
        </w:rPr>
        <w:t xml:space="preserve">về chế độ, chính sách đối với đối tượng tham gia chiến tranh bảo vệ Tổ quốc, làm nhiệm vụ quốc tế tại </w:t>
      </w:r>
      <w:r w:rsidR="00F800A5">
        <w:rPr>
          <w:rFonts w:ascii="Times New Roman" w:hAnsi="Times New Roman" w:cs="Times New Roman"/>
          <w:sz w:val="28"/>
          <w:szCs w:val="28"/>
          <w:lang w:val="nl-NL"/>
        </w:rPr>
        <w:t xml:space="preserve">Campuchia, giúp bạn </w:t>
      </w:r>
      <w:r w:rsidR="00DE1205">
        <w:rPr>
          <w:rFonts w:ascii="Times New Roman" w:hAnsi="Times New Roman" w:cs="Times New Roman"/>
          <w:sz w:val="28"/>
          <w:szCs w:val="28"/>
          <w:lang w:val="nl-NL"/>
        </w:rPr>
        <w:t>Lào</w:t>
      </w:r>
      <w:r w:rsidR="00F800A5">
        <w:rPr>
          <w:rFonts w:ascii="Times New Roman" w:hAnsi="Times New Roman" w:cs="Times New Roman"/>
          <w:sz w:val="28"/>
          <w:szCs w:val="28"/>
          <w:lang w:val="nl-NL"/>
        </w:rPr>
        <w:t xml:space="preserve"> sau 30/4/1975 </w:t>
      </w:r>
      <w:r w:rsidR="009969F6">
        <w:rPr>
          <w:rFonts w:ascii="Times New Roman" w:hAnsi="Times New Roman" w:cs="Times New Roman"/>
          <w:sz w:val="28"/>
          <w:szCs w:val="28"/>
          <w:lang w:val="nl-NL"/>
        </w:rPr>
        <w:t>đã phục viên, xuất ngũ, thôi việc (</w:t>
      </w:r>
      <w:r w:rsidR="009969F6">
        <w:rPr>
          <w:rFonts w:ascii="Times New Roman" w:hAnsi="Times New Roman" w:cs="Times New Roman"/>
          <w:i/>
          <w:sz w:val="28"/>
          <w:szCs w:val="28"/>
          <w:lang w:val="nl-NL"/>
        </w:rPr>
        <w:t>trong thôn có 3-4 người chưa được hưởng</w:t>
      </w:r>
      <w:r w:rsidR="009969F6">
        <w:rPr>
          <w:rFonts w:ascii="Times New Roman" w:hAnsi="Times New Roman" w:cs="Times New Roman"/>
          <w:sz w:val="28"/>
          <w:szCs w:val="28"/>
          <w:lang w:val="nl-NL"/>
        </w:rPr>
        <w:t>).</w:t>
      </w:r>
    </w:p>
    <w:p w:rsidR="009D3891" w:rsidRPr="00F844BA" w:rsidRDefault="009D3891" w:rsidP="009D1711">
      <w:pPr>
        <w:spacing w:before="60" w:after="6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b/>
      </w:r>
      <w:r w:rsidR="00FD7F29" w:rsidRPr="004212CC">
        <w:rPr>
          <w:rFonts w:ascii="Times New Roman" w:hAnsi="Times New Roman" w:cs="Times New Roman"/>
          <w:b/>
          <w:sz w:val="28"/>
          <w:szCs w:val="28"/>
          <w:lang w:val="nl-NL"/>
        </w:rPr>
        <w:t xml:space="preserve">Trả lời: </w:t>
      </w:r>
      <w:r w:rsidR="006F525A" w:rsidRPr="00F844BA">
        <w:rPr>
          <w:rFonts w:ascii="Times New Roman" w:hAnsi="Times New Roman" w:cs="Times New Roman"/>
          <w:sz w:val="28"/>
          <w:szCs w:val="28"/>
          <w:lang w:val="nl-NL"/>
        </w:rPr>
        <w:t>Thời gian qua,</w:t>
      </w:r>
      <w:r w:rsidR="006F525A" w:rsidRPr="00F844BA">
        <w:rPr>
          <w:rFonts w:ascii="Times New Roman" w:hAnsi="Times New Roman" w:cs="Times New Roman"/>
          <w:b/>
          <w:sz w:val="28"/>
          <w:szCs w:val="28"/>
          <w:lang w:val="nl-NL"/>
        </w:rPr>
        <w:t xml:space="preserve"> </w:t>
      </w:r>
      <w:r w:rsidR="004212CC" w:rsidRPr="00F844BA">
        <w:rPr>
          <w:rFonts w:ascii="Times New Roman" w:hAnsi="Times New Roman" w:cs="Times New Roman"/>
          <w:sz w:val="28"/>
          <w:szCs w:val="28"/>
          <w:lang w:val="nl-NL"/>
        </w:rPr>
        <w:t>Ủy ban nhân dân huyện đã quan tâm chỉ đạo Ban chỉ huy quân sự huyện</w:t>
      </w:r>
      <w:r w:rsidR="00BA78AE" w:rsidRPr="00F844BA">
        <w:rPr>
          <w:rFonts w:ascii="Times New Roman" w:hAnsi="Times New Roman" w:cs="Times New Roman"/>
          <w:sz w:val="28"/>
          <w:szCs w:val="28"/>
          <w:lang w:val="nl-NL"/>
        </w:rPr>
        <w:t xml:space="preserve"> (</w:t>
      </w:r>
      <w:r w:rsidR="00BA78AE" w:rsidRPr="00F844BA">
        <w:rPr>
          <w:rFonts w:ascii="Times New Roman" w:hAnsi="Times New Roman" w:cs="Times New Roman"/>
          <w:i/>
          <w:sz w:val="28"/>
          <w:szCs w:val="28"/>
          <w:lang w:val="nl-NL"/>
        </w:rPr>
        <w:t>cơ quan thường trực của Ban chỉ đạo 24 huyện</w:t>
      </w:r>
      <w:r w:rsidR="00BA78AE" w:rsidRPr="00F844BA">
        <w:rPr>
          <w:rFonts w:ascii="Times New Roman" w:hAnsi="Times New Roman" w:cs="Times New Roman"/>
          <w:sz w:val="28"/>
          <w:szCs w:val="28"/>
          <w:lang w:val="nl-NL"/>
        </w:rPr>
        <w:t>)</w:t>
      </w:r>
      <w:r w:rsidR="004212CC" w:rsidRPr="00F844BA">
        <w:rPr>
          <w:rFonts w:ascii="Times New Roman" w:hAnsi="Times New Roman" w:cs="Times New Roman"/>
          <w:sz w:val="28"/>
          <w:szCs w:val="28"/>
          <w:lang w:val="nl-NL"/>
        </w:rPr>
        <w:t xml:space="preserve">, Hội đồng </w:t>
      </w:r>
      <w:r w:rsidR="00F05FCF" w:rsidRPr="00F844BA">
        <w:rPr>
          <w:rFonts w:ascii="Times New Roman" w:hAnsi="Times New Roman" w:cs="Times New Roman"/>
          <w:sz w:val="28"/>
          <w:szCs w:val="28"/>
          <w:lang w:val="nl-NL"/>
        </w:rPr>
        <w:t xml:space="preserve">chính sách quân </w:t>
      </w:r>
      <w:r w:rsidR="00C67CFC" w:rsidRPr="00F844BA">
        <w:rPr>
          <w:rFonts w:ascii="Times New Roman" w:hAnsi="Times New Roman" w:cs="Times New Roman"/>
          <w:sz w:val="28"/>
          <w:szCs w:val="28"/>
          <w:lang w:val="nl-NL"/>
        </w:rPr>
        <w:t>s</w:t>
      </w:r>
      <w:r w:rsidR="00F05FCF" w:rsidRPr="00F844BA">
        <w:rPr>
          <w:rFonts w:ascii="Times New Roman" w:hAnsi="Times New Roman" w:cs="Times New Roman"/>
          <w:sz w:val="28"/>
          <w:szCs w:val="28"/>
          <w:lang w:val="nl-NL"/>
        </w:rPr>
        <w:t xml:space="preserve">ự các xã </w:t>
      </w:r>
      <w:r w:rsidR="004212CC" w:rsidRPr="00F844BA">
        <w:rPr>
          <w:rFonts w:ascii="Times New Roman" w:hAnsi="Times New Roman" w:cs="Times New Roman"/>
          <w:sz w:val="28"/>
          <w:szCs w:val="28"/>
          <w:lang w:val="nl-NL"/>
        </w:rPr>
        <w:t xml:space="preserve">triển khai thực hiện </w:t>
      </w:r>
      <w:r w:rsidR="00F05FCF" w:rsidRPr="00F844BA">
        <w:rPr>
          <w:rFonts w:ascii="Times New Roman" w:hAnsi="Times New Roman" w:cs="Times New Roman"/>
          <w:sz w:val="28"/>
          <w:szCs w:val="28"/>
          <w:lang w:val="nl-NL"/>
        </w:rPr>
        <w:t xml:space="preserve">tốt </w:t>
      </w:r>
      <w:r w:rsidR="004212CC" w:rsidRPr="00F844BA">
        <w:rPr>
          <w:rFonts w:ascii="Times New Roman" w:hAnsi="Times New Roman" w:cs="Times New Roman"/>
          <w:sz w:val="28"/>
          <w:szCs w:val="28"/>
          <w:lang w:val="nl-NL"/>
        </w:rPr>
        <w:t>các chế độ</w:t>
      </w:r>
      <w:r w:rsidRPr="00F844BA">
        <w:rPr>
          <w:rFonts w:ascii="Times New Roman" w:hAnsi="Times New Roman" w:cs="Times New Roman"/>
          <w:sz w:val="28"/>
          <w:szCs w:val="28"/>
          <w:lang w:val="nl-NL"/>
        </w:rPr>
        <w:t>,</w:t>
      </w:r>
      <w:r w:rsidR="004212CC" w:rsidRPr="00F844BA">
        <w:rPr>
          <w:rFonts w:ascii="Times New Roman" w:hAnsi="Times New Roman" w:cs="Times New Roman"/>
          <w:sz w:val="28"/>
          <w:szCs w:val="28"/>
          <w:lang w:val="nl-NL"/>
        </w:rPr>
        <w:t xml:space="preserve"> chính sách tồn đọng </w:t>
      </w:r>
      <w:r w:rsidR="004212CC" w:rsidRPr="00F844BA">
        <w:rPr>
          <w:rFonts w:ascii="Times New Roman" w:hAnsi="Times New Roman" w:cs="Times New Roman"/>
          <w:sz w:val="28"/>
          <w:szCs w:val="28"/>
          <w:lang w:val="nl-NL"/>
        </w:rPr>
        <w:lastRenderedPageBreak/>
        <w:t>sau chiến tranh trên địa bàn</w:t>
      </w:r>
      <w:r w:rsidR="00F844BA">
        <w:rPr>
          <w:rFonts w:ascii="Times New Roman" w:hAnsi="Times New Roman" w:cs="Times New Roman"/>
          <w:sz w:val="28"/>
          <w:szCs w:val="28"/>
          <w:lang w:val="nl-NL"/>
        </w:rPr>
        <w:t xml:space="preserve"> huyện</w:t>
      </w:r>
      <w:r w:rsidRPr="00F844BA">
        <w:rPr>
          <w:rFonts w:ascii="Times New Roman" w:hAnsi="Times New Roman" w:cs="Times New Roman"/>
          <w:sz w:val="28"/>
          <w:szCs w:val="28"/>
          <w:lang w:val="nl-NL"/>
        </w:rPr>
        <w:t xml:space="preserve">. Theo đó, rà soát, kiểm tra ở từng thôn, </w:t>
      </w:r>
      <w:r w:rsidR="00702DDF" w:rsidRPr="00F844BA">
        <w:rPr>
          <w:rFonts w:ascii="Times New Roman" w:hAnsi="Times New Roman" w:cs="Times New Roman"/>
          <w:sz w:val="28"/>
          <w:szCs w:val="28"/>
          <w:lang w:val="nl-NL"/>
        </w:rPr>
        <w:t>điểm</w:t>
      </w:r>
      <w:r w:rsidRPr="00F844BA">
        <w:rPr>
          <w:rFonts w:ascii="Times New Roman" w:hAnsi="Times New Roman" w:cs="Times New Roman"/>
          <w:sz w:val="28"/>
          <w:szCs w:val="28"/>
          <w:lang w:val="nl-NL"/>
        </w:rPr>
        <w:t xml:space="preserve"> dân cư còn đối tượng thuộc diện hưởng chế độ, chính sách theo các Quyết định số 142/2008/QĐ-TTg ngày 27/10/2008, Quyết định số</w:t>
      </w:r>
      <w:r w:rsidR="00227E80">
        <w:rPr>
          <w:rFonts w:ascii="Times New Roman" w:hAnsi="Times New Roman" w:cs="Times New Roman"/>
          <w:sz w:val="28"/>
          <w:szCs w:val="28"/>
          <w:lang w:val="nl-NL"/>
        </w:rPr>
        <w:t xml:space="preserve"> </w:t>
      </w:r>
      <w:r w:rsidRPr="00F844BA">
        <w:rPr>
          <w:rFonts w:ascii="Times New Roman" w:hAnsi="Times New Roman" w:cs="Times New Roman"/>
          <w:sz w:val="28"/>
          <w:szCs w:val="28"/>
          <w:lang w:val="nl-NL"/>
        </w:rPr>
        <w:t>62/2011/QĐ-TTg ngày 09/11/2011 và Quyết định số 49/2015/QĐ-TTg ngày 14/10/2015 của Thủ tướng Chính phủ mà chưa làm hồ sơ đề nghị hưởng chế độ chính sách</w:t>
      </w:r>
      <w:r w:rsidR="00675AC3">
        <w:rPr>
          <w:rFonts w:ascii="Times New Roman" w:hAnsi="Times New Roman" w:cs="Times New Roman"/>
          <w:sz w:val="28"/>
          <w:szCs w:val="28"/>
          <w:lang w:val="nl-NL"/>
        </w:rPr>
        <w:t xml:space="preserve"> thì hướng dẫn </w:t>
      </w:r>
      <w:r w:rsidRPr="00F844BA">
        <w:rPr>
          <w:rFonts w:ascii="Times New Roman" w:hAnsi="Times New Roman" w:cs="Times New Roman"/>
          <w:sz w:val="28"/>
          <w:szCs w:val="28"/>
          <w:lang w:val="nl-NL"/>
        </w:rPr>
        <w:t>đối tượng làm hồ sơ đề nghị thụ hưởng</w:t>
      </w:r>
      <w:r w:rsidR="00245F68" w:rsidRPr="00F844BA">
        <w:rPr>
          <w:rFonts w:ascii="Times New Roman" w:hAnsi="Times New Roman" w:cs="Times New Roman"/>
          <w:sz w:val="28"/>
          <w:szCs w:val="28"/>
          <w:lang w:val="nl-NL"/>
        </w:rPr>
        <w:t xml:space="preserve"> theo quy định</w:t>
      </w:r>
      <w:r w:rsidRPr="00F844BA">
        <w:rPr>
          <w:rFonts w:ascii="Times New Roman" w:hAnsi="Times New Roman" w:cs="Times New Roman"/>
          <w:sz w:val="28"/>
          <w:szCs w:val="28"/>
          <w:lang w:val="nl-NL"/>
        </w:rPr>
        <w:t>. Hội đồng chính sách các xã tổ chức xét duyệt hồ sơ, báo cáo về Ban chỉ huy quân sự huyện (</w:t>
      </w:r>
      <w:r w:rsidRPr="00F844BA">
        <w:rPr>
          <w:rFonts w:ascii="Times New Roman" w:hAnsi="Times New Roman" w:cs="Times New Roman"/>
          <w:i/>
          <w:sz w:val="28"/>
          <w:szCs w:val="28"/>
          <w:lang w:val="nl-NL"/>
        </w:rPr>
        <w:t xml:space="preserve">cơ quan </w:t>
      </w:r>
      <w:r w:rsidR="00227E80">
        <w:rPr>
          <w:rFonts w:ascii="Times New Roman" w:hAnsi="Times New Roman" w:cs="Times New Roman"/>
          <w:i/>
          <w:sz w:val="28"/>
          <w:szCs w:val="28"/>
          <w:lang w:val="nl-NL"/>
        </w:rPr>
        <w:t>T</w:t>
      </w:r>
      <w:r w:rsidRPr="00F844BA">
        <w:rPr>
          <w:rFonts w:ascii="Times New Roman" w:hAnsi="Times New Roman" w:cs="Times New Roman"/>
          <w:i/>
          <w:sz w:val="28"/>
          <w:szCs w:val="28"/>
          <w:lang w:val="nl-NL"/>
        </w:rPr>
        <w:t>hường trực Ban chỉ đạo 24</w:t>
      </w:r>
      <w:r w:rsidR="00BA78AE" w:rsidRPr="00F844BA">
        <w:rPr>
          <w:rFonts w:ascii="Times New Roman" w:hAnsi="Times New Roman" w:cs="Times New Roman"/>
          <w:i/>
          <w:sz w:val="28"/>
          <w:szCs w:val="28"/>
          <w:lang w:val="nl-NL"/>
        </w:rPr>
        <w:t xml:space="preserve"> huyện</w:t>
      </w:r>
      <w:r w:rsidRPr="00F844BA">
        <w:rPr>
          <w:rFonts w:ascii="Times New Roman" w:hAnsi="Times New Roman" w:cs="Times New Roman"/>
          <w:sz w:val="28"/>
          <w:szCs w:val="28"/>
          <w:lang w:val="nl-NL"/>
        </w:rPr>
        <w:t>) theo quy định tại Thông tư liên tịch số 138/2015/TTLT-BQP-BLĐTBXH-BTC ngày 16/12/2015 của liên Bộ Quốc phòng, Bộ Lao động - Thương binh và Xã hội và Bộ Tài chính</w:t>
      </w:r>
      <w:r w:rsidR="00B94085">
        <w:rPr>
          <w:rFonts w:ascii="Times New Roman" w:hAnsi="Times New Roman" w:cs="Times New Roman"/>
          <w:sz w:val="28"/>
          <w:szCs w:val="28"/>
          <w:lang w:val="nl-NL"/>
        </w:rPr>
        <w:t xml:space="preserve"> để được xem xét, giải quyết</w:t>
      </w:r>
      <w:r w:rsidRPr="00F844BA">
        <w:rPr>
          <w:rFonts w:ascii="Times New Roman" w:hAnsi="Times New Roman" w:cs="Times New Roman"/>
          <w:sz w:val="28"/>
          <w:szCs w:val="28"/>
          <w:lang w:val="nl-NL"/>
        </w:rPr>
        <w:t>.</w:t>
      </w:r>
      <w:r w:rsidR="00551880" w:rsidRPr="00F844BA">
        <w:rPr>
          <w:rFonts w:ascii="Times New Roman" w:hAnsi="Times New Roman" w:cs="Times New Roman"/>
          <w:sz w:val="28"/>
          <w:szCs w:val="28"/>
          <w:lang w:val="nl-NL"/>
        </w:rPr>
        <w:t xml:space="preserve"> </w:t>
      </w:r>
    </w:p>
    <w:p w:rsidR="00551880" w:rsidRPr="009D3891" w:rsidRDefault="00551880" w:rsidP="009D1711">
      <w:pPr>
        <w:spacing w:before="60" w:after="6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Để đảm bảo được hưởng chính sách liên quan, đề nghị </w:t>
      </w:r>
      <w:r w:rsidR="00474DFB">
        <w:rPr>
          <w:rFonts w:ascii="Times New Roman" w:hAnsi="Times New Roman" w:cs="Times New Roman"/>
          <w:sz w:val="28"/>
          <w:szCs w:val="28"/>
          <w:lang w:val="nl-NL"/>
        </w:rPr>
        <w:t xml:space="preserve">những </w:t>
      </w:r>
      <w:r>
        <w:rPr>
          <w:rFonts w:ascii="Times New Roman" w:hAnsi="Times New Roman" w:cs="Times New Roman"/>
          <w:sz w:val="28"/>
          <w:szCs w:val="28"/>
          <w:lang w:val="nl-NL"/>
        </w:rPr>
        <w:t xml:space="preserve">cử tri </w:t>
      </w:r>
      <w:r w:rsidR="00474DFB">
        <w:rPr>
          <w:rFonts w:ascii="Times New Roman" w:hAnsi="Times New Roman" w:cs="Times New Roman"/>
          <w:sz w:val="28"/>
          <w:szCs w:val="28"/>
          <w:lang w:val="nl-NL"/>
        </w:rPr>
        <w:t xml:space="preserve">tại thôn 9 xã Ia Tơi nằm trong đối tượng được thụ hưởng chính sách theo các Quyết định nêu trên của Thủ tướng Chính phủ </w:t>
      </w:r>
      <w:r>
        <w:rPr>
          <w:rFonts w:ascii="Times New Roman" w:hAnsi="Times New Roman" w:cs="Times New Roman"/>
          <w:sz w:val="28"/>
          <w:szCs w:val="28"/>
          <w:lang w:val="nl-NL"/>
        </w:rPr>
        <w:t xml:space="preserve">liên hệ trực tiếp với </w:t>
      </w:r>
      <w:r w:rsidRPr="009D3891">
        <w:rPr>
          <w:rFonts w:ascii="Times New Roman" w:hAnsi="Times New Roman" w:cs="Times New Roman"/>
          <w:sz w:val="28"/>
          <w:szCs w:val="28"/>
          <w:lang w:val="nl-NL"/>
        </w:rPr>
        <w:t>Hội đồng chính sách xã</w:t>
      </w:r>
      <w:r>
        <w:rPr>
          <w:rFonts w:ascii="Times New Roman" w:hAnsi="Times New Roman" w:cs="Times New Roman"/>
          <w:sz w:val="28"/>
          <w:szCs w:val="28"/>
          <w:lang w:val="nl-NL"/>
        </w:rPr>
        <w:t xml:space="preserve"> Ia Tơi để được hướng dẫn lập hồ sơ</w:t>
      </w:r>
      <w:r w:rsidR="00F60561">
        <w:rPr>
          <w:rFonts w:ascii="Times New Roman" w:hAnsi="Times New Roman" w:cs="Times New Roman"/>
          <w:sz w:val="28"/>
          <w:szCs w:val="28"/>
          <w:lang w:val="nl-NL"/>
        </w:rPr>
        <w:t xml:space="preserve"> </w:t>
      </w:r>
      <w:r w:rsidR="00F60561" w:rsidRPr="009D3891">
        <w:rPr>
          <w:rFonts w:ascii="Times New Roman" w:hAnsi="Times New Roman" w:cs="Times New Roman"/>
          <w:sz w:val="28"/>
          <w:szCs w:val="28"/>
          <w:lang w:val="nl-NL"/>
        </w:rPr>
        <w:t>đề nghị thụ hưởng</w:t>
      </w:r>
      <w:r w:rsidR="00F60561">
        <w:rPr>
          <w:rFonts w:ascii="Times New Roman" w:hAnsi="Times New Roman" w:cs="Times New Roman"/>
          <w:sz w:val="28"/>
          <w:szCs w:val="28"/>
          <w:lang w:val="nl-NL"/>
        </w:rPr>
        <w:t xml:space="preserve"> theo quy định.</w:t>
      </w:r>
    </w:p>
    <w:p w:rsidR="0059021F" w:rsidRPr="00D41085" w:rsidRDefault="004212CC" w:rsidP="009D1711">
      <w:pPr>
        <w:spacing w:before="60" w:after="60" w:line="240" w:lineRule="auto"/>
        <w:ind w:firstLine="720"/>
        <w:jc w:val="both"/>
        <w:rPr>
          <w:rFonts w:ascii="Times New Roman" w:hAnsi="Times New Roman" w:cs="Times New Roman"/>
          <w:i/>
          <w:sz w:val="28"/>
          <w:szCs w:val="28"/>
          <w:lang w:val="nl-NL"/>
        </w:rPr>
      </w:pPr>
      <w:r w:rsidRPr="004212CC">
        <w:rPr>
          <w:rFonts w:ascii="Times New Roman" w:hAnsi="Times New Roman" w:cs="Times New Roman"/>
          <w:color w:val="FF0000"/>
          <w:sz w:val="28"/>
          <w:szCs w:val="28"/>
          <w:lang w:val="nl-NL"/>
        </w:rPr>
        <w:t xml:space="preserve"> </w:t>
      </w:r>
      <w:r w:rsidR="0059021F" w:rsidRPr="009D3891">
        <w:rPr>
          <w:rFonts w:ascii="Times New Roman" w:hAnsi="Times New Roman" w:cs="Times New Roman"/>
          <w:b/>
          <w:sz w:val="28"/>
          <w:szCs w:val="28"/>
          <w:lang w:val="nl-NL"/>
        </w:rPr>
        <w:t xml:space="preserve">Nội dung </w:t>
      </w:r>
      <w:r w:rsidR="009969F6" w:rsidRPr="009D3891">
        <w:rPr>
          <w:rFonts w:ascii="Times New Roman" w:hAnsi="Times New Roman" w:cs="Times New Roman"/>
          <w:b/>
          <w:sz w:val="28"/>
          <w:szCs w:val="28"/>
          <w:lang w:val="nl-NL"/>
        </w:rPr>
        <w:t>5</w:t>
      </w:r>
      <w:r w:rsidR="0059021F" w:rsidRPr="009D3891">
        <w:rPr>
          <w:rFonts w:ascii="Times New Roman" w:hAnsi="Times New Roman" w:cs="Times New Roman"/>
          <w:b/>
          <w:sz w:val="28"/>
          <w:szCs w:val="28"/>
          <w:lang w:val="nl-NL"/>
        </w:rPr>
        <w:t>:</w:t>
      </w:r>
      <w:r w:rsidR="0059021F" w:rsidRPr="009D3891">
        <w:rPr>
          <w:rFonts w:ascii="Times New Roman" w:hAnsi="Times New Roman" w:cs="Times New Roman"/>
          <w:sz w:val="28"/>
          <w:szCs w:val="28"/>
          <w:lang w:val="nl-NL"/>
        </w:rPr>
        <w:t xml:space="preserve"> </w:t>
      </w:r>
      <w:r w:rsidR="00FD536D">
        <w:rPr>
          <w:rFonts w:ascii="Times New Roman" w:hAnsi="Times New Roman" w:cs="Times New Roman"/>
          <w:i/>
          <w:sz w:val="28"/>
          <w:szCs w:val="28"/>
          <w:lang w:val="nl-NL"/>
        </w:rPr>
        <w:t>Cử tri thôn 9 xã Ia Tơi đ</w:t>
      </w:r>
      <w:r w:rsidR="0059021F" w:rsidRPr="00D41085">
        <w:rPr>
          <w:rFonts w:ascii="Times New Roman" w:hAnsi="Times New Roman" w:cs="Times New Roman"/>
          <w:i/>
          <w:sz w:val="28"/>
          <w:szCs w:val="28"/>
          <w:lang w:val="nl-NL"/>
        </w:rPr>
        <w:t xml:space="preserve">ề nghị </w:t>
      </w:r>
      <w:r w:rsidR="00236B44" w:rsidRPr="00D41085">
        <w:rPr>
          <w:rFonts w:ascii="Times New Roman" w:hAnsi="Times New Roman" w:cs="Times New Roman"/>
          <w:i/>
          <w:sz w:val="28"/>
          <w:szCs w:val="28"/>
          <w:lang w:val="nl-NL"/>
        </w:rPr>
        <w:t>huyện quan tâm kéo điện sinh hoạt cho 02 nhóm hộ ở đầu và cuối thôn (khoảng 50 hộ) hiện chưa có điện.</w:t>
      </w:r>
    </w:p>
    <w:p w:rsidR="00236B44" w:rsidRPr="009E7808" w:rsidRDefault="00236B44" w:rsidP="009D1711">
      <w:pPr>
        <w:spacing w:before="60" w:after="60" w:line="240" w:lineRule="auto"/>
        <w:jc w:val="both"/>
        <w:rPr>
          <w:rFonts w:ascii="Times New Roman" w:hAnsi="Times New Roman" w:cs="Times New Roman"/>
          <w:sz w:val="28"/>
          <w:szCs w:val="28"/>
          <w:lang w:val="nl-NL"/>
        </w:rPr>
      </w:pPr>
      <w:r w:rsidRPr="009D3891">
        <w:rPr>
          <w:rFonts w:ascii="Times New Roman" w:hAnsi="Times New Roman" w:cs="Times New Roman"/>
          <w:b/>
          <w:sz w:val="28"/>
          <w:szCs w:val="28"/>
          <w:lang w:val="nl-NL"/>
        </w:rPr>
        <w:tab/>
      </w:r>
      <w:r w:rsidR="00847138" w:rsidRPr="009E7808">
        <w:rPr>
          <w:rFonts w:ascii="Times New Roman" w:hAnsi="Times New Roman" w:cs="Times New Roman"/>
          <w:b/>
          <w:sz w:val="28"/>
          <w:szCs w:val="28"/>
          <w:lang w:val="nl-NL"/>
        </w:rPr>
        <w:t xml:space="preserve">Trả lời: </w:t>
      </w:r>
      <w:r w:rsidRPr="009E7808">
        <w:rPr>
          <w:rFonts w:ascii="Times New Roman" w:hAnsi="Times New Roman" w:cs="Times New Roman"/>
          <w:sz w:val="28"/>
          <w:szCs w:val="28"/>
          <w:lang w:val="nl-NL"/>
        </w:rPr>
        <w:t xml:space="preserve">Qua làm việc với Điện lực Thành phố Kon Tum, hiện nay tại khu vực thôn 9 xã Ia Tơi hầu hết các hộ dân đã sử dụng điện lưới quốc gia. Tuy nhiên, đối với một số hộ dân ở đầu thôn và cuối thôn 9 </w:t>
      </w:r>
      <w:r w:rsidR="00D41085">
        <w:rPr>
          <w:rFonts w:ascii="Times New Roman" w:hAnsi="Times New Roman" w:cs="Times New Roman"/>
          <w:sz w:val="28"/>
          <w:szCs w:val="28"/>
          <w:lang w:val="nl-NL"/>
        </w:rPr>
        <w:t xml:space="preserve">xã Ia Tơi </w:t>
      </w:r>
      <w:r w:rsidRPr="009E7808">
        <w:rPr>
          <w:rFonts w:ascii="Times New Roman" w:hAnsi="Times New Roman" w:cs="Times New Roman"/>
          <w:sz w:val="28"/>
          <w:szCs w:val="28"/>
          <w:lang w:val="nl-NL"/>
        </w:rPr>
        <w:t xml:space="preserve">sử dụng cọc gỗ và kéo hệ thống dây dẫn xa, </w:t>
      </w:r>
      <w:r w:rsidR="00F844BA">
        <w:rPr>
          <w:rFonts w:ascii="Times New Roman" w:hAnsi="Times New Roman" w:cs="Times New Roman"/>
          <w:sz w:val="28"/>
          <w:szCs w:val="28"/>
          <w:lang w:val="nl-NL"/>
        </w:rPr>
        <w:t xml:space="preserve">không </w:t>
      </w:r>
      <w:r w:rsidRPr="009E7808">
        <w:rPr>
          <w:rFonts w:ascii="Times New Roman" w:hAnsi="Times New Roman" w:cs="Times New Roman"/>
          <w:sz w:val="28"/>
          <w:szCs w:val="28"/>
          <w:lang w:val="nl-NL"/>
        </w:rPr>
        <w:t xml:space="preserve">đảm bảo an toàn sử dụng điện. Ghi nhận ý kiến của cử tri, Ủy ban nhân dân huyện sẽ tiếp tục làm việc với Điện lực Thành phố </w:t>
      </w:r>
      <w:r w:rsidR="008F0BBE">
        <w:rPr>
          <w:rFonts w:ascii="Times New Roman" w:hAnsi="Times New Roman" w:cs="Times New Roman"/>
          <w:sz w:val="28"/>
          <w:szCs w:val="28"/>
          <w:lang w:val="nl-NL"/>
        </w:rPr>
        <w:t xml:space="preserve">Kon Tum </w:t>
      </w:r>
      <w:r w:rsidRPr="009E7808">
        <w:rPr>
          <w:rFonts w:ascii="Times New Roman" w:hAnsi="Times New Roman" w:cs="Times New Roman"/>
          <w:sz w:val="28"/>
          <w:szCs w:val="28"/>
          <w:lang w:val="nl-NL"/>
        </w:rPr>
        <w:t>xem xét hoàn thiện lưới điện tại khu vực thôn 9</w:t>
      </w:r>
      <w:r w:rsidR="00C315D6" w:rsidRPr="009E7808">
        <w:rPr>
          <w:rFonts w:ascii="Times New Roman" w:hAnsi="Times New Roman" w:cs="Times New Roman"/>
          <w:sz w:val="28"/>
          <w:szCs w:val="28"/>
          <w:lang w:val="nl-NL"/>
        </w:rPr>
        <w:t xml:space="preserve"> trong thời gian tới</w:t>
      </w:r>
      <w:r w:rsidRPr="009E7808">
        <w:rPr>
          <w:rFonts w:ascii="Times New Roman" w:hAnsi="Times New Roman" w:cs="Times New Roman"/>
          <w:sz w:val="28"/>
          <w:szCs w:val="28"/>
          <w:lang w:val="nl-NL"/>
        </w:rPr>
        <w:t>.</w:t>
      </w:r>
    </w:p>
    <w:p w:rsidR="0038350E" w:rsidRPr="009E7808" w:rsidRDefault="0038350E" w:rsidP="009D1711">
      <w:pPr>
        <w:spacing w:before="60" w:after="60" w:line="240" w:lineRule="auto"/>
        <w:ind w:firstLine="720"/>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t xml:space="preserve">Nội dung </w:t>
      </w:r>
      <w:r w:rsidR="009969F6">
        <w:rPr>
          <w:rFonts w:ascii="Times New Roman" w:hAnsi="Times New Roman" w:cs="Times New Roman"/>
          <w:b/>
          <w:sz w:val="28"/>
          <w:szCs w:val="28"/>
          <w:lang w:val="nl-NL"/>
        </w:rPr>
        <w:t>6</w:t>
      </w:r>
      <w:r w:rsidRPr="009E7808">
        <w:rPr>
          <w:rFonts w:ascii="Times New Roman" w:hAnsi="Times New Roman" w:cs="Times New Roman"/>
          <w:b/>
          <w:sz w:val="28"/>
          <w:szCs w:val="28"/>
          <w:lang w:val="nl-NL"/>
        </w:rPr>
        <w:t xml:space="preserve">: </w:t>
      </w:r>
      <w:r w:rsidRPr="009E7808">
        <w:rPr>
          <w:rFonts w:ascii="Times New Roman" w:hAnsi="Times New Roman" w:cs="Times New Roman"/>
          <w:i/>
          <w:sz w:val="28"/>
          <w:szCs w:val="28"/>
          <w:lang w:val="nl-NL"/>
        </w:rPr>
        <w:t>Cử tri</w:t>
      </w:r>
      <w:r w:rsidR="00371369" w:rsidRPr="009E7808">
        <w:rPr>
          <w:rFonts w:ascii="Times New Roman" w:hAnsi="Times New Roman" w:cs="Times New Roman"/>
          <w:i/>
          <w:sz w:val="28"/>
          <w:szCs w:val="28"/>
          <w:lang w:val="nl-NL"/>
        </w:rPr>
        <w:t xml:space="preserve"> thôn 1, xã Ia Tơi đề nghị huyện kiến nghị với Sở Y tế đẩy nhanh tiến độ xây dựng Trung tâm Y tế huyện vì hiên nay chưa đáp ứng được nhu cầu khám chữa bệnh cho nhân dân</w:t>
      </w:r>
      <w:r w:rsidR="00BB34C2" w:rsidRPr="009E7808">
        <w:rPr>
          <w:rFonts w:ascii="Times New Roman" w:hAnsi="Times New Roman" w:cs="Times New Roman"/>
          <w:i/>
          <w:sz w:val="28"/>
          <w:szCs w:val="28"/>
          <w:lang w:val="nl-NL"/>
        </w:rPr>
        <w:t>, nhất là khám, chữa bệnh nội trú.</w:t>
      </w:r>
    </w:p>
    <w:p w:rsidR="0038350E" w:rsidRDefault="0038350E" w:rsidP="009D1711">
      <w:pPr>
        <w:spacing w:before="60" w:after="60" w:line="240" w:lineRule="auto"/>
        <w:ind w:firstLine="720"/>
        <w:jc w:val="both"/>
        <w:rPr>
          <w:rFonts w:ascii="Times New Roman" w:hAnsi="Times New Roman" w:cs="Times New Roman"/>
          <w:sz w:val="28"/>
          <w:szCs w:val="28"/>
          <w:lang w:val="nl-NL"/>
        </w:rPr>
      </w:pPr>
      <w:r w:rsidRPr="009E7808">
        <w:rPr>
          <w:rFonts w:ascii="Times New Roman" w:hAnsi="Times New Roman" w:cs="Times New Roman"/>
          <w:b/>
          <w:sz w:val="28"/>
          <w:szCs w:val="28"/>
          <w:lang w:val="nl-NL"/>
        </w:rPr>
        <w:t xml:space="preserve">Trả lời: </w:t>
      </w:r>
      <w:r w:rsidR="00237935" w:rsidRPr="009E7808">
        <w:rPr>
          <w:rFonts w:ascii="Times New Roman" w:hAnsi="Times New Roman" w:cs="Times New Roman"/>
          <w:sz w:val="28"/>
          <w:szCs w:val="28"/>
          <w:lang w:val="nl-NL"/>
        </w:rPr>
        <w:t>Trung tâm Y tế huyện</w:t>
      </w:r>
      <w:r w:rsidR="00CE16C0" w:rsidRPr="009E7808">
        <w:rPr>
          <w:rFonts w:ascii="Times New Roman" w:hAnsi="Times New Roman" w:cs="Times New Roman"/>
          <w:sz w:val="28"/>
          <w:szCs w:val="28"/>
          <w:lang w:val="nl-NL"/>
        </w:rPr>
        <w:t xml:space="preserve"> </w:t>
      </w:r>
      <w:r w:rsidR="00D5155A" w:rsidRPr="009E7808">
        <w:rPr>
          <w:rFonts w:ascii="Times New Roman" w:hAnsi="Times New Roman" w:cs="Times New Roman"/>
          <w:sz w:val="28"/>
          <w:szCs w:val="28"/>
          <w:lang w:val="nl-NL"/>
        </w:rPr>
        <w:t xml:space="preserve">Ia H’Drai được </w:t>
      </w:r>
      <w:r w:rsidR="009E7808">
        <w:rPr>
          <w:rFonts w:ascii="Times New Roman" w:hAnsi="Times New Roman" w:cs="Times New Roman"/>
          <w:sz w:val="28"/>
          <w:szCs w:val="28"/>
          <w:lang w:val="nl-NL"/>
        </w:rPr>
        <w:t xml:space="preserve">đầu tư </w:t>
      </w:r>
      <w:r w:rsidR="00D5155A" w:rsidRPr="009E7808">
        <w:rPr>
          <w:rFonts w:ascii="Times New Roman" w:hAnsi="Times New Roman" w:cs="Times New Roman"/>
          <w:sz w:val="28"/>
          <w:szCs w:val="28"/>
          <w:lang w:val="nl-NL"/>
        </w:rPr>
        <w:t xml:space="preserve">xây dựng cơ sở tạm giai đoạn </w:t>
      </w:r>
      <w:r w:rsidR="0096396F">
        <w:rPr>
          <w:rFonts w:ascii="Times New Roman" w:hAnsi="Times New Roman" w:cs="Times New Roman"/>
          <w:sz w:val="28"/>
          <w:szCs w:val="28"/>
          <w:lang w:val="nl-NL"/>
        </w:rPr>
        <w:t>I</w:t>
      </w:r>
      <w:r w:rsidR="00D5155A" w:rsidRPr="009E7808">
        <w:rPr>
          <w:rFonts w:ascii="Times New Roman" w:hAnsi="Times New Roman" w:cs="Times New Roman"/>
          <w:sz w:val="28"/>
          <w:szCs w:val="28"/>
          <w:lang w:val="nl-NL"/>
        </w:rPr>
        <w:t xml:space="preserve"> và đi vào hoạt động từ tháng 02/201</w:t>
      </w:r>
      <w:r w:rsidR="005C38F4">
        <w:rPr>
          <w:rFonts w:ascii="Times New Roman" w:hAnsi="Times New Roman" w:cs="Times New Roman"/>
          <w:sz w:val="28"/>
          <w:szCs w:val="28"/>
          <w:lang w:val="nl-NL"/>
        </w:rPr>
        <w:t xml:space="preserve">7 đã góp phần </w:t>
      </w:r>
      <w:r w:rsidR="00551A7E">
        <w:rPr>
          <w:rFonts w:ascii="Times New Roman" w:hAnsi="Times New Roman" w:cs="Times New Roman"/>
          <w:sz w:val="28"/>
          <w:szCs w:val="28"/>
          <w:lang w:val="nl-NL"/>
        </w:rPr>
        <w:t xml:space="preserve">thực hiện </w:t>
      </w:r>
      <w:r w:rsidR="008079C0">
        <w:rPr>
          <w:rFonts w:ascii="Times New Roman" w:hAnsi="Times New Roman" w:cs="Times New Roman"/>
          <w:sz w:val="28"/>
          <w:szCs w:val="28"/>
          <w:lang w:val="nl-NL"/>
        </w:rPr>
        <w:t xml:space="preserve">tốt hơn về </w:t>
      </w:r>
      <w:r w:rsidR="00551A7E">
        <w:rPr>
          <w:rFonts w:ascii="Times New Roman" w:hAnsi="Times New Roman" w:cs="Times New Roman"/>
          <w:sz w:val="28"/>
          <w:szCs w:val="28"/>
          <w:lang w:val="nl-NL"/>
        </w:rPr>
        <w:t>công tác khám</w:t>
      </w:r>
      <w:r w:rsidR="00D85357">
        <w:rPr>
          <w:rFonts w:ascii="Times New Roman" w:hAnsi="Times New Roman" w:cs="Times New Roman"/>
          <w:sz w:val="28"/>
          <w:szCs w:val="28"/>
          <w:lang w:val="nl-NL"/>
        </w:rPr>
        <w:t>,</w:t>
      </w:r>
      <w:r w:rsidR="00551A7E">
        <w:rPr>
          <w:rFonts w:ascii="Times New Roman" w:hAnsi="Times New Roman" w:cs="Times New Roman"/>
          <w:sz w:val="28"/>
          <w:szCs w:val="28"/>
          <w:lang w:val="nl-NL"/>
        </w:rPr>
        <w:t xml:space="preserve"> chữa bệnh và chăm sóc sức khỏe cho </w:t>
      </w:r>
      <w:r w:rsidR="00C77290">
        <w:rPr>
          <w:rFonts w:ascii="Times New Roman" w:hAnsi="Times New Roman" w:cs="Times New Roman"/>
          <w:sz w:val="28"/>
          <w:szCs w:val="28"/>
          <w:lang w:val="nl-NL"/>
        </w:rPr>
        <w:t>N</w:t>
      </w:r>
      <w:r w:rsidR="00551A7E">
        <w:rPr>
          <w:rFonts w:ascii="Times New Roman" w:hAnsi="Times New Roman" w:cs="Times New Roman"/>
          <w:sz w:val="28"/>
          <w:szCs w:val="28"/>
          <w:lang w:val="nl-NL"/>
        </w:rPr>
        <w:t>hân dân trên địa bàn huyện</w:t>
      </w:r>
      <w:r w:rsidR="00F13910">
        <w:rPr>
          <w:rFonts w:ascii="Times New Roman" w:hAnsi="Times New Roman" w:cs="Times New Roman"/>
          <w:sz w:val="28"/>
          <w:szCs w:val="28"/>
          <w:lang w:val="nl-NL"/>
        </w:rPr>
        <w:t xml:space="preserve"> so với những năm trước</w:t>
      </w:r>
      <w:r w:rsidR="00551A7E">
        <w:rPr>
          <w:rFonts w:ascii="Times New Roman" w:hAnsi="Times New Roman" w:cs="Times New Roman"/>
          <w:sz w:val="28"/>
          <w:szCs w:val="28"/>
          <w:lang w:val="nl-NL"/>
        </w:rPr>
        <w:t xml:space="preserve">. </w:t>
      </w:r>
      <w:r w:rsidR="0052103F">
        <w:rPr>
          <w:rFonts w:ascii="Times New Roman" w:hAnsi="Times New Roman" w:cs="Times New Roman"/>
          <w:sz w:val="28"/>
          <w:szCs w:val="28"/>
          <w:lang w:val="nl-NL"/>
        </w:rPr>
        <w:t xml:space="preserve">Tuy nhiên, cơ sở vật chất, thiết bị </w:t>
      </w:r>
      <w:r w:rsidR="00A34A08">
        <w:rPr>
          <w:rFonts w:ascii="Times New Roman" w:hAnsi="Times New Roman" w:cs="Times New Roman"/>
          <w:sz w:val="28"/>
          <w:szCs w:val="28"/>
          <w:lang w:val="nl-NL"/>
        </w:rPr>
        <w:t xml:space="preserve">y tế </w:t>
      </w:r>
      <w:r w:rsidR="0052103F">
        <w:rPr>
          <w:rFonts w:ascii="Times New Roman" w:hAnsi="Times New Roman" w:cs="Times New Roman"/>
          <w:sz w:val="28"/>
          <w:szCs w:val="28"/>
          <w:lang w:val="nl-NL"/>
        </w:rPr>
        <w:t>chưa được trang bị</w:t>
      </w:r>
      <w:r w:rsidR="00E6010E">
        <w:rPr>
          <w:rFonts w:ascii="Times New Roman" w:hAnsi="Times New Roman" w:cs="Times New Roman"/>
          <w:sz w:val="28"/>
          <w:szCs w:val="28"/>
          <w:lang w:val="nl-NL"/>
        </w:rPr>
        <w:t>, đầu tư</w:t>
      </w:r>
      <w:r w:rsidR="0052103F">
        <w:rPr>
          <w:rFonts w:ascii="Times New Roman" w:hAnsi="Times New Roman" w:cs="Times New Roman"/>
          <w:sz w:val="28"/>
          <w:szCs w:val="28"/>
          <w:lang w:val="nl-NL"/>
        </w:rPr>
        <w:t xml:space="preserve"> </w:t>
      </w:r>
      <w:r w:rsidR="00D83E06">
        <w:rPr>
          <w:rFonts w:ascii="Times New Roman" w:hAnsi="Times New Roman" w:cs="Times New Roman"/>
          <w:sz w:val="28"/>
          <w:szCs w:val="28"/>
          <w:lang w:val="nl-NL"/>
        </w:rPr>
        <w:t xml:space="preserve">để phục vụ tốt hơn công tác khám chữa bệnh </w:t>
      </w:r>
      <w:r w:rsidR="0052103F">
        <w:rPr>
          <w:rFonts w:ascii="Times New Roman" w:hAnsi="Times New Roman" w:cs="Times New Roman"/>
          <w:sz w:val="28"/>
          <w:szCs w:val="28"/>
          <w:lang w:val="nl-NL"/>
        </w:rPr>
        <w:t xml:space="preserve">do chưa xây dựng được cơ sở </w:t>
      </w:r>
      <w:r w:rsidR="00E6010E">
        <w:rPr>
          <w:rFonts w:ascii="Times New Roman" w:hAnsi="Times New Roman" w:cs="Times New Roman"/>
          <w:sz w:val="28"/>
          <w:szCs w:val="28"/>
          <w:lang w:val="nl-NL"/>
        </w:rPr>
        <w:t>c</w:t>
      </w:r>
      <w:r w:rsidR="0052103F">
        <w:rPr>
          <w:rFonts w:ascii="Times New Roman" w:hAnsi="Times New Roman" w:cs="Times New Roman"/>
          <w:sz w:val="28"/>
          <w:szCs w:val="28"/>
          <w:lang w:val="nl-NL"/>
        </w:rPr>
        <w:t>hính</w:t>
      </w:r>
      <w:r w:rsidR="002107CB">
        <w:rPr>
          <w:rFonts w:ascii="Times New Roman" w:hAnsi="Times New Roman" w:cs="Times New Roman"/>
          <w:sz w:val="28"/>
          <w:szCs w:val="28"/>
          <w:lang w:val="nl-NL"/>
        </w:rPr>
        <w:t xml:space="preserve"> giai đoạn II</w:t>
      </w:r>
      <w:r w:rsidR="00FE41A0">
        <w:rPr>
          <w:rFonts w:ascii="Times New Roman" w:hAnsi="Times New Roman" w:cs="Times New Roman"/>
          <w:sz w:val="28"/>
          <w:szCs w:val="28"/>
          <w:lang w:val="nl-NL"/>
        </w:rPr>
        <w:t xml:space="preserve">. Trước tình trạng trên, Trung tâm Y tế huyện Ia H’Drai đã </w:t>
      </w:r>
      <w:r w:rsidR="009B1913">
        <w:rPr>
          <w:rFonts w:ascii="Times New Roman" w:hAnsi="Times New Roman" w:cs="Times New Roman"/>
          <w:sz w:val="28"/>
          <w:szCs w:val="28"/>
          <w:lang w:val="nl-NL"/>
        </w:rPr>
        <w:t>có Văn bản</w:t>
      </w:r>
      <w:r w:rsidR="00FE41A0">
        <w:rPr>
          <w:rFonts w:ascii="Times New Roman" w:hAnsi="Times New Roman" w:cs="Times New Roman"/>
          <w:sz w:val="28"/>
          <w:szCs w:val="28"/>
          <w:lang w:val="nl-NL"/>
        </w:rPr>
        <w:t xml:space="preserve"> </w:t>
      </w:r>
      <w:r w:rsidR="0096396F">
        <w:rPr>
          <w:rFonts w:ascii="Times New Roman" w:hAnsi="Times New Roman" w:cs="Times New Roman"/>
          <w:sz w:val="28"/>
          <w:szCs w:val="28"/>
          <w:lang w:val="nl-NL"/>
        </w:rPr>
        <w:t xml:space="preserve">đề nghị </w:t>
      </w:r>
      <w:r w:rsidR="00BA5CD9">
        <w:rPr>
          <w:rFonts w:ascii="Times New Roman" w:hAnsi="Times New Roman" w:cs="Times New Roman"/>
          <w:sz w:val="28"/>
          <w:szCs w:val="28"/>
          <w:lang w:val="nl-NL"/>
        </w:rPr>
        <w:t xml:space="preserve">cấp có thẩm quyền </w:t>
      </w:r>
      <w:r w:rsidR="0096396F">
        <w:rPr>
          <w:rFonts w:ascii="Times New Roman" w:hAnsi="Times New Roman" w:cs="Times New Roman"/>
          <w:sz w:val="28"/>
          <w:szCs w:val="28"/>
          <w:lang w:val="nl-NL"/>
        </w:rPr>
        <w:t>cho</w:t>
      </w:r>
      <w:r w:rsidR="001D09F4">
        <w:rPr>
          <w:rFonts w:ascii="Times New Roman" w:hAnsi="Times New Roman" w:cs="Times New Roman"/>
          <w:sz w:val="28"/>
          <w:szCs w:val="28"/>
          <w:lang w:val="nl-NL"/>
        </w:rPr>
        <w:t xml:space="preserve"> </w:t>
      </w:r>
      <w:r w:rsidR="0096396F">
        <w:rPr>
          <w:rFonts w:ascii="Times New Roman" w:hAnsi="Times New Roman" w:cs="Times New Roman"/>
          <w:sz w:val="28"/>
          <w:szCs w:val="28"/>
          <w:lang w:val="nl-NL"/>
        </w:rPr>
        <w:t xml:space="preserve">chủ trương đầu tư xây dựng </w:t>
      </w:r>
      <w:r w:rsidR="00C4677E" w:rsidRPr="009E7808">
        <w:rPr>
          <w:rFonts w:ascii="Times New Roman" w:hAnsi="Times New Roman" w:cs="Times New Roman"/>
          <w:sz w:val="28"/>
          <w:szCs w:val="28"/>
          <w:lang w:val="nl-NL"/>
        </w:rPr>
        <w:t>Trung tâm Y tế huyện Ia H’Drai</w:t>
      </w:r>
      <w:r w:rsidR="00C4677E">
        <w:rPr>
          <w:rFonts w:ascii="Times New Roman" w:hAnsi="Times New Roman" w:cs="Times New Roman"/>
          <w:sz w:val="28"/>
          <w:szCs w:val="28"/>
          <w:lang w:val="nl-NL"/>
        </w:rPr>
        <w:t xml:space="preserve"> giai đoạn 2</w:t>
      </w:r>
      <w:r w:rsidR="008A4560">
        <w:rPr>
          <w:rFonts w:ascii="Times New Roman" w:hAnsi="Times New Roman" w:cs="Times New Roman"/>
          <w:sz w:val="28"/>
          <w:szCs w:val="28"/>
          <w:lang w:val="nl-NL"/>
        </w:rPr>
        <w:t xml:space="preserve">. </w:t>
      </w:r>
      <w:r w:rsidR="00CC3D18">
        <w:rPr>
          <w:rFonts w:ascii="Times New Roman" w:hAnsi="Times New Roman" w:cs="Times New Roman"/>
          <w:sz w:val="28"/>
          <w:szCs w:val="28"/>
          <w:lang w:val="nl-NL"/>
        </w:rPr>
        <w:t>Thời gian tới, Ủy ban nhân dân huyện sẽ có văn bản đề nghị Sở Y tế tỉnh Kon Tum quan tâm sớm triển khai xây dựng để đáp ứng yêu cầu khám, chữa bệnh và chăm sóc sức khỏe ban đầu cho Nhân dân trên địa bàn huyện.</w:t>
      </w:r>
    </w:p>
    <w:p w:rsidR="00BA0FC4" w:rsidRDefault="00BA0FC4" w:rsidP="009D1711">
      <w:pPr>
        <w:spacing w:before="60" w:after="60" w:line="240" w:lineRule="auto"/>
        <w:ind w:firstLine="720"/>
        <w:jc w:val="both"/>
        <w:rPr>
          <w:rFonts w:ascii="Times New Roman" w:hAnsi="Times New Roman" w:cs="Times New Roman"/>
          <w:i/>
          <w:sz w:val="28"/>
          <w:szCs w:val="28"/>
          <w:lang w:val="nl-NL"/>
        </w:rPr>
      </w:pPr>
      <w:r w:rsidRPr="009E7808">
        <w:rPr>
          <w:rFonts w:ascii="Times New Roman" w:hAnsi="Times New Roman" w:cs="Times New Roman"/>
          <w:b/>
          <w:sz w:val="28"/>
          <w:szCs w:val="28"/>
          <w:lang w:val="nl-NL"/>
        </w:rPr>
        <w:t xml:space="preserve">Nội dung </w:t>
      </w:r>
      <w:r>
        <w:rPr>
          <w:rFonts w:ascii="Times New Roman" w:hAnsi="Times New Roman" w:cs="Times New Roman"/>
          <w:b/>
          <w:sz w:val="28"/>
          <w:szCs w:val="28"/>
          <w:lang w:val="nl-NL"/>
        </w:rPr>
        <w:t>7</w:t>
      </w:r>
      <w:r w:rsidR="00227E80">
        <w:rPr>
          <w:rFonts w:ascii="Times New Roman" w:hAnsi="Times New Roman" w:cs="Times New Roman"/>
          <w:b/>
          <w:sz w:val="28"/>
          <w:szCs w:val="28"/>
          <w:lang w:val="nl-NL"/>
        </w:rPr>
        <w:t>:</w:t>
      </w:r>
      <w:r w:rsidRPr="009E7808">
        <w:rPr>
          <w:rFonts w:ascii="Times New Roman" w:hAnsi="Times New Roman" w:cs="Times New Roman"/>
          <w:b/>
          <w:sz w:val="28"/>
          <w:szCs w:val="28"/>
          <w:lang w:val="nl-NL"/>
        </w:rPr>
        <w:t xml:space="preserve"> </w:t>
      </w:r>
      <w:r w:rsidRPr="009E7808">
        <w:rPr>
          <w:rFonts w:ascii="Times New Roman" w:hAnsi="Times New Roman" w:cs="Times New Roman"/>
          <w:i/>
          <w:sz w:val="28"/>
          <w:szCs w:val="28"/>
          <w:lang w:val="nl-NL"/>
        </w:rPr>
        <w:t xml:space="preserve">Cử tri thôn 1, xã Ia Tơi đề nghị </w:t>
      </w:r>
      <w:r w:rsidR="0039290B">
        <w:rPr>
          <w:rFonts w:ascii="Times New Roman" w:hAnsi="Times New Roman" w:cs="Times New Roman"/>
          <w:i/>
          <w:sz w:val="28"/>
          <w:szCs w:val="28"/>
          <w:lang w:val="nl-NL"/>
        </w:rPr>
        <w:t>quan tâm xem xét, hướng dẫn cho nhân dân làm Giấy chứng nhận quyền sử dụng đất; hiện nay huyện đã quy hoạch đất ở cho Nhân dân thôn 1</w:t>
      </w:r>
      <w:r w:rsidR="0045639E">
        <w:rPr>
          <w:rFonts w:ascii="Times New Roman" w:hAnsi="Times New Roman" w:cs="Times New Roman"/>
          <w:i/>
          <w:sz w:val="28"/>
          <w:szCs w:val="28"/>
          <w:lang w:val="nl-NL"/>
        </w:rPr>
        <w:t xml:space="preserve"> và đã bốc thăm chia lô xây dựng nhà ở nhưng chưa có Giấy chứng nhận quyền sử dụng đất.</w:t>
      </w:r>
    </w:p>
    <w:p w:rsidR="0045639E" w:rsidRDefault="0045639E" w:rsidP="009D1711">
      <w:pPr>
        <w:spacing w:before="60" w:after="60" w:line="240" w:lineRule="auto"/>
        <w:ind w:firstLine="720"/>
        <w:jc w:val="both"/>
        <w:rPr>
          <w:rFonts w:ascii="Times New Roman" w:hAnsi="Times New Roman" w:cs="Times New Roman"/>
          <w:sz w:val="28"/>
          <w:szCs w:val="28"/>
          <w:lang w:val="nl-NL"/>
        </w:rPr>
      </w:pPr>
      <w:r w:rsidRPr="00847FDB">
        <w:rPr>
          <w:rFonts w:ascii="Times New Roman" w:hAnsi="Times New Roman" w:cs="Times New Roman"/>
          <w:b/>
          <w:sz w:val="28"/>
          <w:szCs w:val="28"/>
          <w:lang w:val="nl-NL"/>
        </w:rPr>
        <w:t xml:space="preserve">Trả lời: </w:t>
      </w:r>
      <w:r w:rsidR="004D54DB">
        <w:rPr>
          <w:rFonts w:ascii="Times New Roman" w:hAnsi="Times New Roman" w:cs="Times New Roman"/>
          <w:sz w:val="28"/>
          <w:szCs w:val="28"/>
          <w:lang w:val="nl-NL"/>
        </w:rPr>
        <w:t xml:space="preserve">Căn cứ </w:t>
      </w:r>
      <w:r w:rsidR="00283851">
        <w:rPr>
          <w:rFonts w:ascii="Times New Roman" w:hAnsi="Times New Roman" w:cs="Times New Roman"/>
          <w:sz w:val="28"/>
          <w:szCs w:val="28"/>
          <w:lang w:val="nl-NL"/>
        </w:rPr>
        <w:t xml:space="preserve">Điều 92, </w:t>
      </w:r>
      <w:r w:rsidR="004D54DB">
        <w:rPr>
          <w:rFonts w:ascii="Times New Roman" w:hAnsi="Times New Roman" w:cs="Times New Roman"/>
          <w:sz w:val="28"/>
          <w:szCs w:val="28"/>
          <w:lang w:val="nl-NL"/>
        </w:rPr>
        <w:t xml:space="preserve">Điều 100, Điều 101 Luật đất đai năm 2015 và các Điều </w:t>
      </w:r>
      <w:r w:rsidR="008516AB">
        <w:rPr>
          <w:rFonts w:ascii="Times New Roman" w:hAnsi="Times New Roman" w:cs="Times New Roman"/>
          <w:sz w:val="28"/>
          <w:szCs w:val="28"/>
          <w:lang w:val="nl-NL"/>
        </w:rPr>
        <w:t>20, Điều 22, Điều 23 Nghị định 43/2015/NĐ-CP ngày 15/5/2014</w:t>
      </w:r>
      <w:r w:rsidR="00DA312E">
        <w:rPr>
          <w:rFonts w:ascii="Times New Roman" w:hAnsi="Times New Roman" w:cs="Times New Roman"/>
          <w:sz w:val="28"/>
          <w:szCs w:val="28"/>
          <w:lang w:val="nl-NL"/>
        </w:rPr>
        <w:t xml:space="preserve">. Đề nghị các hộ dân đang sử dụng đất nếu chưa đăng ký </w:t>
      </w:r>
      <w:r w:rsidR="009335A8">
        <w:rPr>
          <w:rFonts w:ascii="Times New Roman" w:hAnsi="Times New Roman" w:cs="Times New Roman"/>
          <w:sz w:val="28"/>
          <w:szCs w:val="28"/>
          <w:lang w:val="nl-NL"/>
        </w:rPr>
        <w:t xml:space="preserve">đất đai </w:t>
      </w:r>
      <w:r w:rsidR="00DA312E">
        <w:rPr>
          <w:rFonts w:ascii="Times New Roman" w:hAnsi="Times New Roman" w:cs="Times New Roman"/>
          <w:sz w:val="28"/>
          <w:szCs w:val="28"/>
          <w:lang w:val="nl-NL"/>
        </w:rPr>
        <w:t xml:space="preserve">với chính quyền địa phương </w:t>
      </w:r>
      <w:r w:rsidR="00DA312E">
        <w:rPr>
          <w:rFonts w:ascii="Times New Roman" w:hAnsi="Times New Roman" w:cs="Times New Roman"/>
          <w:sz w:val="28"/>
          <w:szCs w:val="28"/>
          <w:lang w:val="nl-NL"/>
        </w:rPr>
        <w:lastRenderedPageBreak/>
        <w:t xml:space="preserve">thì liên hệ </w:t>
      </w:r>
      <w:r w:rsidR="00F51B76">
        <w:rPr>
          <w:rFonts w:ascii="Times New Roman" w:hAnsi="Times New Roman" w:cs="Times New Roman"/>
          <w:sz w:val="28"/>
          <w:szCs w:val="28"/>
          <w:lang w:val="nl-NL"/>
        </w:rPr>
        <w:t xml:space="preserve">trực tiếp </w:t>
      </w:r>
      <w:r w:rsidR="00DA312E">
        <w:rPr>
          <w:rFonts w:ascii="Times New Roman" w:hAnsi="Times New Roman" w:cs="Times New Roman"/>
          <w:sz w:val="28"/>
          <w:szCs w:val="28"/>
          <w:lang w:val="nl-NL"/>
        </w:rPr>
        <w:t xml:space="preserve">với Ủy ban nhân dân xã Ia Tơi </w:t>
      </w:r>
      <w:r w:rsidR="009335A8">
        <w:rPr>
          <w:rFonts w:ascii="Times New Roman" w:hAnsi="Times New Roman" w:cs="Times New Roman"/>
          <w:sz w:val="28"/>
          <w:szCs w:val="28"/>
          <w:lang w:val="nl-NL"/>
        </w:rPr>
        <w:t xml:space="preserve">để </w:t>
      </w:r>
      <w:r w:rsidR="001004A7">
        <w:rPr>
          <w:rFonts w:ascii="Times New Roman" w:hAnsi="Times New Roman" w:cs="Times New Roman"/>
          <w:sz w:val="28"/>
          <w:szCs w:val="28"/>
          <w:lang w:val="nl-NL"/>
        </w:rPr>
        <w:t xml:space="preserve">thực hiện thủ tục </w:t>
      </w:r>
      <w:r w:rsidR="009335A8">
        <w:rPr>
          <w:rFonts w:ascii="Times New Roman" w:hAnsi="Times New Roman" w:cs="Times New Roman"/>
          <w:sz w:val="28"/>
          <w:szCs w:val="28"/>
          <w:lang w:val="nl-NL"/>
        </w:rPr>
        <w:t xml:space="preserve">đăng ký đất đai </w:t>
      </w:r>
      <w:r w:rsidR="001004A7">
        <w:rPr>
          <w:rFonts w:ascii="Times New Roman" w:hAnsi="Times New Roman" w:cs="Times New Roman"/>
          <w:sz w:val="28"/>
          <w:szCs w:val="28"/>
          <w:lang w:val="nl-NL"/>
        </w:rPr>
        <w:t xml:space="preserve">theo quy định. </w:t>
      </w:r>
      <w:r w:rsidR="00FF73FD">
        <w:rPr>
          <w:rFonts w:ascii="Times New Roman" w:hAnsi="Times New Roman" w:cs="Times New Roman"/>
          <w:sz w:val="28"/>
          <w:szCs w:val="28"/>
          <w:lang w:val="nl-NL"/>
        </w:rPr>
        <w:t xml:space="preserve">Quá trình thực hiện công tác đăng ký đất đai nếu có nhu cầu cấp giấy chứng nhận quyền sử dụng đất thì </w:t>
      </w:r>
      <w:r w:rsidR="00B91BA6">
        <w:rPr>
          <w:rFonts w:ascii="Times New Roman" w:hAnsi="Times New Roman" w:cs="Times New Roman"/>
          <w:sz w:val="28"/>
          <w:szCs w:val="28"/>
          <w:lang w:val="nl-NL"/>
        </w:rPr>
        <w:t>đề nghị cán bộ địa chính xã hướng dẫn về hồ sơ, thủ tục xin công nhận quyền sử dụng đất, cấp giấy chứng nhận quyền sử dụng đất</w:t>
      </w:r>
      <w:r w:rsidR="00473147">
        <w:rPr>
          <w:rFonts w:ascii="Times New Roman" w:hAnsi="Times New Roman" w:cs="Times New Roman"/>
          <w:sz w:val="28"/>
          <w:szCs w:val="28"/>
          <w:lang w:val="nl-NL"/>
        </w:rPr>
        <w:t>.</w:t>
      </w:r>
      <w:r w:rsidR="00DA312E">
        <w:rPr>
          <w:rFonts w:ascii="Times New Roman" w:hAnsi="Times New Roman" w:cs="Times New Roman"/>
          <w:sz w:val="28"/>
          <w:szCs w:val="28"/>
          <w:lang w:val="nl-NL"/>
        </w:rPr>
        <w:t xml:space="preserve"> </w:t>
      </w:r>
      <w:r w:rsidR="00847FDB">
        <w:rPr>
          <w:rFonts w:ascii="Times New Roman" w:hAnsi="Times New Roman" w:cs="Times New Roman"/>
          <w:sz w:val="28"/>
          <w:szCs w:val="28"/>
          <w:lang w:val="nl-NL"/>
        </w:rPr>
        <w:t xml:space="preserve"> </w:t>
      </w:r>
    </w:p>
    <w:p w:rsidR="00281F21" w:rsidRDefault="00281F21" w:rsidP="009D1711">
      <w:pPr>
        <w:spacing w:before="60" w:after="60" w:line="240" w:lineRule="auto"/>
        <w:ind w:firstLine="720"/>
        <w:jc w:val="both"/>
        <w:rPr>
          <w:rFonts w:ascii="Times New Roman" w:hAnsi="Times New Roman" w:cs="Times New Roman"/>
          <w:sz w:val="28"/>
          <w:szCs w:val="28"/>
          <w:lang w:val="nl-NL"/>
        </w:rPr>
      </w:pPr>
      <w:r w:rsidRPr="00281F21">
        <w:rPr>
          <w:rFonts w:ascii="Times New Roman" w:hAnsi="Times New Roman" w:cs="Times New Roman"/>
          <w:b/>
          <w:sz w:val="28"/>
          <w:szCs w:val="28"/>
          <w:lang w:val="nl-NL"/>
        </w:rPr>
        <w:t>Nội dung 8:</w:t>
      </w:r>
      <w:r w:rsidRPr="00281F21">
        <w:rPr>
          <w:rFonts w:ascii="Times New Roman" w:hAnsi="Times New Roman" w:cs="Times New Roman"/>
          <w:sz w:val="28"/>
          <w:szCs w:val="28"/>
          <w:lang w:val="nl-NL"/>
        </w:rPr>
        <w:t xml:space="preserve"> </w:t>
      </w:r>
      <w:r w:rsidRPr="0075035A">
        <w:rPr>
          <w:rFonts w:ascii="Times New Roman" w:hAnsi="Times New Roman" w:cs="Times New Roman"/>
          <w:i/>
          <w:sz w:val="28"/>
          <w:szCs w:val="28"/>
          <w:lang w:val="nl-NL"/>
        </w:rPr>
        <w:t xml:space="preserve">Cử trí thôn 1 xã Ia Tơi đề nghị huyện </w:t>
      </w:r>
      <w:r w:rsidR="007419E5" w:rsidRPr="0075035A">
        <w:rPr>
          <w:rFonts w:ascii="Times New Roman" w:hAnsi="Times New Roman" w:cs="Times New Roman"/>
          <w:i/>
          <w:sz w:val="28"/>
          <w:szCs w:val="28"/>
          <w:lang w:val="nl-NL"/>
        </w:rPr>
        <w:t>xem xét, sửa chữa đường giao thông trong thôn</w:t>
      </w:r>
      <w:r w:rsidR="007419E5">
        <w:rPr>
          <w:rFonts w:ascii="Times New Roman" w:hAnsi="Times New Roman" w:cs="Times New Roman"/>
          <w:sz w:val="28"/>
          <w:szCs w:val="28"/>
          <w:lang w:val="nl-NL"/>
        </w:rPr>
        <w:t xml:space="preserve"> </w:t>
      </w:r>
      <w:r w:rsidR="0010028E">
        <w:rPr>
          <w:rFonts w:ascii="Times New Roman" w:hAnsi="Times New Roman" w:cs="Times New Roman"/>
          <w:sz w:val="28"/>
          <w:szCs w:val="28"/>
          <w:lang w:val="nl-NL"/>
        </w:rPr>
        <w:t xml:space="preserve">và bàn giao về cho thôn quản lý </w:t>
      </w:r>
      <w:r w:rsidR="007419E5">
        <w:rPr>
          <w:rFonts w:ascii="Times New Roman" w:hAnsi="Times New Roman" w:cs="Times New Roman"/>
          <w:sz w:val="28"/>
          <w:szCs w:val="28"/>
          <w:lang w:val="nl-NL"/>
        </w:rPr>
        <w:t xml:space="preserve">vì </w:t>
      </w:r>
      <w:r w:rsidR="0010028E">
        <w:rPr>
          <w:rFonts w:ascii="Times New Roman" w:hAnsi="Times New Roman" w:cs="Times New Roman"/>
          <w:sz w:val="28"/>
          <w:szCs w:val="28"/>
          <w:lang w:val="nl-NL"/>
        </w:rPr>
        <w:t xml:space="preserve">đường </w:t>
      </w:r>
      <w:r w:rsidR="007419E5">
        <w:rPr>
          <w:rFonts w:ascii="Times New Roman" w:hAnsi="Times New Roman" w:cs="Times New Roman"/>
          <w:sz w:val="28"/>
          <w:szCs w:val="28"/>
          <w:lang w:val="nl-NL"/>
        </w:rPr>
        <w:t>mới xây dựng nhưng đã xuống cấp</w:t>
      </w:r>
      <w:r w:rsidR="0010028E">
        <w:rPr>
          <w:rFonts w:ascii="Times New Roman" w:hAnsi="Times New Roman" w:cs="Times New Roman"/>
          <w:sz w:val="28"/>
          <w:szCs w:val="28"/>
          <w:lang w:val="nl-NL"/>
        </w:rPr>
        <w:t>.</w:t>
      </w:r>
    </w:p>
    <w:p w:rsidR="0010028E" w:rsidRPr="003A50BC" w:rsidRDefault="0010028E" w:rsidP="009D1711">
      <w:pPr>
        <w:spacing w:before="60" w:after="60" w:line="240" w:lineRule="auto"/>
        <w:ind w:firstLine="720"/>
        <w:jc w:val="both"/>
        <w:rPr>
          <w:rFonts w:ascii="Times New Roman" w:hAnsi="Times New Roman" w:cs="Times New Roman"/>
          <w:b/>
          <w:sz w:val="28"/>
          <w:szCs w:val="28"/>
          <w:lang w:val="nl-NL"/>
        </w:rPr>
      </w:pPr>
      <w:r w:rsidRPr="0010028E">
        <w:rPr>
          <w:rFonts w:ascii="Times New Roman" w:hAnsi="Times New Roman" w:cs="Times New Roman"/>
          <w:b/>
          <w:sz w:val="28"/>
          <w:szCs w:val="28"/>
          <w:lang w:val="nl-NL"/>
        </w:rPr>
        <w:t xml:space="preserve">Trả lời: </w:t>
      </w:r>
      <w:r w:rsidR="00CB0827" w:rsidRPr="00CB0827">
        <w:rPr>
          <w:rFonts w:ascii="Times New Roman" w:hAnsi="Times New Roman" w:cs="Times New Roman"/>
          <w:sz w:val="28"/>
          <w:szCs w:val="28"/>
          <w:lang w:val="nl-NL"/>
        </w:rPr>
        <w:t>Tuyến đường nội thôn Thôn 1 thuộc chương trình Nông thôn mới do Ủy ban nhân dân xã làm chủ đầu tư xây dựng.</w:t>
      </w:r>
      <w:r w:rsidR="00CB0827">
        <w:rPr>
          <w:sz w:val="28"/>
          <w:szCs w:val="28"/>
          <w:lang w:val="nl-NL"/>
        </w:rPr>
        <w:t xml:space="preserve"> </w:t>
      </w:r>
      <w:r w:rsidR="00CB0827" w:rsidRPr="00700D93">
        <w:rPr>
          <w:rFonts w:ascii="Times New Roman" w:hAnsi="Times New Roman" w:cs="Times New Roman"/>
          <w:sz w:val="28"/>
          <w:szCs w:val="28"/>
          <w:lang w:val="nl-NL"/>
        </w:rPr>
        <w:t>Tuy nhiên, trong quá trình sử dụng đã bị hư hỏng</w:t>
      </w:r>
      <w:r w:rsidR="00700D93">
        <w:rPr>
          <w:rFonts w:ascii="Times New Roman" w:hAnsi="Times New Roman" w:cs="Times New Roman"/>
          <w:sz w:val="28"/>
          <w:szCs w:val="28"/>
          <w:lang w:val="nl-NL"/>
        </w:rPr>
        <w:t>, xuống cấp</w:t>
      </w:r>
      <w:r w:rsidR="00CB0827" w:rsidRPr="00700D93">
        <w:rPr>
          <w:rFonts w:ascii="Times New Roman" w:hAnsi="Times New Roman" w:cs="Times New Roman"/>
          <w:sz w:val="28"/>
          <w:szCs w:val="28"/>
          <w:lang w:val="nl-NL"/>
        </w:rPr>
        <w:t xml:space="preserve"> một số điểm. </w:t>
      </w:r>
      <w:r w:rsidR="00700D93" w:rsidRPr="00FC13BD">
        <w:rPr>
          <w:rFonts w:ascii="Times New Roman" w:hAnsi="Times New Roman" w:cs="Times New Roman"/>
          <w:sz w:val="28"/>
          <w:szCs w:val="28"/>
          <w:lang w:val="nl-NL"/>
        </w:rPr>
        <w:t xml:space="preserve">Ủy ban nhân dân huyện </w:t>
      </w:r>
      <w:r w:rsidR="00FC13BD">
        <w:rPr>
          <w:rFonts w:ascii="Times New Roman" w:hAnsi="Times New Roman" w:cs="Times New Roman"/>
          <w:sz w:val="28"/>
          <w:szCs w:val="28"/>
          <w:lang w:val="nl-NL"/>
        </w:rPr>
        <w:t>đã</w:t>
      </w:r>
      <w:r w:rsidR="00700D93" w:rsidRPr="00FC13BD">
        <w:rPr>
          <w:rFonts w:ascii="Times New Roman" w:hAnsi="Times New Roman" w:cs="Times New Roman"/>
          <w:sz w:val="28"/>
          <w:szCs w:val="28"/>
          <w:lang w:val="nl-NL"/>
        </w:rPr>
        <w:t xml:space="preserve"> chỉ đạo phòng chức năng phối hợp với Ủy ban nhân dân</w:t>
      </w:r>
      <w:r w:rsidR="00CB0827" w:rsidRPr="00FC13BD">
        <w:rPr>
          <w:rFonts w:ascii="Times New Roman" w:hAnsi="Times New Roman" w:cs="Times New Roman"/>
          <w:sz w:val="28"/>
          <w:szCs w:val="28"/>
          <w:lang w:val="nl-NL"/>
        </w:rPr>
        <w:t xml:space="preserve"> xã Ia Tơi </w:t>
      </w:r>
      <w:r w:rsidR="00700D93" w:rsidRPr="00FC13BD">
        <w:rPr>
          <w:rFonts w:ascii="Times New Roman" w:hAnsi="Times New Roman" w:cs="Times New Roman"/>
          <w:sz w:val="28"/>
          <w:szCs w:val="28"/>
          <w:lang w:val="nl-NL"/>
        </w:rPr>
        <w:t>kiểm tra thực tế để đánh giá mức độ xuống cấp của đường để khắc phục</w:t>
      </w:r>
      <w:r w:rsidR="00FC13BD" w:rsidRPr="003A50BC">
        <w:rPr>
          <w:rFonts w:ascii="Times New Roman" w:hAnsi="Times New Roman" w:cs="Times New Roman"/>
          <w:sz w:val="28"/>
          <w:szCs w:val="28"/>
          <w:lang w:val="nl-NL"/>
        </w:rPr>
        <w:t xml:space="preserve">. Hiện nay, Ủy ban nhân dân xã </w:t>
      </w:r>
      <w:r w:rsidR="00CB0827" w:rsidRPr="003A50BC">
        <w:rPr>
          <w:rFonts w:ascii="Times New Roman" w:hAnsi="Times New Roman" w:cs="Times New Roman"/>
          <w:sz w:val="28"/>
          <w:szCs w:val="28"/>
          <w:lang w:val="nl-NL"/>
        </w:rPr>
        <w:t>đã thực hiện việc đánh giá hiện trạng và quyết định duy tu bảo dưỡng</w:t>
      </w:r>
      <w:r w:rsidR="00FC13BD" w:rsidRPr="003A50BC">
        <w:rPr>
          <w:rFonts w:ascii="Times New Roman" w:hAnsi="Times New Roman" w:cs="Times New Roman"/>
          <w:sz w:val="28"/>
          <w:szCs w:val="28"/>
          <w:lang w:val="nl-NL"/>
        </w:rPr>
        <w:t>,</w:t>
      </w:r>
      <w:r w:rsidR="00CB0827" w:rsidRPr="003A50BC">
        <w:rPr>
          <w:rFonts w:ascii="Times New Roman" w:hAnsi="Times New Roman" w:cs="Times New Roman"/>
          <w:sz w:val="28"/>
          <w:szCs w:val="28"/>
          <w:lang w:val="nl-NL"/>
        </w:rPr>
        <w:t xml:space="preserve">  sau khi hoàn thành việc duy tu bảo dưỡng sẽ tiến hành bàn giao lại để nhân dân thôn 1</w:t>
      </w:r>
      <w:r w:rsidR="003A50BC" w:rsidRPr="003A50BC">
        <w:rPr>
          <w:rFonts w:ascii="Times New Roman" w:hAnsi="Times New Roman" w:cs="Times New Roman"/>
          <w:sz w:val="28"/>
          <w:szCs w:val="28"/>
          <w:lang w:val="nl-NL"/>
        </w:rPr>
        <w:t xml:space="preserve"> </w:t>
      </w:r>
      <w:r w:rsidR="00CB0827" w:rsidRPr="003A50BC">
        <w:rPr>
          <w:rFonts w:ascii="Times New Roman" w:hAnsi="Times New Roman" w:cs="Times New Roman"/>
          <w:sz w:val="28"/>
          <w:szCs w:val="28"/>
          <w:lang w:val="nl-NL"/>
        </w:rPr>
        <w:t>trực tiếp quản lý.</w:t>
      </w:r>
    </w:p>
    <w:p w:rsidR="00CB0EF9" w:rsidRPr="009E7808" w:rsidRDefault="00CB0EF9" w:rsidP="009D1711">
      <w:pPr>
        <w:spacing w:before="60" w:after="60" w:line="240" w:lineRule="auto"/>
        <w:jc w:val="both"/>
        <w:rPr>
          <w:rFonts w:ascii="Times New Roman" w:hAnsi="Times New Roman" w:cs="Times New Roman"/>
          <w:i/>
          <w:sz w:val="28"/>
          <w:szCs w:val="28"/>
          <w:lang w:val="nl-NL"/>
        </w:rPr>
      </w:pPr>
      <w:r w:rsidRPr="00281F21">
        <w:rPr>
          <w:sz w:val="28"/>
          <w:szCs w:val="28"/>
          <w:lang w:val="nl-NL"/>
        </w:rPr>
        <w:tab/>
      </w:r>
      <w:r w:rsidRPr="00B675FC">
        <w:rPr>
          <w:rFonts w:ascii="Times New Roman" w:hAnsi="Times New Roman" w:cs="Times New Roman"/>
          <w:b/>
          <w:sz w:val="28"/>
          <w:szCs w:val="28"/>
          <w:lang w:val="nl-NL"/>
        </w:rPr>
        <w:t xml:space="preserve">Nội dung </w:t>
      </w:r>
      <w:r w:rsidR="003A50BC" w:rsidRPr="00B675FC">
        <w:rPr>
          <w:rFonts w:ascii="Times New Roman" w:hAnsi="Times New Roman" w:cs="Times New Roman"/>
          <w:b/>
          <w:sz w:val="28"/>
          <w:szCs w:val="28"/>
          <w:lang w:val="nl-NL"/>
        </w:rPr>
        <w:t>9</w:t>
      </w:r>
      <w:r w:rsidRPr="009E7808">
        <w:rPr>
          <w:rFonts w:ascii="Times New Roman" w:hAnsi="Times New Roman" w:cs="Times New Roman"/>
          <w:b/>
          <w:i/>
          <w:sz w:val="28"/>
          <w:szCs w:val="28"/>
          <w:lang w:val="nl-NL"/>
        </w:rPr>
        <w:t>:</w:t>
      </w:r>
      <w:r w:rsidRPr="009E7808">
        <w:rPr>
          <w:rFonts w:ascii="Times New Roman" w:hAnsi="Times New Roman" w:cs="Times New Roman"/>
          <w:i/>
          <w:sz w:val="28"/>
          <w:szCs w:val="28"/>
          <w:lang w:val="nl-NL"/>
        </w:rPr>
        <w:t xml:space="preserve"> Cử tri thôn 7 xã Ia Tơi đề nghị Ủy ban nhân dân huyện quan tâm, tạo điều kiện làm giấy chứng nhận quyền sử dụng đất, diện tích 100 m</w:t>
      </w:r>
      <w:r w:rsidRPr="009E7808">
        <w:rPr>
          <w:rFonts w:ascii="Times New Roman" w:hAnsi="Times New Roman" w:cs="Times New Roman"/>
          <w:i/>
          <w:sz w:val="28"/>
          <w:szCs w:val="28"/>
          <w:vertAlign w:val="superscript"/>
          <w:lang w:val="nl-NL"/>
        </w:rPr>
        <w:t>2</w:t>
      </w:r>
      <w:r w:rsidRPr="009E7808">
        <w:rPr>
          <w:rFonts w:ascii="Times New Roman" w:hAnsi="Times New Roman" w:cs="Times New Roman"/>
          <w:i/>
          <w:sz w:val="28"/>
          <w:szCs w:val="28"/>
          <w:lang w:val="nl-NL"/>
        </w:rPr>
        <w:t xml:space="preserve"> đến 150 m</w:t>
      </w:r>
      <w:r w:rsidRPr="009E7808">
        <w:rPr>
          <w:rFonts w:ascii="Times New Roman" w:hAnsi="Times New Roman" w:cs="Times New Roman"/>
          <w:i/>
          <w:sz w:val="28"/>
          <w:szCs w:val="28"/>
          <w:vertAlign w:val="superscript"/>
          <w:lang w:val="nl-NL"/>
        </w:rPr>
        <w:t>2</w:t>
      </w:r>
      <w:r w:rsidRPr="009E7808">
        <w:rPr>
          <w:rFonts w:ascii="Times New Roman" w:hAnsi="Times New Roman" w:cs="Times New Roman"/>
          <w:i/>
          <w:sz w:val="28"/>
          <w:szCs w:val="28"/>
          <w:lang w:val="nl-NL"/>
        </w:rPr>
        <w:t xml:space="preserve"> đất thổ cư cho các hộ dân dọc Quốc lộ 14C được Công ty tạm bố trí đất làm nhà ở 400 m</w:t>
      </w:r>
      <w:r w:rsidRPr="009E7808">
        <w:rPr>
          <w:rFonts w:ascii="Times New Roman" w:hAnsi="Times New Roman" w:cs="Times New Roman"/>
          <w:i/>
          <w:sz w:val="28"/>
          <w:szCs w:val="28"/>
          <w:vertAlign w:val="superscript"/>
          <w:lang w:val="nl-NL"/>
        </w:rPr>
        <w:t>2</w:t>
      </w:r>
      <w:r w:rsidRPr="009E7808">
        <w:rPr>
          <w:rFonts w:ascii="Times New Roman" w:hAnsi="Times New Roman" w:cs="Times New Roman"/>
          <w:i/>
          <w:sz w:val="28"/>
          <w:szCs w:val="28"/>
          <w:lang w:val="nl-NL"/>
        </w:rPr>
        <w:t xml:space="preserve"> nhưng do không đủ điều kiện thực hiện nghĩa vụ tài chính.</w:t>
      </w:r>
    </w:p>
    <w:p w:rsidR="00BA0FC4" w:rsidRPr="00075DEB" w:rsidRDefault="00CB0EF9" w:rsidP="009D1711">
      <w:pPr>
        <w:spacing w:before="60" w:after="60" w:line="240" w:lineRule="auto"/>
        <w:ind w:firstLine="720"/>
        <w:jc w:val="both"/>
        <w:rPr>
          <w:rFonts w:ascii="Times New Roman" w:hAnsi="Times New Roman" w:cs="Times New Roman"/>
          <w:sz w:val="28"/>
          <w:szCs w:val="28"/>
          <w:lang w:val="nl-NL"/>
        </w:rPr>
      </w:pPr>
      <w:r w:rsidRPr="00075DEB">
        <w:rPr>
          <w:rFonts w:ascii="Times New Roman" w:hAnsi="Times New Roman" w:cs="Times New Roman"/>
          <w:b/>
          <w:sz w:val="28"/>
          <w:szCs w:val="28"/>
          <w:lang w:val="nl-NL"/>
        </w:rPr>
        <w:t>Trả lời:</w:t>
      </w:r>
      <w:r w:rsidR="00594DD7" w:rsidRPr="00075DEB">
        <w:rPr>
          <w:rFonts w:ascii="Times New Roman" w:hAnsi="Times New Roman" w:cs="Times New Roman"/>
          <w:b/>
          <w:sz w:val="28"/>
          <w:szCs w:val="28"/>
          <w:lang w:val="nl-NL"/>
        </w:rPr>
        <w:t xml:space="preserve"> </w:t>
      </w:r>
      <w:r w:rsidRPr="00075DEB">
        <w:rPr>
          <w:rFonts w:ascii="Times New Roman" w:hAnsi="Times New Roman" w:cs="Times New Roman"/>
          <w:sz w:val="28"/>
          <w:szCs w:val="28"/>
          <w:lang w:val="nl-NL"/>
        </w:rPr>
        <w:t xml:space="preserve">Theo quy định tại Điều 143 Luật </w:t>
      </w:r>
      <w:r w:rsidR="00227E80" w:rsidRPr="00075DEB">
        <w:rPr>
          <w:rFonts w:ascii="Times New Roman" w:hAnsi="Times New Roman" w:cs="Times New Roman"/>
          <w:sz w:val="28"/>
          <w:szCs w:val="28"/>
          <w:lang w:val="nl-NL"/>
        </w:rPr>
        <w:t>đ</w:t>
      </w:r>
      <w:r w:rsidRPr="00075DEB">
        <w:rPr>
          <w:rFonts w:ascii="Times New Roman" w:hAnsi="Times New Roman" w:cs="Times New Roman"/>
          <w:sz w:val="28"/>
          <w:szCs w:val="28"/>
          <w:lang w:val="nl-NL"/>
        </w:rPr>
        <w:t xml:space="preserve">ất đai năm 2013; Điều 4, điều 5 Quyết định số 10/2015/QĐ-UBND ngày 31/3/2015 của Ủy ban nhân dân tỉnh </w:t>
      </w:r>
      <w:r w:rsidR="00227E80" w:rsidRPr="00075DEB">
        <w:rPr>
          <w:rFonts w:ascii="Times New Roman" w:hAnsi="Times New Roman" w:cs="Times New Roman"/>
          <w:sz w:val="28"/>
          <w:szCs w:val="28"/>
          <w:lang w:val="nl-NL"/>
        </w:rPr>
        <w:t xml:space="preserve">Kon Tum </w:t>
      </w:r>
      <w:r w:rsidRPr="00075DEB">
        <w:rPr>
          <w:rFonts w:ascii="Times New Roman" w:hAnsi="Times New Roman" w:cs="Times New Roman"/>
          <w:sz w:val="28"/>
          <w:szCs w:val="28"/>
          <w:lang w:val="nl-NL"/>
        </w:rPr>
        <w:t>quy định hạn mức giao đất ở và hạn mức công nhận đất ở không quá 400 m</w:t>
      </w:r>
      <w:r w:rsidRPr="00075DEB">
        <w:rPr>
          <w:rFonts w:ascii="Times New Roman" w:hAnsi="Times New Roman" w:cs="Times New Roman"/>
          <w:sz w:val="28"/>
          <w:szCs w:val="28"/>
          <w:vertAlign w:val="superscript"/>
          <w:lang w:val="nl-NL"/>
        </w:rPr>
        <w:t>2</w:t>
      </w:r>
      <w:r w:rsidRPr="00075DEB">
        <w:rPr>
          <w:rFonts w:ascii="Times New Roman" w:hAnsi="Times New Roman" w:cs="Times New Roman"/>
          <w:sz w:val="28"/>
          <w:szCs w:val="28"/>
          <w:lang w:val="nl-NL"/>
        </w:rPr>
        <w:t xml:space="preserve">. </w:t>
      </w:r>
      <w:r w:rsidR="00F9440C" w:rsidRPr="00075DEB">
        <w:rPr>
          <w:rFonts w:ascii="Times New Roman" w:hAnsi="Times New Roman" w:cs="Times New Roman"/>
          <w:sz w:val="28"/>
          <w:szCs w:val="28"/>
          <w:lang w:val="nl-NL"/>
        </w:rPr>
        <w:t>Do đó, v</w:t>
      </w:r>
      <w:r w:rsidRPr="00075DEB">
        <w:rPr>
          <w:rFonts w:ascii="Times New Roman" w:hAnsi="Times New Roman" w:cs="Times New Roman"/>
          <w:sz w:val="28"/>
          <w:szCs w:val="28"/>
          <w:lang w:val="nl-NL"/>
        </w:rPr>
        <w:t>iệc cử tri đề nghị “</w:t>
      </w:r>
      <w:r w:rsidRPr="00075DEB">
        <w:rPr>
          <w:rFonts w:ascii="Times New Roman" w:hAnsi="Times New Roman" w:cs="Times New Roman"/>
          <w:i/>
          <w:sz w:val="28"/>
          <w:szCs w:val="28"/>
          <w:lang w:val="nl-NL"/>
        </w:rPr>
        <w:t>Ủy ban nhân dân huyện quan tâm, tạo điều kiện làm giấy chứng nhận quyền sử dụng đất, diện tích 100 m</w:t>
      </w:r>
      <w:r w:rsidRPr="00075DEB">
        <w:rPr>
          <w:rFonts w:ascii="Times New Roman" w:hAnsi="Times New Roman" w:cs="Times New Roman"/>
          <w:i/>
          <w:sz w:val="28"/>
          <w:szCs w:val="28"/>
          <w:vertAlign w:val="superscript"/>
          <w:lang w:val="nl-NL"/>
        </w:rPr>
        <w:t>2</w:t>
      </w:r>
      <w:r w:rsidRPr="00075DEB">
        <w:rPr>
          <w:rFonts w:ascii="Times New Roman" w:hAnsi="Times New Roman" w:cs="Times New Roman"/>
          <w:i/>
          <w:sz w:val="28"/>
          <w:szCs w:val="28"/>
          <w:lang w:val="nl-NL"/>
        </w:rPr>
        <w:t xml:space="preserve"> đến 150 m</w:t>
      </w:r>
      <w:r w:rsidRPr="00075DEB">
        <w:rPr>
          <w:rFonts w:ascii="Times New Roman" w:hAnsi="Times New Roman" w:cs="Times New Roman"/>
          <w:i/>
          <w:sz w:val="28"/>
          <w:szCs w:val="28"/>
          <w:vertAlign w:val="superscript"/>
          <w:lang w:val="nl-NL"/>
        </w:rPr>
        <w:t>2</w:t>
      </w:r>
      <w:r w:rsidRPr="00075DEB">
        <w:rPr>
          <w:rFonts w:ascii="Times New Roman" w:hAnsi="Times New Roman" w:cs="Times New Roman"/>
          <w:i/>
          <w:sz w:val="28"/>
          <w:szCs w:val="28"/>
          <w:lang w:val="nl-NL"/>
        </w:rPr>
        <w:t xml:space="preserve"> đất thổ cư</w:t>
      </w:r>
      <w:r w:rsidRPr="00075DEB">
        <w:rPr>
          <w:rFonts w:ascii="Times New Roman" w:hAnsi="Times New Roman" w:cs="Times New Roman"/>
          <w:sz w:val="28"/>
          <w:szCs w:val="28"/>
          <w:lang w:val="nl-NL"/>
        </w:rPr>
        <w:t xml:space="preserve">” chưa có cơ sở thực hiện. </w:t>
      </w:r>
      <w:r w:rsidR="00755B65" w:rsidRPr="00075DEB">
        <w:rPr>
          <w:rFonts w:ascii="Times New Roman" w:hAnsi="Times New Roman" w:cs="Times New Roman"/>
          <w:sz w:val="28"/>
          <w:szCs w:val="28"/>
          <w:lang w:val="nl-NL"/>
        </w:rPr>
        <w:t xml:space="preserve"> </w:t>
      </w:r>
      <w:r w:rsidRPr="00075DEB">
        <w:rPr>
          <w:rFonts w:ascii="Times New Roman" w:hAnsi="Times New Roman" w:cs="Times New Roman"/>
          <w:sz w:val="28"/>
          <w:szCs w:val="28"/>
          <w:lang w:val="nl-NL"/>
        </w:rPr>
        <w:t>Đề nghị cử tri liên hệ Ủy ban nhân dân xã nơi cư trú hoặc phòng Kinh tế và Hạ tầng huyện để đối chiếu với quy hoạch chi tiết xây dựng đã được cấp thẩm quyền phê duyệt và hướng dẫn, lập thủ tục cấp giấy chứng nhận quyền sử dụng đất theo quy định hiện hành.</w:t>
      </w:r>
    </w:p>
    <w:p w:rsidR="002A37DC" w:rsidRPr="009E7808" w:rsidRDefault="002A37DC" w:rsidP="009D1711">
      <w:pPr>
        <w:spacing w:before="60" w:after="60" w:line="240" w:lineRule="auto"/>
        <w:ind w:firstLine="720"/>
        <w:jc w:val="both"/>
        <w:rPr>
          <w:rFonts w:ascii="Times New Roman" w:hAnsi="Times New Roman" w:cs="Times New Roman"/>
          <w:sz w:val="28"/>
          <w:szCs w:val="28"/>
          <w:lang w:val="vi-VN"/>
        </w:rPr>
      </w:pPr>
      <w:r w:rsidRPr="009E7808">
        <w:rPr>
          <w:rFonts w:ascii="Times New Roman" w:hAnsi="Times New Roman" w:cs="Times New Roman"/>
          <w:sz w:val="28"/>
          <w:szCs w:val="28"/>
          <w:lang w:val="vi-VN"/>
        </w:rPr>
        <w:t xml:space="preserve">Trên đây là báo cáo của </w:t>
      </w:r>
      <w:r w:rsidR="00834218" w:rsidRPr="00985700">
        <w:rPr>
          <w:rFonts w:ascii="Times New Roman" w:hAnsi="Times New Roman" w:cs="Times New Roman"/>
          <w:sz w:val="28"/>
          <w:szCs w:val="28"/>
          <w:lang w:val="nl-NL"/>
        </w:rPr>
        <w:t>Ủy ban nhân dân</w:t>
      </w:r>
      <w:r w:rsidRPr="009E7808">
        <w:rPr>
          <w:rFonts w:ascii="Times New Roman" w:hAnsi="Times New Roman" w:cs="Times New Roman"/>
          <w:sz w:val="28"/>
          <w:szCs w:val="28"/>
          <w:lang w:val="vi-VN"/>
        </w:rPr>
        <w:t xml:space="preserve"> huyện Ia H’Drai đối với một số nội dung cử tri kiến nghị trước kỳ họp thứ </w:t>
      </w:r>
      <w:r w:rsidR="00834218" w:rsidRPr="00985700">
        <w:rPr>
          <w:rFonts w:ascii="Times New Roman" w:hAnsi="Times New Roman" w:cs="Times New Roman"/>
          <w:sz w:val="28"/>
          <w:szCs w:val="28"/>
          <w:lang w:val="nl-NL"/>
        </w:rPr>
        <w:t>7</w:t>
      </w:r>
      <w:r w:rsidRPr="009E7808">
        <w:rPr>
          <w:rFonts w:ascii="Times New Roman" w:hAnsi="Times New Roman" w:cs="Times New Roman"/>
          <w:sz w:val="28"/>
          <w:szCs w:val="28"/>
          <w:lang w:val="vi-VN"/>
        </w:rPr>
        <w:t xml:space="preserve"> </w:t>
      </w:r>
      <w:r w:rsidR="00834218" w:rsidRPr="00985700">
        <w:rPr>
          <w:rFonts w:ascii="Times New Roman" w:hAnsi="Times New Roman" w:cs="Times New Roman"/>
          <w:sz w:val="28"/>
          <w:szCs w:val="28"/>
          <w:lang w:val="nl-NL"/>
        </w:rPr>
        <w:t>Hộ</w:t>
      </w:r>
      <w:r w:rsidR="00C01FE4" w:rsidRPr="00985700">
        <w:rPr>
          <w:rFonts w:ascii="Times New Roman" w:hAnsi="Times New Roman" w:cs="Times New Roman"/>
          <w:sz w:val="28"/>
          <w:szCs w:val="28"/>
          <w:lang w:val="nl-NL"/>
        </w:rPr>
        <w:t>i</w:t>
      </w:r>
      <w:r w:rsidR="00834218" w:rsidRPr="00985700">
        <w:rPr>
          <w:rFonts w:ascii="Times New Roman" w:hAnsi="Times New Roman" w:cs="Times New Roman"/>
          <w:sz w:val="28"/>
          <w:szCs w:val="28"/>
          <w:lang w:val="nl-NL"/>
        </w:rPr>
        <w:t xml:space="preserve"> đồng nhân dân</w:t>
      </w:r>
      <w:r w:rsidRPr="009E7808">
        <w:rPr>
          <w:rFonts w:ascii="Times New Roman" w:hAnsi="Times New Roman" w:cs="Times New Roman"/>
          <w:sz w:val="28"/>
          <w:szCs w:val="28"/>
          <w:lang w:val="vi-VN"/>
        </w:rPr>
        <w:t xml:space="preserve"> huyện Khóa X, nhiệm kỳ 2016-2021./. </w:t>
      </w:r>
    </w:p>
    <w:tbl>
      <w:tblPr>
        <w:tblW w:w="9699" w:type="dxa"/>
        <w:tblCellSpacing w:w="0" w:type="dxa"/>
        <w:tblInd w:w="-284" w:type="dxa"/>
        <w:tblCellMar>
          <w:left w:w="0" w:type="dxa"/>
          <w:right w:w="0" w:type="dxa"/>
        </w:tblCellMar>
        <w:tblLook w:val="04A0"/>
      </w:tblPr>
      <w:tblGrid>
        <w:gridCol w:w="5223"/>
        <w:gridCol w:w="4476"/>
      </w:tblGrid>
      <w:tr w:rsidR="002A37DC" w:rsidRPr="009E7808" w:rsidTr="00834218">
        <w:trPr>
          <w:trHeight w:val="1321"/>
          <w:tblCellSpacing w:w="0" w:type="dxa"/>
        </w:trPr>
        <w:tc>
          <w:tcPr>
            <w:tcW w:w="5223" w:type="dxa"/>
            <w:hideMark/>
          </w:tcPr>
          <w:p w:rsidR="002A37DC" w:rsidRPr="00834218" w:rsidRDefault="00834218" w:rsidP="00834218">
            <w:pPr>
              <w:tabs>
                <w:tab w:val="left" w:pos="567"/>
              </w:tabs>
              <w:spacing w:after="0" w:line="240" w:lineRule="auto"/>
              <w:ind w:hanging="425"/>
              <w:rPr>
                <w:rFonts w:ascii="Times New Roman" w:hAnsi="Times New Roman" w:cs="Times New Roman"/>
                <w:sz w:val="24"/>
                <w:szCs w:val="24"/>
                <w:lang w:val="vi-VN" w:eastAsia="vi-VN"/>
              </w:rPr>
            </w:pPr>
            <w:r>
              <w:rPr>
                <w:rFonts w:ascii="Times New Roman" w:hAnsi="Times New Roman" w:cs="Times New Roman"/>
                <w:b/>
                <w:bCs/>
                <w:i/>
                <w:iCs/>
                <w:sz w:val="28"/>
                <w:szCs w:val="28"/>
                <w:lang w:val="vi-VN" w:eastAsia="vi-VN"/>
              </w:rPr>
              <w:t>          </w:t>
            </w:r>
            <w:r w:rsidR="002A37DC" w:rsidRPr="009E7808">
              <w:rPr>
                <w:rFonts w:ascii="Times New Roman" w:hAnsi="Times New Roman" w:cs="Times New Roman"/>
                <w:b/>
                <w:bCs/>
                <w:i/>
                <w:iCs/>
                <w:sz w:val="28"/>
                <w:szCs w:val="28"/>
                <w:lang w:val="vi-VN" w:eastAsia="vi-VN"/>
              </w:rPr>
              <w:t xml:space="preserve"> </w:t>
            </w:r>
            <w:r w:rsidR="002A37DC" w:rsidRPr="00834218">
              <w:rPr>
                <w:rFonts w:ascii="Times New Roman" w:hAnsi="Times New Roman" w:cs="Times New Roman"/>
                <w:b/>
                <w:bCs/>
                <w:i/>
                <w:iCs/>
                <w:sz w:val="24"/>
                <w:szCs w:val="24"/>
                <w:lang w:val="vi-VN" w:eastAsia="vi-VN"/>
              </w:rPr>
              <w:t>Nơi nhận:</w:t>
            </w:r>
          </w:p>
          <w:p w:rsidR="002A37DC" w:rsidRDefault="002A37DC" w:rsidP="00834218">
            <w:pPr>
              <w:tabs>
                <w:tab w:val="left" w:pos="567"/>
              </w:tabs>
              <w:spacing w:after="0" w:line="240" w:lineRule="auto"/>
              <w:ind w:left="720" w:hanging="425"/>
              <w:rPr>
                <w:rFonts w:ascii="Times New Roman" w:hAnsi="Times New Roman" w:cs="Times New Roman"/>
                <w:lang w:eastAsia="vi-VN"/>
              </w:rPr>
            </w:pPr>
            <w:r w:rsidRPr="00834218">
              <w:rPr>
                <w:rFonts w:ascii="Times New Roman" w:hAnsi="Times New Roman" w:cs="Times New Roman"/>
                <w:lang w:val="vi-VN" w:eastAsia="vi-VN"/>
              </w:rPr>
              <w:t>- TT.HĐND huyện;</w:t>
            </w:r>
          </w:p>
          <w:p w:rsidR="007E41F1" w:rsidRPr="007E41F1" w:rsidRDefault="007E41F1" w:rsidP="00834218">
            <w:pPr>
              <w:tabs>
                <w:tab w:val="left" w:pos="567"/>
              </w:tabs>
              <w:spacing w:after="0" w:line="240" w:lineRule="auto"/>
              <w:ind w:left="720" w:hanging="425"/>
              <w:rPr>
                <w:rFonts w:ascii="Times New Roman" w:hAnsi="Times New Roman" w:cs="Times New Roman"/>
                <w:lang w:eastAsia="vi-VN"/>
              </w:rPr>
            </w:pPr>
            <w:r>
              <w:rPr>
                <w:rFonts w:ascii="Times New Roman" w:hAnsi="Times New Roman" w:cs="Times New Roman"/>
                <w:lang w:eastAsia="vi-VN"/>
              </w:rPr>
              <w:t>- Ban Pháp chế HĐND huyện;</w:t>
            </w:r>
          </w:p>
          <w:p w:rsidR="002A37DC" w:rsidRPr="00834218" w:rsidRDefault="002A37DC" w:rsidP="00834218">
            <w:pPr>
              <w:tabs>
                <w:tab w:val="left" w:pos="567"/>
              </w:tabs>
              <w:spacing w:after="0" w:line="240" w:lineRule="auto"/>
              <w:ind w:left="720" w:hanging="425"/>
              <w:rPr>
                <w:rFonts w:ascii="Times New Roman" w:hAnsi="Times New Roman" w:cs="Times New Roman"/>
                <w:lang w:val="vi-VN" w:eastAsia="vi-VN"/>
              </w:rPr>
            </w:pPr>
            <w:r w:rsidRPr="00834218">
              <w:rPr>
                <w:rFonts w:ascii="Times New Roman" w:hAnsi="Times New Roman" w:cs="Times New Roman"/>
                <w:lang w:val="vi-VN" w:eastAsia="vi-VN"/>
              </w:rPr>
              <w:t>- Đại biểu HĐND huyện;</w:t>
            </w:r>
          </w:p>
          <w:p w:rsidR="002A37DC" w:rsidRPr="00834218" w:rsidRDefault="002A37DC" w:rsidP="00834218">
            <w:pPr>
              <w:tabs>
                <w:tab w:val="left" w:pos="567"/>
              </w:tabs>
              <w:spacing w:after="0" w:line="240" w:lineRule="auto"/>
              <w:ind w:left="720" w:hanging="425"/>
              <w:rPr>
                <w:rFonts w:ascii="Times New Roman" w:hAnsi="Times New Roman" w:cs="Times New Roman"/>
                <w:lang w:val="vi-VN" w:eastAsia="vi-VN"/>
              </w:rPr>
            </w:pPr>
            <w:r w:rsidRPr="00834218">
              <w:rPr>
                <w:rFonts w:ascii="Times New Roman" w:hAnsi="Times New Roman" w:cs="Times New Roman"/>
                <w:lang w:val="vi-VN" w:eastAsia="vi-VN"/>
              </w:rPr>
              <w:t xml:space="preserve">- CT, </w:t>
            </w:r>
            <w:r w:rsidR="009D1711">
              <w:rPr>
                <w:rFonts w:ascii="Times New Roman" w:hAnsi="Times New Roman" w:cs="Times New Roman"/>
                <w:lang w:eastAsia="vi-VN"/>
              </w:rPr>
              <w:t xml:space="preserve">các </w:t>
            </w:r>
            <w:r w:rsidRPr="00834218">
              <w:rPr>
                <w:rFonts w:ascii="Times New Roman" w:hAnsi="Times New Roman" w:cs="Times New Roman"/>
                <w:lang w:val="vi-VN" w:eastAsia="vi-VN"/>
              </w:rPr>
              <w:t>PCT UBND huyện;</w:t>
            </w:r>
          </w:p>
          <w:p w:rsidR="002A37DC" w:rsidRPr="009E7808" w:rsidRDefault="002A37DC" w:rsidP="00834218">
            <w:pPr>
              <w:tabs>
                <w:tab w:val="left" w:pos="567"/>
              </w:tabs>
              <w:spacing w:after="0" w:line="240" w:lineRule="auto"/>
              <w:ind w:left="720" w:hanging="425"/>
              <w:rPr>
                <w:rFonts w:ascii="Times New Roman" w:hAnsi="Times New Roman" w:cs="Times New Roman"/>
                <w:sz w:val="28"/>
                <w:szCs w:val="28"/>
                <w:lang w:eastAsia="vi-VN"/>
              </w:rPr>
            </w:pPr>
            <w:r w:rsidRPr="00834218">
              <w:rPr>
                <w:rFonts w:ascii="Times New Roman" w:hAnsi="Times New Roman" w:cs="Times New Roman"/>
                <w:lang w:eastAsia="vi-VN"/>
              </w:rPr>
              <w:t>- Lưu: VT-TH.</w:t>
            </w:r>
          </w:p>
        </w:tc>
        <w:tc>
          <w:tcPr>
            <w:tcW w:w="4476" w:type="dxa"/>
          </w:tcPr>
          <w:p w:rsidR="002A37DC" w:rsidRPr="009E7808" w:rsidRDefault="002A37DC" w:rsidP="00834218">
            <w:pPr>
              <w:spacing w:after="0" w:line="240" w:lineRule="auto"/>
              <w:ind w:left="-1005" w:firstLine="1005"/>
              <w:jc w:val="center"/>
              <w:outlineLvl w:val="1"/>
              <w:rPr>
                <w:rFonts w:ascii="Times New Roman" w:hAnsi="Times New Roman" w:cs="Times New Roman"/>
                <w:b/>
                <w:bCs/>
                <w:sz w:val="28"/>
                <w:szCs w:val="28"/>
                <w:lang w:eastAsia="vi-VN"/>
              </w:rPr>
            </w:pPr>
            <w:r w:rsidRPr="009E7808">
              <w:rPr>
                <w:rFonts w:ascii="Times New Roman" w:hAnsi="Times New Roman" w:cs="Times New Roman"/>
                <w:b/>
                <w:bCs/>
                <w:sz w:val="28"/>
                <w:szCs w:val="28"/>
                <w:lang w:eastAsia="vi-VN"/>
              </w:rPr>
              <w:t>TM. ỦY BAN NHÂN DÂN</w:t>
            </w:r>
          </w:p>
          <w:p w:rsidR="002A37DC" w:rsidRPr="009E7808" w:rsidRDefault="002A37DC" w:rsidP="00834218">
            <w:pPr>
              <w:spacing w:after="0" w:line="240" w:lineRule="auto"/>
              <w:ind w:left="-1005" w:firstLine="1005"/>
              <w:jc w:val="center"/>
              <w:outlineLvl w:val="1"/>
              <w:rPr>
                <w:rFonts w:ascii="Times New Roman" w:hAnsi="Times New Roman" w:cs="Times New Roman"/>
                <w:b/>
                <w:bCs/>
                <w:sz w:val="28"/>
                <w:szCs w:val="28"/>
                <w:lang w:eastAsia="vi-VN"/>
              </w:rPr>
            </w:pPr>
            <w:r w:rsidRPr="009E7808">
              <w:rPr>
                <w:rFonts w:ascii="Times New Roman" w:hAnsi="Times New Roman" w:cs="Times New Roman"/>
                <w:b/>
                <w:bCs/>
                <w:sz w:val="28"/>
                <w:szCs w:val="28"/>
                <w:lang w:eastAsia="vi-VN"/>
              </w:rPr>
              <w:t>CHỦ TỊCH</w:t>
            </w:r>
          </w:p>
          <w:p w:rsidR="002A37DC" w:rsidRPr="009E7808" w:rsidRDefault="002A37DC" w:rsidP="00834218">
            <w:pPr>
              <w:spacing w:after="0" w:line="240" w:lineRule="auto"/>
              <w:ind w:left="-1005" w:firstLine="1005"/>
              <w:jc w:val="center"/>
              <w:outlineLvl w:val="1"/>
              <w:rPr>
                <w:rFonts w:ascii="Times New Roman" w:hAnsi="Times New Roman" w:cs="Times New Roman"/>
                <w:sz w:val="28"/>
                <w:szCs w:val="28"/>
                <w:lang w:eastAsia="vi-VN"/>
              </w:rPr>
            </w:pPr>
          </w:p>
        </w:tc>
      </w:tr>
    </w:tbl>
    <w:p w:rsidR="004F3AB7" w:rsidRPr="009E7808" w:rsidRDefault="004F3AB7" w:rsidP="00155622">
      <w:pPr>
        <w:spacing w:after="120" w:line="240" w:lineRule="auto"/>
      </w:pPr>
    </w:p>
    <w:p w:rsidR="00C26334" w:rsidRPr="009E7808" w:rsidRDefault="00C26334" w:rsidP="004F3AB7"/>
    <w:sectPr w:rsidR="00C26334" w:rsidRPr="009E7808" w:rsidSect="000C6563">
      <w:footerReference w:type="default" r:id="rId7"/>
      <w:pgSz w:w="12240" w:h="15840"/>
      <w:pgMar w:top="851" w:right="1041" w:bottom="426" w:left="1843" w:header="720"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277" w:rsidRDefault="00977277" w:rsidP="004F379A">
      <w:pPr>
        <w:spacing w:after="0" w:line="240" w:lineRule="auto"/>
      </w:pPr>
      <w:r>
        <w:separator/>
      </w:r>
    </w:p>
  </w:endnote>
  <w:endnote w:type="continuationSeparator" w:id="1">
    <w:p w:rsidR="00977277" w:rsidRDefault="00977277" w:rsidP="004F3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73348"/>
      <w:docPartObj>
        <w:docPartGallery w:val="Page Numbers (Bottom of Page)"/>
        <w:docPartUnique/>
      </w:docPartObj>
    </w:sdtPr>
    <w:sdtContent>
      <w:p w:rsidR="00700D93" w:rsidRDefault="004D410D">
        <w:pPr>
          <w:pStyle w:val="Footer"/>
          <w:jc w:val="center"/>
        </w:pPr>
        <w:r w:rsidRPr="00181C6C">
          <w:rPr>
            <w:rFonts w:ascii="Times New Roman" w:hAnsi="Times New Roman" w:cs="Times New Roman"/>
          </w:rPr>
          <w:fldChar w:fldCharType="begin"/>
        </w:r>
        <w:r w:rsidR="00700D93" w:rsidRPr="00181C6C">
          <w:rPr>
            <w:rFonts w:ascii="Times New Roman" w:hAnsi="Times New Roman" w:cs="Times New Roman"/>
          </w:rPr>
          <w:instrText xml:space="preserve"> PAGE   \* MERGEFORMAT </w:instrText>
        </w:r>
        <w:r w:rsidRPr="00181C6C">
          <w:rPr>
            <w:rFonts w:ascii="Times New Roman" w:hAnsi="Times New Roman" w:cs="Times New Roman"/>
          </w:rPr>
          <w:fldChar w:fldCharType="separate"/>
        </w:r>
        <w:r w:rsidR="00532EEE">
          <w:rPr>
            <w:rFonts w:ascii="Times New Roman" w:hAnsi="Times New Roman" w:cs="Times New Roman"/>
            <w:noProof/>
          </w:rPr>
          <w:t>1</w:t>
        </w:r>
        <w:r w:rsidRPr="00181C6C">
          <w:rPr>
            <w:rFonts w:ascii="Times New Roman" w:hAnsi="Times New Roman" w:cs="Times New Roman"/>
          </w:rPr>
          <w:fldChar w:fldCharType="end"/>
        </w:r>
      </w:p>
    </w:sdtContent>
  </w:sdt>
  <w:p w:rsidR="00700D93" w:rsidRDefault="00700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277" w:rsidRDefault="00977277" w:rsidP="004F379A">
      <w:pPr>
        <w:spacing w:after="0" w:line="240" w:lineRule="auto"/>
      </w:pPr>
      <w:r>
        <w:separator/>
      </w:r>
    </w:p>
  </w:footnote>
  <w:footnote w:type="continuationSeparator" w:id="1">
    <w:p w:rsidR="00977277" w:rsidRDefault="00977277" w:rsidP="004F3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E0F"/>
    <w:multiLevelType w:val="hybridMultilevel"/>
    <w:tmpl w:val="1BD41A2E"/>
    <w:lvl w:ilvl="0" w:tplc="A2A40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D83157"/>
    <w:multiLevelType w:val="hybridMultilevel"/>
    <w:tmpl w:val="2658450E"/>
    <w:lvl w:ilvl="0" w:tplc="1FBE3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305A2C"/>
    <w:rsid w:val="00001D85"/>
    <w:rsid w:val="00004308"/>
    <w:rsid w:val="000213FF"/>
    <w:rsid w:val="00030BF7"/>
    <w:rsid w:val="00040481"/>
    <w:rsid w:val="0004367A"/>
    <w:rsid w:val="00052619"/>
    <w:rsid w:val="00062C22"/>
    <w:rsid w:val="0006600D"/>
    <w:rsid w:val="00073B3D"/>
    <w:rsid w:val="00075DEB"/>
    <w:rsid w:val="00091B5B"/>
    <w:rsid w:val="000A242C"/>
    <w:rsid w:val="000A3AA9"/>
    <w:rsid w:val="000B4CCC"/>
    <w:rsid w:val="000B6F95"/>
    <w:rsid w:val="000C6563"/>
    <w:rsid w:val="000D0A1B"/>
    <w:rsid w:val="000F2DA1"/>
    <w:rsid w:val="000F5C2D"/>
    <w:rsid w:val="0010028E"/>
    <w:rsid w:val="001004A7"/>
    <w:rsid w:val="00100F32"/>
    <w:rsid w:val="00102CB5"/>
    <w:rsid w:val="001151B6"/>
    <w:rsid w:val="00131BCD"/>
    <w:rsid w:val="00152086"/>
    <w:rsid w:val="00155622"/>
    <w:rsid w:val="001878C1"/>
    <w:rsid w:val="0019188A"/>
    <w:rsid w:val="00195B51"/>
    <w:rsid w:val="001C44A5"/>
    <w:rsid w:val="001C7B1F"/>
    <w:rsid w:val="001D09F4"/>
    <w:rsid w:val="001D25FB"/>
    <w:rsid w:val="001E3C97"/>
    <w:rsid w:val="00202884"/>
    <w:rsid w:val="002107CB"/>
    <w:rsid w:val="00227E80"/>
    <w:rsid w:val="00233240"/>
    <w:rsid w:val="00236B44"/>
    <w:rsid w:val="00237935"/>
    <w:rsid w:val="00245F68"/>
    <w:rsid w:val="00251A42"/>
    <w:rsid w:val="002539E0"/>
    <w:rsid w:val="00256D89"/>
    <w:rsid w:val="00281F21"/>
    <w:rsid w:val="00283851"/>
    <w:rsid w:val="002A37DC"/>
    <w:rsid w:val="002D4186"/>
    <w:rsid w:val="002E33B3"/>
    <w:rsid w:val="002E644F"/>
    <w:rsid w:val="002F3492"/>
    <w:rsid w:val="002F4232"/>
    <w:rsid w:val="002F4CDE"/>
    <w:rsid w:val="002F60BE"/>
    <w:rsid w:val="00305A2C"/>
    <w:rsid w:val="0031638C"/>
    <w:rsid w:val="003172E2"/>
    <w:rsid w:val="003307E0"/>
    <w:rsid w:val="00335586"/>
    <w:rsid w:val="00342518"/>
    <w:rsid w:val="00343ED2"/>
    <w:rsid w:val="00346F25"/>
    <w:rsid w:val="0035066E"/>
    <w:rsid w:val="003610FB"/>
    <w:rsid w:val="00371369"/>
    <w:rsid w:val="0038350E"/>
    <w:rsid w:val="00392764"/>
    <w:rsid w:val="0039290B"/>
    <w:rsid w:val="00397264"/>
    <w:rsid w:val="003A36C3"/>
    <w:rsid w:val="003A50BC"/>
    <w:rsid w:val="003B0EC1"/>
    <w:rsid w:val="003B10BA"/>
    <w:rsid w:val="003B2030"/>
    <w:rsid w:val="003B49E8"/>
    <w:rsid w:val="003B59FF"/>
    <w:rsid w:val="003C3E9D"/>
    <w:rsid w:val="003D3A3E"/>
    <w:rsid w:val="003D65D2"/>
    <w:rsid w:val="003E2C4D"/>
    <w:rsid w:val="003E54B7"/>
    <w:rsid w:val="004025A2"/>
    <w:rsid w:val="00403CB3"/>
    <w:rsid w:val="00410E06"/>
    <w:rsid w:val="004201F8"/>
    <w:rsid w:val="004212CC"/>
    <w:rsid w:val="004225F3"/>
    <w:rsid w:val="00443818"/>
    <w:rsid w:val="004503BF"/>
    <w:rsid w:val="00450D39"/>
    <w:rsid w:val="00455769"/>
    <w:rsid w:val="0045639E"/>
    <w:rsid w:val="004574CE"/>
    <w:rsid w:val="00473147"/>
    <w:rsid w:val="00473652"/>
    <w:rsid w:val="00474DFB"/>
    <w:rsid w:val="00482297"/>
    <w:rsid w:val="00494C46"/>
    <w:rsid w:val="004959E6"/>
    <w:rsid w:val="004A487E"/>
    <w:rsid w:val="004C5B82"/>
    <w:rsid w:val="004D2E5F"/>
    <w:rsid w:val="004D410D"/>
    <w:rsid w:val="004D54DB"/>
    <w:rsid w:val="004D67EC"/>
    <w:rsid w:val="004E2147"/>
    <w:rsid w:val="004E359B"/>
    <w:rsid w:val="004F379A"/>
    <w:rsid w:val="004F3AB7"/>
    <w:rsid w:val="00500A56"/>
    <w:rsid w:val="005029DB"/>
    <w:rsid w:val="0050573C"/>
    <w:rsid w:val="005116DD"/>
    <w:rsid w:val="00514519"/>
    <w:rsid w:val="00514C37"/>
    <w:rsid w:val="0052103F"/>
    <w:rsid w:val="005264BD"/>
    <w:rsid w:val="00527F1A"/>
    <w:rsid w:val="00532EEE"/>
    <w:rsid w:val="00543509"/>
    <w:rsid w:val="0054722D"/>
    <w:rsid w:val="00551880"/>
    <w:rsid w:val="00551A7E"/>
    <w:rsid w:val="00555591"/>
    <w:rsid w:val="005616FF"/>
    <w:rsid w:val="00565426"/>
    <w:rsid w:val="00577B3C"/>
    <w:rsid w:val="00582CDD"/>
    <w:rsid w:val="0059021F"/>
    <w:rsid w:val="00594DD7"/>
    <w:rsid w:val="005A4B1E"/>
    <w:rsid w:val="005A7A08"/>
    <w:rsid w:val="005C38F4"/>
    <w:rsid w:val="005C4C14"/>
    <w:rsid w:val="005D42FD"/>
    <w:rsid w:val="005D6B57"/>
    <w:rsid w:val="005E2F45"/>
    <w:rsid w:val="005F0664"/>
    <w:rsid w:val="005F097A"/>
    <w:rsid w:val="005F61EE"/>
    <w:rsid w:val="005F659A"/>
    <w:rsid w:val="006035CD"/>
    <w:rsid w:val="0060428B"/>
    <w:rsid w:val="00633F67"/>
    <w:rsid w:val="00675AC3"/>
    <w:rsid w:val="006A478D"/>
    <w:rsid w:val="006C36AE"/>
    <w:rsid w:val="006C478C"/>
    <w:rsid w:val="006D4A7E"/>
    <w:rsid w:val="006F02A9"/>
    <w:rsid w:val="006F0AC6"/>
    <w:rsid w:val="006F525A"/>
    <w:rsid w:val="006F6027"/>
    <w:rsid w:val="006F6740"/>
    <w:rsid w:val="006F6E1D"/>
    <w:rsid w:val="00700D93"/>
    <w:rsid w:val="00702DDF"/>
    <w:rsid w:val="00707200"/>
    <w:rsid w:val="00726BDF"/>
    <w:rsid w:val="00736C1B"/>
    <w:rsid w:val="0073790B"/>
    <w:rsid w:val="00741112"/>
    <w:rsid w:val="007419E5"/>
    <w:rsid w:val="0075035A"/>
    <w:rsid w:val="00755B65"/>
    <w:rsid w:val="007663F1"/>
    <w:rsid w:val="00773E20"/>
    <w:rsid w:val="0077730B"/>
    <w:rsid w:val="00777687"/>
    <w:rsid w:val="007A1BCD"/>
    <w:rsid w:val="007C0215"/>
    <w:rsid w:val="007C0567"/>
    <w:rsid w:val="007C6A89"/>
    <w:rsid w:val="007C738C"/>
    <w:rsid w:val="007C758E"/>
    <w:rsid w:val="007D4166"/>
    <w:rsid w:val="007E41F1"/>
    <w:rsid w:val="007E759A"/>
    <w:rsid w:val="007F18B1"/>
    <w:rsid w:val="008079C0"/>
    <w:rsid w:val="00811AFD"/>
    <w:rsid w:val="00834218"/>
    <w:rsid w:val="00841D0D"/>
    <w:rsid w:val="00847138"/>
    <w:rsid w:val="00847FDB"/>
    <w:rsid w:val="008511E2"/>
    <w:rsid w:val="008516AB"/>
    <w:rsid w:val="00861AF7"/>
    <w:rsid w:val="008631B7"/>
    <w:rsid w:val="00866686"/>
    <w:rsid w:val="00877972"/>
    <w:rsid w:val="00882EBC"/>
    <w:rsid w:val="008A11A3"/>
    <w:rsid w:val="008A4560"/>
    <w:rsid w:val="008B17F8"/>
    <w:rsid w:val="008C207D"/>
    <w:rsid w:val="008E287E"/>
    <w:rsid w:val="008F0BBE"/>
    <w:rsid w:val="0090542C"/>
    <w:rsid w:val="00906035"/>
    <w:rsid w:val="00912A09"/>
    <w:rsid w:val="00920685"/>
    <w:rsid w:val="009335A8"/>
    <w:rsid w:val="00956ADB"/>
    <w:rsid w:val="00957523"/>
    <w:rsid w:val="00962B42"/>
    <w:rsid w:val="0096396F"/>
    <w:rsid w:val="00963B09"/>
    <w:rsid w:val="00977277"/>
    <w:rsid w:val="00985700"/>
    <w:rsid w:val="00995933"/>
    <w:rsid w:val="009969F6"/>
    <w:rsid w:val="009B1913"/>
    <w:rsid w:val="009B43B9"/>
    <w:rsid w:val="009C7BFF"/>
    <w:rsid w:val="009D1711"/>
    <w:rsid w:val="009D3891"/>
    <w:rsid w:val="009D5641"/>
    <w:rsid w:val="009E7808"/>
    <w:rsid w:val="00A043CB"/>
    <w:rsid w:val="00A078C1"/>
    <w:rsid w:val="00A07F39"/>
    <w:rsid w:val="00A231FE"/>
    <w:rsid w:val="00A33849"/>
    <w:rsid w:val="00A34A08"/>
    <w:rsid w:val="00A362BC"/>
    <w:rsid w:val="00A44107"/>
    <w:rsid w:val="00A52D5B"/>
    <w:rsid w:val="00A70476"/>
    <w:rsid w:val="00A71C41"/>
    <w:rsid w:val="00A76D3A"/>
    <w:rsid w:val="00A8181F"/>
    <w:rsid w:val="00A84570"/>
    <w:rsid w:val="00A907AB"/>
    <w:rsid w:val="00A90B2A"/>
    <w:rsid w:val="00AA0520"/>
    <w:rsid w:val="00AA3DDE"/>
    <w:rsid w:val="00AA4929"/>
    <w:rsid w:val="00AC4818"/>
    <w:rsid w:val="00AD1CC3"/>
    <w:rsid w:val="00AE0B82"/>
    <w:rsid w:val="00AF2338"/>
    <w:rsid w:val="00B12D8E"/>
    <w:rsid w:val="00B178B3"/>
    <w:rsid w:val="00B675FC"/>
    <w:rsid w:val="00B91BA6"/>
    <w:rsid w:val="00B94085"/>
    <w:rsid w:val="00BA0FC4"/>
    <w:rsid w:val="00BA4E0A"/>
    <w:rsid w:val="00BA5CD9"/>
    <w:rsid w:val="00BA78AE"/>
    <w:rsid w:val="00BB34C2"/>
    <w:rsid w:val="00BC7A03"/>
    <w:rsid w:val="00BD0B16"/>
    <w:rsid w:val="00BD6FC8"/>
    <w:rsid w:val="00BE47E2"/>
    <w:rsid w:val="00BF2FE9"/>
    <w:rsid w:val="00C0157D"/>
    <w:rsid w:val="00C01FE4"/>
    <w:rsid w:val="00C041C3"/>
    <w:rsid w:val="00C109B8"/>
    <w:rsid w:val="00C112DE"/>
    <w:rsid w:val="00C159FD"/>
    <w:rsid w:val="00C16330"/>
    <w:rsid w:val="00C21446"/>
    <w:rsid w:val="00C26334"/>
    <w:rsid w:val="00C315D6"/>
    <w:rsid w:val="00C36CE1"/>
    <w:rsid w:val="00C4677E"/>
    <w:rsid w:val="00C55D36"/>
    <w:rsid w:val="00C6174D"/>
    <w:rsid w:val="00C64401"/>
    <w:rsid w:val="00C64E94"/>
    <w:rsid w:val="00C67CFC"/>
    <w:rsid w:val="00C754FF"/>
    <w:rsid w:val="00C77290"/>
    <w:rsid w:val="00CB0827"/>
    <w:rsid w:val="00CB0EF9"/>
    <w:rsid w:val="00CB6B0C"/>
    <w:rsid w:val="00CC3D18"/>
    <w:rsid w:val="00CD5E32"/>
    <w:rsid w:val="00CD5F54"/>
    <w:rsid w:val="00CE0E4C"/>
    <w:rsid w:val="00CE16C0"/>
    <w:rsid w:val="00CE6A1B"/>
    <w:rsid w:val="00D01344"/>
    <w:rsid w:val="00D24549"/>
    <w:rsid w:val="00D24B78"/>
    <w:rsid w:val="00D3005A"/>
    <w:rsid w:val="00D41085"/>
    <w:rsid w:val="00D5155A"/>
    <w:rsid w:val="00D524DC"/>
    <w:rsid w:val="00D53806"/>
    <w:rsid w:val="00D83E06"/>
    <w:rsid w:val="00D85357"/>
    <w:rsid w:val="00DA1A8C"/>
    <w:rsid w:val="00DA28E6"/>
    <w:rsid w:val="00DA312E"/>
    <w:rsid w:val="00DC32C2"/>
    <w:rsid w:val="00DD19FF"/>
    <w:rsid w:val="00DE1205"/>
    <w:rsid w:val="00DF2631"/>
    <w:rsid w:val="00E14806"/>
    <w:rsid w:val="00E17326"/>
    <w:rsid w:val="00E23630"/>
    <w:rsid w:val="00E2761B"/>
    <w:rsid w:val="00E46E1B"/>
    <w:rsid w:val="00E55F5D"/>
    <w:rsid w:val="00E6010E"/>
    <w:rsid w:val="00E60247"/>
    <w:rsid w:val="00E671BB"/>
    <w:rsid w:val="00E81FE7"/>
    <w:rsid w:val="00E84850"/>
    <w:rsid w:val="00E86671"/>
    <w:rsid w:val="00E9377C"/>
    <w:rsid w:val="00E97DFD"/>
    <w:rsid w:val="00EA3E5B"/>
    <w:rsid w:val="00EA6A68"/>
    <w:rsid w:val="00EA7B84"/>
    <w:rsid w:val="00EC7118"/>
    <w:rsid w:val="00EE1037"/>
    <w:rsid w:val="00F05AA6"/>
    <w:rsid w:val="00F05FCF"/>
    <w:rsid w:val="00F13910"/>
    <w:rsid w:val="00F1479D"/>
    <w:rsid w:val="00F250C9"/>
    <w:rsid w:val="00F33BE0"/>
    <w:rsid w:val="00F51B76"/>
    <w:rsid w:val="00F532EE"/>
    <w:rsid w:val="00F574C7"/>
    <w:rsid w:val="00F60561"/>
    <w:rsid w:val="00F66A1A"/>
    <w:rsid w:val="00F800A5"/>
    <w:rsid w:val="00F844BA"/>
    <w:rsid w:val="00F9440C"/>
    <w:rsid w:val="00F9784F"/>
    <w:rsid w:val="00FB03B2"/>
    <w:rsid w:val="00FB2892"/>
    <w:rsid w:val="00FC13BD"/>
    <w:rsid w:val="00FD536D"/>
    <w:rsid w:val="00FD583F"/>
    <w:rsid w:val="00FD755A"/>
    <w:rsid w:val="00FD7F29"/>
    <w:rsid w:val="00FE41A0"/>
    <w:rsid w:val="00FF4204"/>
    <w:rsid w:val="00FF7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2C"/>
    <w:pPr>
      <w:spacing w:after="200" w:line="276" w:lineRule="auto"/>
    </w:pPr>
    <w:rPr>
      <w:rFonts w:asciiTheme="minorHAnsi" w:eastAsiaTheme="minorEastAsia" w:hAnsiTheme="minorHAnsi" w:cstheme="minorBidi"/>
      <w:sz w:val="22"/>
      <w:szCs w:val="22"/>
    </w:rPr>
  </w:style>
  <w:style w:type="paragraph" w:styleId="Heading2">
    <w:name w:val="heading 2"/>
    <w:basedOn w:val="Normal"/>
    <w:link w:val="Heading2Char"/>
    <w:uiPriority w:val="9"/>
    <w:unhideWhenUsed/>
    <w:qFormat/>
    <w:rsid w:val="00305A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A2C"/>
    <w:rPr>
      <w:rFonts w:eastAsia="Times New Roman"/>
      <w:b/>
      <w:bCs/>
      <w:sz w:val="36"/>
      <w:szCs w:val="36"/>
    </w:rPr>
  </w:style>
  <w:style w:type="paragraph" w:styleId="ListParagraph">
    <w:name w:val="List Paragraph"/>
    <w:basedOn w:val="Normal"/>
    <w:qFormat/>
    <w:rsid w:val="00305A2C"/>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305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A2C"/>
    <w:rPr>
      <w:rFonts w:asciiTheme="minorHAnsi" w:eastAsiaTheme="minorEastAsia" w:hAnsiTheme="minorHAnsi" w:cstheme="minorBidi"/>
      <w:sz w:val="22"/>
      <w:szCs w:val="22"/>
    </w:rPr>
  </w:style>
  <w:style w:type="character" w:styleId="Strong">
    <w:name w:val="Strong"/>
    <w:uiPriority w:val="22"/>
    <w:qFormat/>
    <w:rsid w:val="008C207D"/>
    <w:rPr>
      <w:b/>
      <w:bCs/>
    </w:rPr>
  </w:style>
  <w:style w:type="paragraph" w:styleId="NormalWeb">
    <w:name w:val="Normal (Web)"/>
    <w:basedOn w:val="Normal"/>
    <w:rsid w:val="007A1BCD"/>
    <w:pPr>
      <w:spacing w:after="0" w:line="240" w:lineRule="auto"/>
    </w:pPr>
    <w:rPr>
      <w:rFonts w:ascii="Verdana" w:eastAsia="Times New Roman" w:hAnsi="Verdana" w:cs="Times New Roman"/>
      <w:color w:val="000000"/>
      <w:sz w:val="16"/>
      <w:szCs w:val="16"/>
    </w:rPr>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7A1BCD"/>
    <w:pPr>
      <w:spacing w:after="0" w:line="240" w:lineRule="auto"/>
      <w:ind w:firstLine="720"/>
      <w:jc w:val="both"/>
    </w:pPr>
    <w:rPr>
      <w:rFonts w:ascii=".VnTime" w:eastAsia="Times New Roman" w:hAnsi=".VnTime" w:cs="Times New Roman"/>
      <w:iCs/>
      <w:sz w:val="28"/>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7A1BCD"/>
    <w:rPr>
      <w:rFonts w:ascii=".VnTime" w:eastAsia="Times New Roman" w:hAnsi=".VnTime"/>
      <w:iCs/>
      <w:sz w:val="28"/>
    </w:rPr>
  </w:style>
  <w:style w:type="character" w:customStyle="1" w:styleId="maintext">
    <w:name w:val="maintext"/>
    <w:rsid w:val="007A1B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cp:lastModifiedBy>
  <cp:revision>28</cp:revision>
  <cp:lastPrinted>2018-12-06T01:24:00Z</cp:lastPrinted>
  <dcterms:created xsi:type="dcterms:W3CDTF">2018-11-30T03:50:00Z</dcterms:created>
  <dcterms:modified xsi:type="dcterms:W3CDTF">2018-12-06T01:24:00Z</dcterms:modified>
</cp:coreProperties>
</file>