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6380"/>
      </w:tblGrid>
      <w:tr w:rsidR="00F84054" w:rsidRPr="00941D3E" w14:paraId="2BDD6B43" w14:textId="77777777" w:rsidTr="00FF198D">
        <w:trPr>
          <w:trHeight w:hRule="exact" w:val="907"/>
        </w:trPr>
        <w:tc>
          <w:tcPr>
            <w:tcW w:w="1717" w:type="pct"/>
            <w:tcBorders>
              <w:top w:val="nil"/>
              <w:left w:val="nil"/>
              <w:bottom w:val="nil"/>
              <w:right w:val="nil"/>
            </w:tcBorders>
          </w:tcPr>
          <w:p w14:paraId="154B3E7F" w14:textId="77777777" w:rsidR="00F84054" w:rsidRPr="00E65508" w:rsidRDefault="00F84054" w:rsidP="00FF198D">
            <w:pPr>
              <w:jc w:val="center"/>
              <w:rPr>
                <w:b/>
                <w:sz w:val="26"/>
                <w:szCs w:val="26"/>
                <w:lang w:val="vi-VN"/>
              </w:rPr>
            </w:pPr>
            <w:r w:rsidRPr="00E65508">
              <w:rPr>
                <w:b/>
                <w:sz w:val="26"/>
                <w:szCs w:val="26"/>
                <w:lang w:val="vi-VN"/>
              </w:rPr>
              <w:t>HỘI ĐỒNG NHÂN DÂN</w:t>
            </w:r>
          </w:p>
          <w:p w14:paraId="02A95C71" w14:textId="77777777" w:rsidR="00F84054" w:rsidRPr="00941D3E" w:rsidRDefault="00F84054" w:rsidP="00FF198D">
            <w:pPr>
              <w:jc w:val="center"/>
              <w:rPr>
                <w:b/>
              </w:rPr>
            </w:pPr>
            <w:r w:rsidRPr="00E65508">
              <w:rPr>
                <w:noProof/>
                <w:sz w:val="26"/>
                <w:szCs w:val="26"/>
              </w:rPr>
              <mc:AlternateContent>
                <mc:Choice Requires="wps">
                  <w:drawing>
                    <wp:anchor distT="4294967295" distB="4294967295" distL="114300" distR="114300" simplePos="0" relativeHeight="251654144" behindDoc="0" locked="0" layoutInCell="1" allowOverlap="1" wp14:anchorId="395D3D41" wp14:editId="269DB373">
                      <wp:simplePos x="0" y="0"/>
                      <wp:positionH relativeFrom="column">
                        <wp:posOffset>666115</wp:posOffset>
                      </wp:positionH>
                      <wp:positionV relativeFrom="paragraph">
                        <wp:posOffset>237284</wp:posOffset>
                      </wp:positionV>
                      <wp:extent cx="595630" cy="0"/>
                      <wp:effectExtent l="0" t="0" r="3302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BF3A" id="Line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18.7pt" to="99.3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wlsQEAAEgDAAAOAAAAZHJzL2Uyb0RvYy54bWysU8Fu2zAMvQ/YPwi6L3YytOuMOD2k6y7d&#10;FqDdBzCSbAuVRYFU4uTvJ6lJ1m23oT4QlEg+Pz5Sy9vD6MTeEFv0rZzPaimMV6it71v58+n+w40U&#10;HMFrcOhNK4+G5e3q/bvlFBqzwAGdNiQSiOdmCq0cYgxNVbEazAg8w2B8CnZII8R0pL7SBFNCH121&#10;qOvrakLSgVAZ5nR79xKUq4LfdUbFH13HJgrXysQtFkvFbrOtVktoeoIwWHWiAf/BYgTr008vUHcQ&#10;QezI/gM1WkXI2MWZwrHCrrPKlB5SN/P6r24eBwim9JLE4XCRid8OVn3fr/2GMnV18I/hAdUzC4/r&#10;AXxvCoGnY0iDm2epqilwcynJBw4bEtvpG+qUA7uIRYVDR2OGTP2JQxH7eBHbHKJQ6fLq89X1xzQS&#10;dQ5V0JzrAnH8anAU2Wmlsz7LAA3sHzhmHtCcU/K1x3vrXBml82JKZBef6rpUMDqrczTnMfXbtSOx&#10;h7wN6bspC5DQ/kgj3Hld0AYD+svJj2Ddi5/ynT+JkfvPy8bNFvVxQ2eR0rgKzdNq5X14fS7Vvx/A&#10;6hcAAAD//wMAUEsDBBQABgAIAAAAIQDzzNxC3wAAAAkBAAAPAAAAZHJzL2Rvd25yZXYueG1sTI/B&#10;SsNAEIbvgu+wjOBF7EYtpo3ZFBUMSAVpI4K3SXZMgtnZsLtt49u7xYMe/5mPf77JV5MZxJ6c7y0r&#10;uJolIIgbq3tuFbxVT5cLED4gaxwsk4Jv8rAqTk9yzLQ98Ib229CKWMI+QwVdCGMmpW86MuhndiSO&#10;u0/rDIYYXSu1w0MsN4O8TpJbabDneKHDkR47ar62O6PgZVOlF9XIZfNcv9vXh3LdfpROqfOz6f4O&#10;RKAp/MFw1I/qUESn2u5YezHEnMyXEVVwk85BHIHlIgVR/w5kkcv/HxQ/AAAA//8DAFBLAQItABQA&#10;BgAIAAAAIQC2gziS/gAAAOEBAAATAAAAAAAAAAAAAAAAAAAAAABbQ29udGVudF9UeXBlc10ueG1s&#10;UEsBAi0AFAAGAAgAAAAhADj9If/WAAAAlAEAAAsAAAAAAAAAAAAAAAAALwEAAF9yZWxzLy5yZWxz&#10;UEsBAi0AFAAGAAgAAAAhAEU7rCWxAQAASAMAAA4AAAAAAAAAAAAAAAAALgIAAGRycy9lMm9Eb2Mu&#10;eG1sUEsBAi0AFAAGAAgAAAAhAPPM3ELfAAAACQEAAA8AAAAAAAAAAAAAAAAACwQAAGRycy9kb3du&#10;cmV2LnhtbFBLBQYAAAAABAAEAPMAAAAXBQAAAAA=&#10;" strokecolor="navy" strokeweight="1pt"/>
                  </w:pict>
                </mc:Fallback>
              </mc:AlternateContent>
            </w:r>
            <w:r w:rsidRPr="00E65508">
              <w:rPr>
                <w:b/>
                <w:sz w:val="26"/>
                <w:szCs w:val="26"/>
              </w:rPr>
              <w:t>HUYỆN IA H’DRAI</w:t>
            </w:r>
          </w:p>
        </w:tc>
        <w:tc>
          <w:tcPr>
            <w:tcW w:w="3283" w:type="pct"/>
            <w:tcBorders>
              <w:top w:val="nil"/>
              <w:left w:val="nil"/>
              <w:bottom w:val="nil"/>
              <w:right w:val="nil"/>
            </w:tcBorders>
          </w:tcPr>
          <w:p w14:paraId="364C0769" w14:textId="77777777" w:rsidR="00F84054" w:rsidRPr="00E65508" w:rsidRDefault="00F84054" w:rsidP="00FF198D">
            <w:pPr>
              <w:jc w:val="center"/>
              <w:rPr>
                <w:b/>
                <w:sz w:val="26"/>
                <w:szCs w:val="26"/>
                <w:lang w:val="vi-VN"/>
              </w:rPr>
            </w:pPr>
            <w:r w:rsidRPr="00E65508">
              <w:rPr>
                <w:b/>
                <w:sz w:val="26"/>
                <w:szCs w:val="26"/>
                <w:lang w:val="vi-VN"/>
              </w:rPr>
              <w:t>CỘNG HÒA XÃ HỘI CHỦ NGHĨA VIỆT NAM</w:t>
            </w:r>
          </w:p>
          <w:p w14:paraId="1DC50F01" w14:textId="77777777" w:rsidR="00F84054" w:rsidRPr="00941D3E" w:rsidRDefault="00F84054" w:rsidP="00FF198D">
            <w:pPr>
              <w:jc w:val="center"/>
              <w:rPr>
                <w:b/>
              </w:rPr>
            </w:pPr>
            <w:r w:rsidRPr="00941D3E">
              <w:rPr>
                <w:b/>
                <w:noProof/>
              </w:rPr>
              <mc:AlternateContent>
                <mc:Choice Requires="wps">
                  <w:drawing>
                    <wp:anchor distT="4294967295" distB="4294967295" distL="114300" distR="114300" simplePos="0" relativeHeight="251656192" behindDoc="0" locked="0" layoutInCell="1" allowOverlap="1" wp14:anchorId="310367EA" wp14:editId="6AB659E4">
                      <wp:simplePos x="0" y="0"/>
                      <wp:positionH relativeFrom="margin">
                        <wp:align>center</wp:align>
                      </wp:positionH>
                      <wp:positionV relativeFrom="paragraph">
                        <wp:posOffset>219709</wp:posOffset>
                      </wp:positionV>
                      <wp:extent cx="2160270" cy="0"/>
                      <wp:effectExtent l="0" t="0" r="114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ECF8" id="Line 3"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AlrgEAAEkDAAAOAAAAZHJzL2Uyb0RvYy54bWysU01v2zAMvQ/ofxB0b+zk0A1GnB7StZd2&#10;C9DuBzCSbAuTRYFUYuffT1KTrNhuw3wQKH48PT7S6/t5dOJoiC36Vi4XtRTGK9TW96388fZ4+0UK&#10;juA1OPSmlSfD8n5z82k9hcascECnDYkE4rmZQiuHGENTVawGMwIvMBifgh3SCDFdqa80wZTQR1et&#10;6vqumpB0IFSGOXkf3oNyU/C7zqj4vevYROFambjFclI59/msNmtoeoIwWHWmAf/AYgTr06NXqAeI&#10;IA5k/4IarSJk7OJC4Vhh11llSg+pm2X9RzevAwRTeknicLjKxP8PVn07bv2OMnU1+9fwjOonC4/b&#10;AXxvCoG3U0iDW2apqilwcy3JFw47EvvpBXXKgUPEosLc0ZghU39iLmKfrmKbOQqVnKvlXb36nGai&#10;LrEKmkthII5PBkeRjVY667MO0MDxmWMmAs0lJbs9PlrnyiydF1Nim5DrUsHorM7RnMfU77eOxBHy&#10;OpSvtJUiH9MID14XtMGA/nq2I1j3bqfXnT+rkQXI28bNHvVpRxeV0rwKzfNu5YX4eC/Vv/+AzS8A&#10;AAD//wMAUEsDBBQABgAIAAAAIQDA/HxE3QAAAAYBAAAPAAAAZHJzL2Rvd25yZXYueG1sTI9BT8JA&#10;EIXvJPyHzZh4g62FYFO7JURDiMYLYOJ16I7dane2dBeo/941HPQ47728902xHGwrztT7xrGCu2kC&#10;grhyuuFawdt+PclA+ICssXVMCr7Jw7IcjwrMtbvwls67UItYwj5HBSaELpfSV4Ys+qnriKP34XqL&#10;IZ59LXWPl1huW5kmyUJabDguGOzo0VD1tTtZBfi02Yb3LH25b57N6+d+fdyY7KjU7c2wegARaAh/&#10;YfjFj+hQRqaDO7H2olUQHwkKZvMFiOjO5kkK4nAVZFnI//jlDwAAAP//AwBQSwECLQAUAAYACAAA&#10;ACEAtoM4kv4AAADhAQAAEwAAAAAAAAAAAAAAAAAAAAAAW0NvbnRlbnRfVHlwZXNdLnhtbFBLAQIt&#10;ABQABgAIAAAAIQA4/SH/1gAAAJQBAAALAAAAAAAAAAAAAAAAAC8BAABfcmVscy8ucmVsc1BLAQIt&#10;ABQABgAIAAAAIQAhAYAlrgEAAEkDAAAOAAAAAAAAAAAAAAAAAC4CAABkcnMvZTJvRG9jLnhtbFBL&#10;AQItABQABgAIAAAAIQDA/HxE3QAAAAYBAAAPAAAAAAAAAAAAAAAAAAgEAABkcnMvZG93bnJldi54&#10;bWxQSwUGAAAAAAQABADzAAAAEgUAAAAA&#10;" strokeweight="1pt">
                      <w10:wrap anchorx="margin"/>
                    </v:line>
                  </w:pict>
                </mc:Fallback>
              </mc:AlternateContent>
            </w:r>
            <w:r w:rsidRPr="00941D3E">
              <w:rPr>
                <w:b/>
              </w:rPr>
              <w:t>Độc lập - Tự do - Hạnh phúc</w:t>
            </w:r>
          </w:p>
        </w:tc>
      </w:tr>
      <w:tr w:rsidR="00F84054" w:rsidRPr="00941D3E" w14:paraId="20FA1811" w14:textId="77777777" w:rsidTr="00FF1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7" w:type="pct"/>
          </w:tcPr>
          <w:p w14:paraId="6868B145" w14:textId="3281CD5E" w:rsidR="00F84054" w:rsidRPr="00941D3E" w:rsidRDefault="00F84054" w:rsidP="00FF198D">
            <w:pPr>
              <w:spacing w:before="60"/>
              <w:jc w:val="center"/>
            </w:pPr>
            <w:r w:rsidRPr="00941D3E">
              <w:t>Số:</w:t>
            </w:r>
            <w:r>
              <w:t xml:space="preserve">   </w:t>
            </w:r>
            <w:r w:rsidRPr="00941D3E">
              <w:t xml:space="preserve"> </w:t>
            </w:r>
            <w:r w:rsidR="00E65508">
              <w:t xml:space="preserve">   </w:t>
            </w:r>
            <w:r w:rsidRPr="00941D3E">
              <w:t>/NQ-HĐND</w:t>
            </w:r>
          </w:p>
          <w:p w14:paraId="13658C4B" w14:textId="6BB0C096" w:rsidR="00F84054" w:rsidRPr="00941D3E" w:rsidRDefault="002D50E7" w:rsidP="00FF198D">
            <w:pPr>
              <w:spacing w:before="60"/>
              <w:jc w:val="center"/>
            </w:pPr>
            <w:r>
              <w:rPr>
                <w:noProof/>
              </w:rPr>
              <mc:AlternateContent>
                <mc:Choice Requires="wps">
                  <w:drawing>
                    <wp:anchor distT="0" distB="0" distL="114300" distR="114300" simplePos="0" relativeHeight="251659264" behindDoc="0" locked="0" layoutInCell="1" allowOverlap="1" wp14:anchorId="7D5E9464" wp14:editId="7C0109A2">
                      <wp:simplePos x="0" y="0"/>
                      <wp:positionH relativeFrom="column">
                        <wp:posOffset>432435</wp:posOffset>
                      </wp:positionH>
                      <wp:positionV relativeFrom="paragraph">
                        <wp:posOffset>140970</wp:posOffset>
                      </wp:positionV>
                      <wp:extent cx="1076325" cy="336550"/>
                      <wp:effectExtent l="0" t="0" r="28575" b="25400"/>
                      <wp:wrapNone/>
                      <wp:docPr id="5" name="Text Box 5"/>
                      <wp:cNvGraphicFramePr/>
                      <a:graphic xmlns:a="http://schemas.openxmlformats.org/drawingml/2006/main">
                        <a:graphicData uri="http://schemas.microsoft.com/office/word/2010/wordprocessingShape">
                          <wps:wsp>
                            <wps:cNvSpPr txBox="1"/>
                            <wps:spPr>
                              <a:xfrm>
                                <a:off x="0" y="0"/>
                                <a:ext cx="1076325"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A21C8A" w14:textId="019B58F9" w:rsidR="003E0E50" w:rsidRPr="003E0E50" w:rsidRDefault="003E0E50" w:rsidP="003E0E50">
                                  <w:pPr>
                                    <w:jc w:val="center"/>
                                    <w:rPr>
                                      <w:b/>
                                    </w:rPr>
                                  </w:pPr>
                                  <w:r w:rsidRPr="003E0E50">
                                    <w:rPr>
                                      <w:b/>
                                    </w:rPr>
                                    <w:t>D</w:t>
                                  </w:r>
                                  <w:r w:rsidR="0007590B">
                                    <w:rPr>
                                      <w:b/>
                                    </w:rPr>
                                    <w:t>ự</w:t>
                                  </w:r>
                                  <w:r w:rsidRPr="003E0E50">
                                    <w:rPr>
                                      <w:b/>
                                    </w:rPr>
                                    <w:t xml:space="preserve">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5E9464" id="_x0000_t202" coordsize="21600,21600" o:spt="202" path="m,l,21600r21600,l21600,xe">
                      <v:stroke joinstyle="miter"/>
                      <v:path gradientshapeok="t" o:connecttype="rect"/>
                    </v:shapetype>
                    <v:shape id="Text Box 5" o:spid="_x0000_s1026" type="#_x0000_t202" style="position:absolute;left:0;text-align:left;margin-left:34.05pt;margin-top:11.1pt;width:84.75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pfAIAAI0FAAAOAAAAZHJzL2Uyb0RvYy54bWysVMlu2zAQvRfoPxC81/Ke1rAcuA5cFAiS&#10;oEmRM02RNhGKw5K0JffrM6TkJcslRS/UUPNme5yZ6WVdarITziswOe11upQIw6FQZp3T3w/LL18p&#10;8YGZgmkwIqd74enl7POnaWUnog8b0IVwBJ0YP6lsTjch2EmWeb4RJfMdsMKgUoIrWcCrW2eFYxV6&#10;L3XW73bHWQWusA648B7/XjVKOkv+pRQ83ErpRSA6p5hbSKdL5yqe2WzKJmvH7EbxNg32D1mUTBkM&#10;enR1xQIjW6feuCoVd+BBhg6HMgMpFRepBqym131Vzf2GWZFqQXK8PdLk/59bfrO7t3eOhPo71PiA&#10;kZDK+onHn7GeWroyfjFTgnqkcH+kTdSB8GjUvRgP+iNKOOoGg/FolHjNTtbW+fBDQEmikFOHz5LY&#10;YrtrHzAiQg+QGMyDVsVSaZ0usRXEQjuyY/iIOqQc0eIFShtS5XQ8wNBvPETXR/uVZvwpVvnSA960&#10;iZYiNU2b1omJJIW9FhGjzS8hiSoSIe/kyDgX5phnQkeUxIo+YtjiT1l9xLipAy1SZDDhaFwqA65h&#10;6SW1xdOBWtngkaSzuqMY6lXddsgKij02joNmprzlS4VEXzMf7pjDIcJewcUQbvGQGvB1oJUo2YD7&#10;+97/iMfeRi0lFQ5lTv2fLXOCEv3TYNd/6w2HcYrTZTi66OPFnWtW5xqzLReALdPDFWR5EiM+6IMo&#10;HZSPuD/mMSqqmOEYO6fhIC5Csypw/3AxnycQzq1l4drcWx5dR3pjgz3Uj8zZtsEDjsYNHMaXTV71&#10;eYONlgbm2wBSpSGIBDestsTjzKc+bfdTXCrn94Q6bdHZMwAAAP//AwBQSwMEFAAGAAgAAAAhACPH&#10;1mncAAAACAEAAA8AAABkcnMvZG93bnJldi54bWxMjzFPwzAUhHck/oP1kNioUyPSNI1TASosTBTE&#10;/Bq7tkX8HMVuGv49ZqLj6U533zXb2fds0mN0gSQsFwUwTV1QjoyEz4+XuwpYTEgK+0Bawo+OsG2v&#10;rxqsVTjTu572ybBcQrFGCTaloeY8dlZ7jIswaMreMYweU5aj4WrEcy73PRdFUXKPjvKCxUE/W919&#10;709ewu7JrE1X4Wh3lXJumr+Ob+ZVytub+XEDLOk5/YfhDz+jQ5uZDuFEKrJeQlktc1KCEAJY9sX9&#10;qgR2kLB6EMDbhl8eaH8BAAD//wMAUEsBAi0AFAAGAAgAAAAhALaDOJL+AAAA4QEAABMAAAAAAAAA&#10;AAAAAAAAAAAAAFtDb250ZW50X1R5cGVzXS54bWxQSwECLQAUAAYACAAAACEAOP0h/9YAAACUAQAA&#10;CwAAAAAAAAAAAAAAAAAvAQAAX3JlbHMvLnJlbHNQSwECLQAUAAYACAAAACEACPTvqXwCAACNBQAA&#10;DgAAAAAAAAAAAAAAAAAuAgAAZHJzL2Uyb0RvYy54bWxQSwECLQAUAAYACAAAACEAI8fWadwAAAAI&#10;AQAADwAAAAAAAAAAAAAAAADWBAAAZHJzL2Rvd25yZXYueG1sUEsFBgAAAAAEAAQA8wAAAN8FAAAA&#10;AA==&#10;" fillcolor="white [3201]" strokeweight=".5pt">
                      <v:textbox>
                        <w:txbxContent>
                          <w:p w14:paraId="46A21C8A" w14:textId="019B58F9" w:rsidR="003E0E50" w:rsidRPr="003E0E50" w:rsidRDefault="003E0E50" w:rsidP="003E0E50">
                            <w:pPr>
                              <w:jc w:val="center"/>
                              <w:rPr>
                                <w:b/>
                              </w:rPr>
                            </w:pPr>
                            <w:r w:rsidRPr="003E0E50">
                              <w:rPr>
                                <w:b/>
                              </w:rPr>
                              <w:t>D</w:t>
                            </w:r>
                            <w:r w:rsidR="0007590B">
                              <w:rPr>
                                <w:b/>
                              </w:rPr>
                              <w:t>ự</w:t>
                            </w:r>
                            <w:r w:rsidRPr="003E0E50">
                              <w:rPr>
                                <w:b/>
                              </w:rPr>
                              <w:t xml:space="preserve"> thảo</w:t>
                            </w:r>
                          </w:p>
                        </w:txbxContent>
                      </v:textbox>
                    </v:shape>
                  </w:pict>
                </mc:Fallback>
              </mc:AlternateContent>
            </w:r>
          </w:p>
        </w:tc>
        <w:tc>
          <w:tcPr>
            <w:tcW w:w="3283" w:type="pct"/>
          </w:tcPr>
          <w:p w14:paraId="39C3E620" w14:textId="101E0441" w:rsidR="00F84054" w:rsidRPr="00941D3E" w:rsidRDefault="00F84054" w:rsidP="00FF198D">
            <w:pPr>
              <w:spacing w:before="60"/>
              <w:jc w:val="center"/>
              <w:rPr>
                <w:i/>
              </w:rPr>
            </w:pPr>
            <w:r w:rsidRPr="00941D3E">
              <w:rPr>
                <w:i/>
              </w:rPr>
              <w:t>Ia H’Drai, ngày</w:t>
            </w:r>
            <w:r>
              <w:rPr>
                <w:i/>
              </w:rPr>
              <w:t xml:space="preserve">  </w:t>
            </w:r>
            <w:r w:rsidR="00E65508">
              <w:rPr>
                <w:i/>
              </w:rPr>
              <w:t xml:space="preserve">  </w:t>
            </w:r>
            <w:r w:rsidRPr="00941D3E">
              <w:rPr>
                <w:i/>
              </w:rPr>
              <w:t xml:space="preserve"> tháng </w:t>
            </w:r>
            <w:r w:rsidR="00A84C68">
              <w:rPr>
                <w:i/>
              </w:rPr>
              <w:t xml:space="preserve">    </w:t>
            </w:r>
            <w:r w:rsidRPr="00941D3E">
              <w:rPr>
                <w:i/>
              </w:rPr>
              <w:t xml:space="preserve"> năm 202</w:t>
            </w:r>
            <w:r w:rsidR="00A84C68">
              <w:rPr>
                <w:i/>
              </w:rPr>
              <w:t>3</w:t>
            </w:r>
          </w:p>
          <w:p w14:paraId="2B601B0A" w14:textId="77777777" w:rsidR="00F84054" w:rsidRPr="00941D3E" w:rsidRDefault="00F84054" w:rsidP="00FF198D">
            <w:pPr>
              <w:spacing w:before="60"/>
              <w:jc w:val="center"/>
              <w:rPr>
                <w:i/>
              </w:rPr>
            </w:pPr>
          </w:p>
        </w:tc>
      </w:tr>
    </w:tbl>
    <w:p w14:paraId="3579F7F4" w14:textId="77777777" w:rsidR="00F84054" w:rsidRPr="00941D3E" w:rsidRDefault="00F84054" w:rsidP="00F84054">
      <w:pPr>
        <w:pStyle w:val="Tren-giua"/>
        <w:tabs>
          <w:tab w:val="left" w:pos="690"/>
          <w:tab w:val="center" w:pos="4677"/>
        </w:tabs>
        <w:spacing w:before="0"/>
        <w:jc w:val="left"/>
        <w:rPr>
          <w:b/>
          <w:color w:val="auto"/>
          <w:lang w:val="en-US"/>
        </w:rPr>
      </w:pPr>
      <w:r w:rsidRPr="00941D3E">
        <w:rPr>
          <w:b/>
          <w:color w:val="auto"/>
        </w:rPr>
        <w:tab/>
      </w:r>
      <w:r w:rsidRPr="00941D3E">
        <w:rPr>
          <w:b/>
          <w:color w:val="auto"/>
        </w:rPr>
        <w:tab/>
      </w:r>
    </w:p>
    <w:p w14:paraId="232A12D3" w14:textId="77777777" w:rsidR="00F84054" w:rsidRPr="00E65508" w:rsidRDefault="00F84054" w:rsidP="00F84054">
      <w:pPr>
        <w:pStyle w:val="Tren-giua"/>
        <w:tabs>
          <w:tab w:val="left" w:pos="690"/>
          <w:tab w:val="center" w:pos="4677"/>
        </w:tabs>
        <w:spacing w:before="0"/>
        <w:rPr>
          <w:b/>
          <w:color w:val="auto"/>
        </w:rPr>
      </w:pPr>
      <w:r w:rsidRPr="00E65508">
        <w:rPr>
          <w:b/>
          <w:color w:val="auto"/>
        </w:rPr>
        <w:t>NGHỊ QUYẾT</w:t>
      </w:r>
    </w:p>
    <w:p w14:paraId="069F3E56" w14:textId="77777777" w:rsidR="00212B18" w:rsidRPr="00E65508" w:rsidRDefault="00816244" w:rsidP="00706673">
      <w:pPr>
        <w:spacing w:line="24" w:lineRule="atLeast"/>
        <w:jc w:val="center"/>
        <w:rPr>
          <w:b/>
          <w:bCs/>
          <w:shd w:val="clear" w:color="auto" w:fill="FFFFFF"/>
        </w:rPr>
      </w:pPr>
      <w:r w:rsidRPr="00E65508">
        <w:rPr>
          <w:b/>
          <w:bCs/>
          <w:shd w:val="clear" w:color="auto" w:fill="FFFFFF"/>
        </w:rPr>
        <w:t xml:space="preserve">Thông qua báo cáo sơ kết </w:t>
      </w:r>
      <w:r w:rsidR="00706673" w:rsidRPr="00E65508">
        <w:rPr>
          <w:b/>
          <w:bCs/>
          <w:shd w:val="clear" w:color="auto" w:fill="FFFFFF"/>
        </w:rPr>
        <w:t>03 năm thực hiện chương trình đẩy mạnh cải cách hành chính, cải thiện môi trường đ</w:t>
      </w:r>
      <w:r w:rsidR="00212B18" w:rsidRPr="00E65508">
        <w:rPr>
          <w:b/>
          <w:bCs/>
          <w:shd w:val="clear" w:color="auto" w:fill="FFFFFF"/>
        </w:rPr>
        <w:t>ầu</w:t>
      </w:r>
      <w:r w:rsidR="00706673" w:rsidRPr="00E65508">
        <w:rPr>
          <w:b/>
          <w:bCs/>
          <w:shd w:val="clear" w:color="auto" w:fill="FFFFFF"/>
        </w:rPr>
        <w:t xml:space="preserve"> tư, nâng cao năng lực cạnh tranh cấp tỉnh và tăng cường thu hút đầu tư trên địa bàn huyện đến năm 2025, </w:t>
      </w:r>
    </w:p>
    <w:p w14:paraId="110BE726" w14:textId="2627232A" w:rsidR="00706673" w:rsidRPr="00E65508" w:rsidRDefault="00706673" w:rsidP="00706673">
      <w:pPr>
        <w:spacing w:line="24" w:lineRule="atLeast"/>
        <w:jc w:val="center"/>
        <w:rPr>
          <w:b/>
        </w:rPr>
      </w:pPr>
      <w:r w:rsidRPr="00E65508">
        <w:rPr>
          <w:b/>
          <w:bCs/>
          <w:shd w:val="clear" w:color="auto" w:fill="FFFFFF"/>
        </w:rPr>
        <w:t>định hướng đến năm 2030</w:t>
      </w:r>
    </w:p>
    <w:p w14:paraId="2020F18F" w14:textId="5C2EEED3" w:rsidR="00F84054" w:rsidRPr="000C6BB6" w:rsidRDefault="00212B18" w:rsidP="00F84054">
      <w:pPr>
        <w:jc w:val="center"/>
        <w:rPr>
          <w:b/>
        </w:rPr>
      </w:pPr>
      <w:r w:rsidRPr="00941D3E">
        <w:rPr>
          <w:b/>
          <w:noProof/>
        </w:rPr>
        <mc:AlternateContent>
          <mc:Choice Requires="wps">
            <w:drawing>
              <wp:anchor distT="4294967295" distB="4294967295" distL="114300" distR="114300" simplePos="0" relativeHeight="251658240" behindDoc="0" locked="0" layoutInCell="1" allowOverlap="1" wp14:anchorId="7EC25BDC" wp14:editId="6CFD4134">
                <wp:simplePos x="0" y="0"/>
                <wp:positionH relativeFrom="margin">
                  <wp:posOffset>2429510</wp:posOffset>
                </wp:positionH>
                <wp:positionV relativeFrom="paragraph">
                  <wp:posOffset>88694</wp:posOffset>
                </wp:positionV>
                <wp:extent cx="1089660" cy="0"/>
                <wp:effectExtent l="0" t="0" r="152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F6CB"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1.3pt,7pt" to="27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OA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Xt3fLZeqJ&#10;usQqaC6FgTh+NTiIvGmlsz77AA0cnzlmItBcUvK1xyfrXOml82Js5d3N4qYUMDqrczCnMe13G0fi&#10;CHkayldUpcjHNMKD1wWsN6Afz/sI1r3v0+POn83I+vOwcbNDfdrSxaTUrsLyPFp5Hj6eS/XvH2D9&#10;CwAA//8DAFBLAwQUAAYACAAAACEAw+agod0AAAAJAQAADwAAAGRycy9kb3ducmV2LnhtbEyPzU7D&#10;MBCE70i8g7VIXKrWIf1RFeJUCMiNC4WK6zZekoh4ncZuG3h6FnGA4858mp3JN6Pr1ImG0Ho2cDNL&#10;QBFX3rZcG3h9KadrUCEiW+w8k4FPCrApLi9yzKw/8zOdtrFWEsIhQwNNjH2mdagachhmvicW790P&#10;DqOcQ63tgGcJd51Ok2SlHbYsHxrs6b6h6mN7dAZCuaND+TWpJsnbvPaUHh6eHtGY66vx7hZUpDH+&#10;wfBTX6pDIZ32/sg2qM7AfJ2uBBVjIZsEWC4XKaj9r6CLXP9fUHwDAAD//wMAUEsBAi0AFAAGAAgA&#10;AAAhALaDOJL+AAAA4QEAABMAAAAAAAAAAAAAAAAAAAAAAFtDb250ZW50X1R5cGVzXS54bWxQSwEC&#10;LQAUAAYACAAAACEAOP0h/9YAAACUAQAACwAAAAAAAAAAAAAAAAAvAQAAX3JlbHMvLnJlbHNQSwEC&#10;LQAUAAYACAAAACEA3ziTgK8BAABIAwAADgAAAAAAAAAAAAAAAAAuAgAAZHJzL2Uyb0RvYy54bWxQ&#10;SwECLQAUAAYACAAAACEAw+agod0AAAAJAQAADwAAAAAAAAAAAAAAAAAJBAAAZHJzL2Rvd25yZXYu&#10;eG1sUEsFBgAAAAAEAAQA8wAAABMFAAAAAA==&#10;">
                <w10:wrap anchorx="margin"/>
              </v:line>
            </w:pict>
          </mc:Fallback>
        </mc:AlternateContent>
      </w:r>
    </w:p>
    <w:p w14:paraId="2ADFCAAD" w14:textId="5325620A" w:rsidR="00F84054" w:rsidRPr="00941D3E" w:rsidRDefault="00F84054" w:rsidP="00F84054">
      <w:pPr>
        <w:jc w:val="center"/>
        <w:rPr>
          <w:b/>
          <w:lang w:val="vi-VN"/>
        </w:rPr>
      </w:pPr>
    </w:p>
    <w:p w14:paraId="666F0C83" w14:textId="77777777" w:rsidR="00F84054" w:rsidRPr="00941D3E" w:rsidRDefault="00F84054" w:rsidP="00F84054">
      <w:pPr>
        <w:jc w:val="center"/>
        <w:rPr>
          <w:b/>
          <w:lang w:val="vi-VN"/>
        </w:rPr>
      </w:pPr>
      <w:r w:rsidRPr="00941D3E">
        <w:rPr>
          <w:b/>
          <w:lang w:val="vi-VN"/>
        </w:rPr>
        <w:t>HỘI ĐỒNG NHÂN DÂN HUYỆN IA H’DRAI</w:t>
      </w:r>
    </w:p>
    <w:p w14:paraId="4D3FEA3C" w14:textId="08496716" w:rsidR="00F84054" w:rsidRPr="000C6BB6" w:rsidRDefault="00F84054" w:rsidP="00F84054">
      <w:pPr>
        <w:jc w:val="center"/>
        <w:rPr>
          <w:b/>
        </w:rPr>
      </w:pPr>
      <w:r w:rsidRPr="00941D3E">
        <w:rPr>
          <w:b/>
          <w:lang w:val="vi-VN"/>
        </w:rPr>
        <w:t xml:space="preserve">KHÓA XI, KỲ HỌP THỨ </w:t>
      </w:r>
      <w:r w:rsidR="003E0E50">
        <w:rPr>
          <w:b/>
        </w:rPr>
        <w:t>6</w:t>
      </w:r>
    </w:p>
    <w:p w14:paraId="2809E82C" w14:textId="77777777" w:rsidR="00F84054" w:rsidRPr="00941D3E" w:rsidRDefault="00F84054" w:rsidP="00F84054">
      <w:pPr>
        <w:rPr>
          <w:lang w:val="vi-VN"/>
        </w:rPr>
      </w:pPr>
      <w:r w:rsidRPr="00941D3E">
        <w:rPr>
          <w:lang w:val="vi-VN"/>
        </w:rPr>
        <w:tab/>
      </w:r>
    </w:p>
    <w:p w14:paraId="1F1CBACD" w14:textId="77777777" w:rsidR="00F84054" w:rsidRPr="00941D3E" w:rsidRDefault="00F84054" w:rsidP="00F84054">
      <w:pPr>
        <w:spacing w:before="120" w:after="120"/>
        <w:ind w:firstLine="709"/>
        <w:jc w:val="both"/>
        <w:rPr>
          <w:bCs/>
          <w:i/>
          <w:lang w:val="vi-VN"/>
        </w:rPr>
      </w:pPr>
      <w:r w:rsidRPr="00941D3E">
        <w:rPr>
          <w:i/>
          <w:lang w:val="vi-VN"/>
        </w:rPr>
        <w:t xml:space="preserve">Căn cứ Luật </w:t>
      </w:r>
      <w:r w:rsidRPr="00941D3E">
        <w:rPr>
          <w:i/>
          <w:lang w:val="nl-NL"/>
        </w:rPr>
        <w:t>t</w:t>
      </w:r>
      <w:r w:rsidRPr="00941D3E">
        <w:rPr>
          <w:i/>
          <w:lang w:val="vi-VN"/>
        </w:rPr>
        <w:t>ổ chức chính quyền địa phương ngày 19 tháng 6 năm 2015;</w:t>
      </w:r>
      <w:r w:rsidRPr="00941D3E">
        <w:rPr>
          <w:bCs/>
          <w:i/>
          <w:lang w:val="vi-VN"/>
        </w:rPr>
        <w:t xml:space="preserve"> Luật sửa đổi, bổ sung một số điều của Luật tổ chức Chính phủ và Luật tổ chức chính quyền địa phương ngày 22 tháng 11 năm 2019;</w:t>
      </w:r>
    </w:p>
    <w:p w14:paraId="2C3703A5" w14:textId="777F46BB" w:rsidR="00F84054" w:rsidRPr="00941D3E" w:rsidRDefault="00F84054" w:rsidP="00F84054">
      <w:pPr>
        <w:spacing w:before="120" w:after="120"/>
        <w:ind w:firstLine="709"/>
        <w:jc w:val="both"/>
        <w:rPr>
          <w:b/>
          <w:bCs/>
          <w:i/>
          <w:lang w:val="vi-VN"/>
        </w:rPr>
      </w:pPr>
      <w:r w:rsidRPr="00941D3E">
        <w:rPr>
          <w:i/>
          <w:lang w:val="vi-VN"/>
        </w:rPr>
        <w:t xml:space="preserve">Xét Tờ trình số …../TTr-UBND </w:t>
      </w:r>
      <w:r w:rsidRPr="00E65508">
        <w:rPr>
          <w:i/>
          <w:lang w:val="vi-VN"/>
        </w:rPr>
        <w:t xml:space="preserve">ngày </w:t>
      </w:r>
      <w:r w:rsidR="00E65508">
        <w:rPr>
          <w:i/>
        </w:rPr>
        <w:t xml:space="preserve">  </w:t>
      </w:r>
      <w:r w:rsidRPr="00E65508">
        <w:rPr>
          <w:i/>
          <w:lang w:val="vi-VN"/>
        </w:rPr>
        <w:t xml:space="preserve"> tháng </w:t>
      </w:r>
      <w:r w:rsidR="003E0E50" w:rsidRPr="00E65508">
        <w:rPr>
          <w:i/>
        </w:rPr>
        <w:t>6</w:t>
      </w:r>
      <w:r w:rsidRPr="00E65508">
        <w:rPr>
          <w:i/>
          <w:lang w:val="vi-VN"/>
        </w:rPr>
        <w:t xml:space="preserve"> năm 202</w:t>
      </w:r>
      <w:r w:rsidR="003E0E50" w:rsidRPr="00E65508">
        <w:rPr>
          <w:i/>
        </w:rPr>
        <w:t>3</w:t>
      </w:r>
      <w:r w:rsidRPr="00E65508">
        <w:rPr>
          <w:i/>
          <w:lang w:val="vi-VN"/>
        </w:rPr>
        <w:t xml:space="preserve"> </w:t>
      </w:r>
      <w:r w:rsidRPr="00941D3E">
        <w:rPr>
          <w:i/>
          <w:lang w:val="vi-VN"/>
        </w:rPr>
        <w:t xml:space="preserve">của Ủy ban nhân dân huyện về </w:t>
      </w:r>
      <w:r w:rsidR="006C6036">
        <w:rPr>
          <w:i/>
        </w:rPr>
        <w:t xml:space="preserve">ban hành </w:t>
      </w:r>
      <w:r w:rsidR="006C6036" w:rsidRPr="006C6036">
        <w:rPr>
          <w:i/>
        </w:rPr>
        <w:t xml:space="preserve">Nghị quyết </w:t>
      </w:r>
      <w:r w:rsidR="00816244">
        <w:rPr>
          <w:i/>
        </w:rPr>
        <w:t>Thông qua báo cáo sơ kết</w:t>
      </w:r>
      <w:r w:rsidR="006C6036">
        <w:rPr>
          <w:i/>
        </w:rPr>
        <w:t xml:space="preserve"> </w:t>
      </w:r>
      <w:r w:rsidR="006C6036" w:rsidRPr="006C6036">
        <w:rPr>
          <w:i/>
        </w:rPr>
        <w:t>03 năm thực hiện chương trình đẩy mạnh cải cách hành chính, cải thiện môi trường đâu tư, nâng cao năng lực cạnh tranh cấp tỉnh và tăng cường thu hút đầu tư trên địa bàn huyện đến năm 2025, định hướng đến năm 2030</w:t>
      </w:r>
      <w:r w:rsidRPr="006C6036">
        <w:rPr>
          <w:i/>
        </w:rPr>
        <w:t>; Báo</w:t>
      </w:r>
      <w:r w:rsidRPr="00941D3E">
        <w:rPr>
          <w:i/>
          <w:lang w:val="vi-VN"/>
        </w:rPr>
        <w:t xml:space="preserve"> cáo thẩm tra của các Ban Hội đồng nhân dân huyện; ý kiến thảo luận của đại biểu Hội đồng nhân dân tại kỳ họp.</w:t>
      </w:r>
    </w:p>
    <w:p w14:paraId="55939B1F" w14:textId="77777777" w:rsidR="00F84054" w:rsidRPr="00941D3E" w:rsidRDefault="00F84054" w:rsidP="00F84054">
      <w:pPr>
        <w:spacing w:before="120" w:after="120"/>
        <w:ind w:firstLine="709"/>
        <w:jc w:val="center"/>
        <w:rPr>
          <w:b/>
          <w:bCs/>
          <w:lang w:val="vi-VN"/>
        </w:rPr>
      </w:pPr>
    </w:p>
    <w:p w14:paraId="1AB2C75C" w14:textId="77777777" w:rsidR="00F84054" w:rsidRPr="00E65508" w:rsidRDefault="00F84054" w:rsidP="00F84054">
      <w:pPr>
        <w:spacing w:before="120" w:after="120"/>
        <w:jc w:val="center"/>
        <w:rPr>
          <w:b/>
          <w:bCs/>
          <w:lang w:val="vi-VN"/>
        </w:rPr>
      </w:pPr>
      <w:r w:rsidRPr="00E65508">
        <w:rPr>
          <w:b/>
          <w:bCs/>
          <w:lang w:val="vi-VN"/>
        </w:rPr>
        <w:t>QUYẾT NGHỊ:</w:t>
      </w:r>
    </w:p>
    <w:p w14:paraId="5796D8C1" w14:textId="59AE1746" w:rsidR="00F84054" w:rsidRPr="00E65508" w:rsidRDefault="00F84054" w:rsidP="00F84054">
      <w:pPr>
        <w:spacing w:before="60" w:after="60"/>
        <w:ind w:firstLine="709"/>
        <w:jc w:val="both"/>
        <w:rPr>
          <w:lang w:val="vi-VN"/>
        </w:rPr>
      </w:pPr>
      <w:r w:rsidRPr="00E65508">
        <w:rPr>
          <w:b/>
          <w:lang w:val="vi-VN"/>
        </w:rPr>
        <w:t xml:space="preserve">Điều 1. </w:t>
      </w:r>
      <w:r w:rsidR="00816244" w:rsidRPr="00E65508">
        <w:t>Thông qua Báo cáo Sơ kết</w:t>
      </w:r>
      <w:r w:rsidR="006C6036" w:rsidRPr="00E65508">
        <w:t xml:space="preserve"> 03 năm</w:t>
      </w:r>
      <w:r w:rsidRPr="00E65508">
        <w:rPr>
          <w:lang w:val="vi-VN"/>
        </w:rPr>
        <w:t xml:space="preserve"> thực hiện </w:t>
      </w:r>
      <w:r w:rsidR="003E0E50" w:rsidRPr="00E65508">
        <w:rPr>
          <w:bCs/>
          <w:shd w:val="clear" w:color="auto" w:fill="FFFFFF"/>
        </w:rPr>
        <w:t>chương trình đẩy mạnh cải cách hành chính, cải thiện môi trường đ</w:t>
      </w:r>
      <w:r w:rsidR="002242BA">
        <w:rPr>
          <w:bCs/>
          <w:shd w:val="clear" w:color="auto" w:fill="FFFFFF"/>
        </w:rPr>
        <w:t>ầ</w:t>
      </w:r>
      <w:r w:rsidR="003E0E50" w:rsidRPr="00E65508">
        <w:rPr>
          <w:bCs/>
          <w:shd w:val="clear" w:color="auto" w:fill="FFFFFF"/>
        </w:rPr>
        <w:t>u tư, nâng cao năng lực cạnh tranh cấp tỉnh và tăng cường thu hút đầu tư trên địa bàn huyện đến năm 2025, định hướng đến năm 2030</w:t>
      </w:r>
      <w:r w:rsidR="00816244" w:rsidRPr="00E65508">
        <w:rPr>
          <w:bCs/>
          <w:shd w:val="clear" w:color="auto" w:fill="FFFFFF"/>
        </w:rPr>
        <w:t xml:space="preserve"> </w:t>
      </w:r>
      <w:r w:rsidR="00E65508" w:rsidRPr="00E65508">
        <w:rPr>
          <w:bCs/>
          <w:shd w:val="clear" w:color="auto" w:fill="FFFFFF"/>
        </w:rPr>
        <w:t>(Báo cáo số</w:t>
      </w:r>
      <w:r w:rsidR="00816244" w:rsidRPr="00E65508">
        <w:rPr>
          <w:bCs/>
          <w:shd w:val="clear" w:color="auto" w:fill="FFFFFF"/>
        </w:rPr>
        <w:t xml:space="preserve"> </w:t>
      </w:r>
      <w:r w:rsidR="00E65508" w:rsidRPr="00E65508">
        <w:rPr>
          <w:bCs/>
          <w:shd w:val="clear" w:color="auto" w:fill="FFFFFF"/>
        </w:rPr>
        <w:t>392/BC-UBND ngày 27</w:t>
      </w:r>
      <w:r w:rsidR="00816244" w:rsidRPr="00E65508">
        <w:rPr>
          <w:bCs/>
          <w:shd w:val="clear" w:color="auto" w:fill="FFFFFF"/>
        </w:rPr>
        <w:t>/6/2023 của Ủy ban nhân dân huyện).</w:t>
      </w:r>
    </w:p>
    <w:p w14:paraId="5C03E80C" w14:textId="4EDB871C" w:rsidR="003E0E50" w:rsidRPr="00E65508" w:rsidRDefault="00F84054" w:rsidP="00A727E4">
      <w:pPr>
        <w:spacing w:before="60" w:after="60"/>
        <w:ind w:firstLine="709"/>
        <w:jc w:val="both"/>
      </w:pPr>
      <w:r w:rsidRPr="00E65508">
        <w:rPr>
          <w:iCs/>
          <w:lang w:val="nl-NL"/>
        </w:rPr>
        <w:t xml:space="preserve"> </w:t>
      </w:r>
      <w:r w:rsidRPr="00E65508">
        <w:rPr>
          <w:b/>
          <w:lang w:val="vi-VN"/>
        </w:rPr>
        <w:t xml:space="preserve">Điều </w:t>
      </w:r>
      <w:r w:rsidRPr="00E65508">
        <w:rPr>
          <w:b/>
          <w:bCs/>
          <w:lang w:val="sv-SE"/>
        </w:rPr>
        <w:t xml:space="preserve">2. </w:t>
      </w:r>
      <w:r w:rsidR="00212B18" w:rsidRPr="00E65508">
        <w:t>Tổ chức thực hiện</w:t>
      </w:r>
      <w:r w:rsidR="0007590B" w:rsidRPr="00E65508">
        <w:t>:</w:t>
      </w:r>
    </w:p>
    <w:p w14:paraId="78E2E833" w14:textId="3777A1FF" w:rsidR="00C505BB" w:rsidRPr="00E65508" w:rsidRDefault="00212B18" w:rsidP="00C505BB">
      <w:pPr>
        <w:spacing w:after="60"/>
        <w:ind w:firstLine="720"/>
        <w:jc w:val="both"/>
        <w:rPr>
          <w:color w:val="000000"/>
        </w:rPr>
      </w:pPr>
      <w:r w:rsidRPr="00E65508">
        <w:rPr>
          <w:color w:val="000000"/>
        </w:rPr>
        <w:t>Giao Ủy ban nhân dân huyện</w:t>
      </w:r>
      <w:r w:rsidR="00C505BB" w:rsidRPr="00E65508">
        <w:rPr>
          <w:color w:val="000000"/>
        </w:rPr>
        <w:t xml:space="preserve"> tiếp tục đẩy mạnh thực hiện những nhiệm vụ, giải pháp đã được xác định tại </w:t>
      </w:r>
      <w:r w:rsidR="00C505BB" w:rsidRPr="00E65508">
        <w:t xml:space="preserve">Kế hoạch số </w:t>
      </w:r>
      <w:r w:rsidR="00C505BB" w:rsidRPr="00E65508">
        <w:rPr>
          <w:shd w:val="clear" w:color="auto" w:fill="FFFFFF"/>
        </w:rPr>
        <w:t>147</w:t>
      </w:r>
      <w:r w:rsidR="00E65508">
        <w:t>/KH-UBND ngày 07/8/</w:t>
      </w:r>
      <w:r w:rsidR="00C505BB" w:rsidRPr="00E65508">
        <w:t>2021 của Ủy ban nhân dân huyện về đẩy mạnh cải cách hành chính, nâng cao năng lực cạnh tranh, tăng cường thu hút đầu tư trên địa bàn huyện đến năm 2025, định hướng đến năm 2030</w:t>
      </w:r>
      <w:r w:rsidRPr="00E65508">
        <w:t xml:space="preserve">; </w:t>
      </w:r>
      <w:r w:rsidR="00E65508" w:rsidRPr="00E65508">
        <w:t>Báo cáo số 392/BC-UBND ngày 27/6/</w:t>
      </w:r>
      <w:r w:rsidR="00E65508">
        <w:t>2023 của Ủy ban nhân dân huyện</w:t>
      </w:r>
      <w:r w:rsidRPr="00E65508">
        <w:rPr>
          <w:bCs/>
          <w:shd w:val="clear" w:color="auto" w:fill="FFFFFF"/>
        </w:rPr>
        <w:t>.</w:t>
      </w:r>
    </w:p>
    <w:p w14:paraId="3D40B40D" w14:textId="77777777" w:rsidR="00F84054" w:rsidRPr="00E65508" w:rsidRDefault="00F84054" w:rsidP="00F84054">
      <w:pPr>
        <w:spacing w:before="60" w:after="60"/>
        <w:ind w:firstLine="709"/>
        <w:jc w:val="both"/>
        <w:rPr>
          <w:bCs/>
          <w:iCs/>
          <w:lang w:val="sv-SE"/>
        </w:rPr>
      </w:pPr>
      <w:r w:rsidRPr="00E65508">
        <w:rPr>
          <w:b/>
          <w:lang w:val="vi-VN"/>
        </w:rPr>
        <w:t>2.</w:t>
      </w:r>
      <w:r w:rsidRPr="00E65508">
        <w:rPr>
          <w:lang w:val="es-ES"/>
        </w:rPr>
        <w:t xml:space="preserve"> </w:t>
      </w:r>
      <w:r w:rsidRPr="00E65508">
        <w:rPr>
          <w:lang w:val="fi-FI"/>
        </w:rPr>
        <w:t>Thường trực Hội đồng nhân dân huyện, các Ban của Hội đồng nhân dân huyện, Tổ đại biểu Hội đồng nhân dân và các đại biểu Hội đồng nhân dân huyện giám sát việc thực hiện.</w:t>
      </w:r>
    </w:p>
    <w:p w14:paraId="7648326F" w14:textId="77777777" w:rsidR="00F84054" w:rsidRPr="00E65508" w:rsidRDefault="00F84054" w:rsidP="00F84054">
      <w:pPr>
        <w:spacing w:before="60" w:after="60"/>
        <w:ind w:firstLine="709"/>
        <w:jc w:val="both"/>
        <w:rPr>
          <w:bCs/>
          <w:iCs/>
          <w:lang w:val="sv-SE"/>
        </w:rPr>
      </w:pPr>
      <w:r w:rsidRPr="00E65508">
        <w:rPr>
          <w:b/>
          <w:lang w:val="vi-VN"/>
        </w:rPr>
        <w:lastRenderedPageBreak/>
        <w:t>3.</w:t>
      </w:r>
      <w:r w:rsidRPr="00E65508">
        <w:rPr>
          <w:lang w:val="es-ES"/>
        </w:rPr>
        <w:t xml:space="preserve"> Đề nghị Ủy ban Mặt trận Tổ quốc Việt Nam huyện, các đoàn thể huyện, vận động quần chúng, đoàn viên và hội viên tích cực thực hiện và giám sát việc thực hiện theo chức năng, nhiệm vụ.</w:t>
      </w:r>
    </w:p>
    <w:p w14:paraId="4AC3B2C0" w14:textId="0882EE42" w:rsidR="00F84054" w:rsidRPr="00FF198D" w:rsidRDefault="00F84054" w:rsidP="00F84054">
      <w:pPr>
        <w:spacing w:before="60" w:after="60"/>
        <w:ind w:firstLine="709"/>
        <w:jc w:val="both"/>
        <w:rPr>
          <w:bCs/>
          <w:iCs/>
          <w:color w:val="0D0D0D" w:themeColor="text1" w:themeTint="F2"/>
          <w:lang w:val="vi-VN"/>
        </w:rPr>
      </w:pPr>
      <w:r w:rsidRPr="00941D3E">
        <w:rPr>
          <w:lang w:val="es-ES"/>
        </w:rPr>
        <w:t xml:space="preserve">Nghị quyết này được Hội đồng nhân dân huyện Ia H’Drai khoá XI, kỳ họp thứ </w:t>
      </w:r>
      <w:r w:rsidR="00A727E4">
        <w:rPr>
          <w:lang w:val="es-ES"/>
        </w:rPr>
        <w:t>6</w:t>
      </w:r>
      <w:r w:rsidRPr="00941D3E">
        <w:rPr>
          <w:lang w:val="es-ES"/>
        </w:rPr>
        <w:t xml:space="preserve"> thông qua ngày …. tháng </w:t>
      </w:r>
      <w:r w:rsidR="00A727E4">
        <w:rPr>
          <w:lang w:val="es-ES"/>
        </w:rPr>
        <w:t xml:space="preserve"> </w:t>
      </w:r>
      <w:r w:rsidRPr="00941D3E">
        <w:rPr>
          <w:lang w:val="es-ES"/>
        </w:rPr>
        <w:t xml:space="preserve"> </w:t>
      </w:r>
      <w:r w:rsidRPr="00FF198D">
        <w:rPr>
          <w:color w:val="0D0D0D" w:themeColor="text1" w:themeTint="F2"/>
          <w:lang w:val="es-ES"/>
        </w:rPr>
        <w:t>năm 202</w:t>
      </w:r>
      <w:r w:rsidR="00A727E4">
        <w:rPr>
          <w:color w:val="0D0D0D" w:themeColor="text1" w:themeTint="F2"/>
          <w:lang w:val="es-ES"/>
        </w:rPr>
        <w:t>3</w:t>
      </w:r>
      <w:r w:rsidRPr="00FF198D">
        <w:rPr>
          <w:color w:val="0D0D0D" w:themeColor="text1" w:themeTint="F2"/>
          <w:lang w:val="es-ES"/>
        </w:rPr>
        <w:t>./.</w:t>
      </w:r>
    </w:p>
    <w:p w14:paraId="50AD5547" w14:textId="77777777" w:rsidR="00F84054" w:rsidRPr="00941D3E" w:rsidRDefault="00F84054" w:rsidP="00F84054">
      <w:pPr>
        <w:widowControl w:val="0"/>
        <w:spacing w:before="60" w:after="60"/>
        <w:ind w:firstLine="720"/>
        <w:jc w:val="both"/>
        <w:rPr>
          <w:sz w:val="12"/>
          <w:lang w:val="es-ES"/>
        </w:rPr>
      </w:pPr>
    </w:p>
    <w:tbl>
      <w:tblPr>
        <w:tblW w:w="0" w:type="auto"/>
        <w:tblLook w:val="04A0" w:firstRow="1" w:lastRow="0" w:firstColumn="1" w:lastColumn="0" w:noHBand="0" w:noVBand="1"/>
      </w:tblPr>
      <w:tblGrid>
        <w:gridCol w:w="4644"/>
        <w:gridCol w:w="4820"/>
      </w:tblGrid>
      <w:tr w:rsidR="00F84054" w:rsidRPr="00941D3E" w14:paraId="671C46ED" w14:textId="77777777" w:rsidTr="00FF198D">
        <w:tc>
          <w:tcPr>
            <w:tcW w:w="4644" w:type="dxa"/>
          </w:tcPr>
          <w:p w14:paraId="24AD635B" w14:textId="77777777" w:rsidR="00F84054" w:rsidRPr="00941D3E" w:rsidRDefault="00F84054" w:rsidP="00FF198D">
            <w:pPr>
              <w:pStyle w:val="BodyText"/>
              <w:rPr>
                <w:i/>
                <w:iCs/>
                <w:sz w:val="22"/>
                <w:szCs w:val="22"/>
                <w:lang w:val="es-ES"/>
              </w:rPr>
            </w:pPr>
            <w:r w:rsidRPr="00941D3E">
              <w:rPr>
                <w:bCs w:val="0"/>
                <w:i/>
                <w:iCs/>
                <w:sz w:val="24"/>
                <w:szCs w:val="22"/>
                <w:lang w:val="es-ES"/>
              </w:rPr>
              <w:t>Nơi nhận:</w:t>
            </w:r>
            <w:r w:rsidRPr="00941D3E">
              <w:rPr>
                <w:i/>
                <w:iCs/>
                <w:sz w:val="22"/>
                <w:szCs w:val="22"/>
                <w:lang w:val="es-ES"/>
              </w:rPr>
              <w:tab/>
            </w:r>
            <w:r w:rsidRPr="00941D3E">
              <w:rPr>
                <w:i/>
                <w:iCs/>
                <w:sz w:val="22"/>
                <w:szCs w:val="22"/>
                <w:lang w:val="es-ES"/>
              </w:rPr>
              <w:tab/>
            </w:r>
            <w:r w:rsidRPr="00941D3E">
              <w:rPr>
                <w:i/>
                <w:iCs/>
                <w:sz w:val="22"/>
                <w:szCs w:val="22"/>
                <w:lang w:val="es-ES"/>
              </w:rPr>
              <w:tab/>
            </w:r>
            <w:r w:rsidRPr="00941D3E">
              <w:rPr>
                <w:i/>
                <w:iCs/>
                <w:sz w:val="22"/>
                <w:szCs w:val="22"/>
                <w:lang w:val="es-ES"/>
              </w:rPr>
              <w:tab/>
            </w:r>
            <w:r w:rsidRPr="00941D3E">
              <w:rPr>
                <w:i/>
                <w:iCs/>
                <w:sz w:val="22"/>
                <w:szCs w:val="22"/>
                <w:lang w:val="es-ES"/>
              </w:rPr>
              <w:tab/>
            </w:r>
          </w:p>
          <w:p w14:paraId="2AC95661" w14:textId="77777777" w:rsidR="00F84054" w:rsidRPr="00941D3E" w:rsidRDefault="00F84054" w:rsidP="00FF198D">
            <w:pPr>
              <w:pStyle w:val="BodyText"/>
              <w:jc w:val="left"/>
              <w:rPr>
                <w:b w:val="0"/>
                <w:sz w:val="22"/>
                <w:szCs w:val="22"/>
                <w:lang w:val="es-ES"/>
              </w:rPr>
            </w:pPr>
            <w:r w:rsidRPr="00941D3E">
              <w:rPr>
                <w:b w:val="0"/>
                <w:sz w:val="22"/>
                <w:szCs w:val="22"/>
                <w:lang w:val="es-ES"/>
              </w:rPr>
              <w:t xml:space="preserve">- Thường trực HĐND, UBND tỉnh (b/c); </w:t>
            </w:r>
            <w:r w:rsidRPr="00941D3E">
              <w:rPr>
                <w:b w:val="0"/>
                <w:sz w:val="22"/>
                <w:szCs w:val="22"/>
                <w:lang w:val="es-ES"/>
              </w:rPr>
              <w:tab/>
            </w:r>
          </w:p>
          <w:p w14:paraId="0903832F" w14:textId="77777777" w:rsidR="00F84054" w:rsidRPr="00941D3E" w:rsidRDefault="00F84054" w:rsidP="00FF198D">
            <w:pPr>
              <w:pStyle w:val="BodyText"/>
              <w:jc w:val="left"/>
              <w:rPr>
                <w:b w:val="0"/>
                <w:sz w:val="22"/>
                <w:szCs w:val="22"/>
                <w:lang w:val="es-ES"/>
              </w:rPr>
            </w:pPr>
            <w:r w:rsidRPr="00941D3E">
              <w:rPr>
                <w:b w:val="0"/>
                <w:sz w:val="22"/>
                <w:szCs w:val="22"/>
                <w:lang w:val="es-ES"/>
              </w:rPr>
              <w:t>- Tổ đại biểu HĐND tỉnh tại huyện (b/c);</w:t>
            </w:r>
          </w:p>
          <w:p w14:paraId="66CC6189" w14:textId="77777777" w:rsidR="00F84054" w:rsidRPr="00941D3E" w:rsidRDefault="00F84054" w:rsidP="00FF198D">
            <w:pPr>
              <w:jc w:val="both"/>
              <w:rPr>
                <w:sz w:val="22"/>
                <w:szCs w:val="22"/>
                <w:lang w:val="es-ES"/>
              </w:rPr>
            </w:pPr>
            <w:r w:rsidRPr="00941D3E">
              <w:rPr>
                <w:sz w:val="22"/>
                <w:szCs w:val="22"/>
                <w:lang w:val="es-ES"/>
              </w:rPr>
              <w:t>- Thường trực Huyện ủy (b/c);</w:t>
            </w:r>
          </w:p>
          <w:p w14:paraId="49C6BF34" w14:textId="77777777" w:rsidR="00F84054" w:rsidRPr="00941D3E" w:rsidRDefault="00F84054" w:rsidP="00FF198D">
            <w:pPr>
              <w:jc w:val="both"/>
              <w:rPr>
                <w:sz w:val="22"/>
                <w:szCs w:val="22"/>
                <w:lang w:val="es-ES"/>
              </w:rPr>
            </w:pPr>
            <w:r w:rsidRPr="00941D3E">
              <w:rPr>
                <w:sz w:val="22"/>
                <w:szCs w:val="22"/>
                <w:lang w:val="es-ES"/>
              </w:rPr>
              <w:t>- Thường trực HĐND huyện (b/c);</w:t>
            </w:r>
          </w:p>
          <w:p w14:paraId="68A20016" w14:textId="77777777" w:rsidR="00F84054" w:rsidRPr="00941D3E" w:rsidRDefault="00F84054" w:rsidP="00FF198D">
            <w:pPr>
              <w:jc w:val="both"/>
              <w:rPr>
                <w:sz w:val="22"/>
                <w:szCs w:val="22"/>
                <w:lang w:val="es-ES"/>
              </w:rPr>
            </w:pPr>
            <w:r w:rsidRPr="00941D3E">
              <w:rPr>
                <w:sz w:val="22"/>
                <w:szCs w:val="22"/>
                <w:lang w:val="es-ES"/>
              </w:rPr>
              <w:t>- Ban Thường trực UBMTTQ VN huyện;</w:t>
            </w:r>
          </w:p>
          <w:p w14:paraId="29EA2FCC" w14:textId="77777777" w:rsidR="00F84054" w:rsidRPr="00941D3E" w:rsidRDefault="00F84054" w:rsidP="00FF198D">
            <w:pPr>
              <w:jc w:val="both"/>
              <w:rPr>
                <w:sz w:val="22"/>
                <w:szCs w:val="22"/>
              </w:rPr>
            </w:pPr>
            <w:r w:rsidRPr="00941D3E">
              <w:rPr>
                <w:sz w:val="22"/>
                <w:szCs w:val="22"/>
              </w:rPr>
              <w:t>- Ủy ban nhân dân huyện;</w:t>
            </w:r>
          </w:p>
          <w:p w14:paraId="18387CDA" w14:textId="77777777" w:rsidR="00F84054" w:rsidRPr="00941D3E" w:rsidRDefault="00F84054" w:rsidP="00FF198D">
            <w:pPr>
              <w:jc w:val="both"/>
              <w:rPr>
                <w:sz w:val="22"/>
                <w:szCs w:val="22"/>
              </w:rPr>
            </w:pPr>
            <w:r w:rsidRPr="00941D3E">
              <w:rPr>
                <w:sz w:val="22"/>
                <w:szCs w:val="22"/>
              </w:rPr>
              <w:t>- Đại biểu HĐND huyện;</w:t>
            </w:r>
            <w:r w:rsidRPr="00941D3E">
              <w:rPr>
                <w:sz w:val="22"/>
                <w:szCs w:val="22"/>
              </w:rPr>
              <w:tab/>
            </w:r>
            <w:r w:rsidRPr="00941D3E">
              <w:rPr>
                <w:sz w:val="22"/>
                <w:szCs w:val="22"/>
              </w:rPr>
              <w:tab/>
            </w:r>
          </w:p>
          <w:p w14:paraId="4A1A8592" w14:textId="77777777" w:rsidR="00F84054" w:rsidRPr="00941D3E" w:rsidRDefault="00F84054" w:rsidP="00FF198D">
            <w:pPr>
              <w:jc w:val="both"/>
              <w:rPr>
                <w:sz w:val="22"/>
                <w:szCs w:val="22"/>
              </w:rPr>
            </w:pPr>
            <w:r w:rsidRPr="00941D3E">
              <w:rPr>
                <w:sz w:val="22"/>
                <w:szCs w:val="22"/>
              </w:rPr>
              <w:t>- Thường trực HĐND, UBND các xã;</w:t>
            </w:r>
          </w:p>
          <w:p w14:paraId="76830BBA" w14:textId="77777777" w:rsidR="00F84054" w:rsidRPr="00941D3E" w:rsidRDefault="00F84054" w:rsidP="00FF198D">
            <w:pPr>
              <w:jc w:val="both"/>
              <w:rPr>
                <w:sz w:val="22"/>
                <w:szCs w:val="22"/>
              </w:rPr>
            </w:pPr>
            <w:r w:rsidRPr="00941D3E">
              <w:rPr>
                <w:sz w:val="22"/>
                <w:szCs w:val="22"/>
              </w:rPr>
              <w:t>- Các cơ quan, ban ngành, đoàn thể huyện;</w:t>
            </w:r>
          </w:p>
          <w:p w14:paraId="1C65C8AC" w14:textId="77777777" w:rsidR="00F84054" w:rsidRPr="00941D3E" w:rsidRDefault="00F84054" w:rsidP="00FF198D">
            <w:pPr>
              <w:pStyle w:val="BodyText"/>
              <w:jc w:val="left"/>
              <w:rPr>
                <w:b w:val="0"/>
                <w:sz w:val="22"/>
                <w:szCs w:val="22"/>
              </w:rPr>
            </w:pPr>
            <w:r w:rsidRPr="00941D3E">
              <w:rPr>
                <w:b w:val="0"/>
                <w:sz w:val="22"/>
                <w:szCs w:val="22"/>
              </w:rPr>
              <w:t>- Lđ, Cv VP HĐND-UBND huyện;</w:t>
            </w:r>
          </w:p>
          <w:p w14:paraId="07D029C2" w14:textId="77777777" w:rsidR="00F84054" w:rsidRPr="00941D3E" w:rsidRDefault="00F84054" w:rsidP="00FF198D">
            <w:pPr>
              <w:pStyle w:val="BodyText"/>
              <w:jc w:val="left"/>
            </w:pPr>
            <w:r w:rsidRPr="00941D3E">
              <w:rPr>
                <w:b w:val="0"/>
                <w:sz w:val="22"/>
                <w:szCs w:val="22"/>
              </w:rPr>
              <w:t>- Lưu: VT-TH.</w:t>
            </w:r>
          </w:p>
        </w:tc>
        <w:tc>
          <w:tcPr>
            <w:tcW w:w="4820" w:type="dxa"/>
          </w:tcPr>
          <w:p w14:paraId="57DE9E97" w14:textId="21FB0164" w:rsidR="00F84054" w:rsidRPr="00941D3E" w:rsidRDefault="00F84054" w:rsidP="00FF198D">
            <w:pPr>
              <w:widowControl w:val="0"/>
              <w:jc w:val="center"/>
              <w:rPr>
                <w:b/>
              </w:rPr>
            </w:pPr>
            <w:r w:rsidRPr="00941D3E">
              <w:rPr>
                <w:b/>
                <w:bCs/>
              </w:rPr>
              <w:t>CHỦ TỊCH</w:t>
            </w:r>
          </w:p>
          <w:p w14:paraId="3A0180E9" w14:textId="77777777" w:rsidR="00F84054" w:rsidRDefault="00F84054" w:rsidP="00FF198D">
            <w:pPr>
              <w:widowControl w:val="0"/>
              <w:jc w:val="center"/>
              <w:rPr>
                <w:b/>
              </w:rPr>
            </w:pPr>
          </w:p>
          <w:p w14:paraId="66BB3C17" w14:textId="77777777" w:rsidR="00F84054" w:rsidRDefault="00F84054" w:rsidP="00FF198D">
            <w:pPr>
              <w:widowControl w:val="0"/>
              <w:jc w:val="center"/>
              <w:rPr>
                <w:b/>
              </w:rPr>
            </w:pPr>
          </w:p>
          <w:p w14:paraId="1634AE39" w14:textId="77777777" w:rsidR="00A727E4" w:rsidRDefault="00A727E4" w:rsidP="00FF198D">
            <w:pPr>
              <w:widowControl w:val="0"/>
              <w:jc w:val="center"/>
              <w:rPr>
                <w:b/>
              </w:rPr>
            </w:pPr>
          </w:p>
          <w:p w14:paraId="7E0C83FD" w14:textId="77777777" w:rsidR="00A727E4" w:rsidRDefault="00A727E4" w:rsidP="00FF198D">
            <w:pPr>
              <w:widowControl w:val="0"/>
              <w:jc w:val="center"/>
              <w:rPr>
                <w:b/>
              </w:rPr>
            </w:pPr>
          </w:p>
          <w:p w14:paraId="37FD2934" w14:textId="77777777" w:rsidR="00F84054" w:rsidRPr="00941D3E" w:rsidRDefault="00F84054" w:rsidP="00FF198D">
            <w:pPr>
              <w:widowControl w:val="0"/>
              <w:jc w:val="center"/>
              <w:rPr>
                <w:b/>
              </w:rPr>
            </w:pPr>
          </w:p>
          <w:p w14:paraId="06228A7C" w14:textId="5024288E" w:rsidR="00F84054" w:rsidRPr="00941D3E" w:rsidRDefault="00A727E4" w:rsidP="00FF198D">
            <w:pPr>
              <w:widowControl w:val="0"/>
              <w:jc w:val="center"/>
              <w:rPr>
                <w:b/>
              </w:rPr>
            </w:pPr>
            <w:r>
              <w:rPr>
                <w:b/>
              </w:rPr>
              <w:t>A Khiên</w:t>
            </w:r>
          </w:p>
          <w:p w14:paraId="76275B4F" w14:textId="77777777" w:rsidR="00F84054" w:rsidRPr="00941D3E" w:rsidRDefault="00F84054" w:rsidP="00FF198D">
            <w:pPr>
              <w:widowControl w:val="0"/>
              <w:jc w:val="center"/>
            </w:pPr>
          </w:p>
          <w:p w14:paraId="5EE6E29A" w14:textId="77777777" w:rsidR="00F84054" w:rsidRPr="00941D3E" w:rsidRDefault="00F84054" w:rsidP="00FF198D">
            <w:pPr>
              <w:jc w:val="center"/>
              <w:rPr>
                <w:b/>
              </w:rPr>
            </w:pPr>
          </w:p>
          <w:p w14:paraId="5A90265B" w14:textId="77777777" w:rsidR="00F84054" w:rsidRPr="00941D3E" w:rsidRDefault="00F84054" w:rsidP="00FF198D">
            <w:pPr>
              <w:jc w:val="center"/>
            </w:pPr>
            <w:r w:rsidRPr="00941D3E">
              <w:rPr>
                <w:b/>
              </w:rPr>
              <w:t xml:space="preserve"> </w:t>
            </w:r>
          </w:p>
        </w:tc>
      </w:tr>
    </w:tbl>
    <w:p w14:paraId="42D9D215" w14:textId="77777777" w:rsidR="00F84054" w:rsidRPr="00941D3E" w:rsidRDefault="00F84054" w:rsidP="00F84054"/>
    <w:p w14:paraId="617698FB" w14:textId="77777777" w:rsidR="008B40ED" w:rsidRPr="00F84054" w:rsidRDefault="008B40ED" w:rsidP="00F84054"/>
    <w:sectPr w:rsidR="008B40ED" w:rsidRPr="00F84054" w:rsidSect="00E65508">
      <w:headerReference w:type="default" r:id="rId8"/>
      <w:pgSz w:w="11907" w:h="16840" w:code="9"/>
      <w:pgMar w:top="709"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FB98" w14:textId="77777777" w:rsidR="000469A7" w:rsidRDefault="000469A7" w:rsidP="009C2D7F">
      <w:r>
        <w:separator/>
      </w:r>
    </w:p>
  </w:endnote>
  <w:endnote w:type="continuationSeparator" w:id="0">
    <w:p w14:paraId="1E4F41A8" w14:textId="77777777" w:rsidR="000469A7" w:rsidRDefault="000469A7" w:rsidP="009C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8409" w14:textId="77777777" w:rsidR="000469A7" w:rsidRDefault="000469A7" w:rsidP="009C2D7F">
      <w:r>
        <w:separator/>
      </w:r>
    </w:p>
  </w:footnote>
  <w:footnote w:type="continuationSeparator" w:id="0">
    <w:p w14:paraId="25BADE17" w14:textId="77777777" w:rsidR="000469A7" w:rsidRDefault="000469A7" w:rsidP="009C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815"/>
      <w:docPartObj>
        <w:docPartGallery w:val="Page Numbers (Top of Page)"/>
        <w:docPartUnique/>
      </w:docPartObj>
    </w:sdtPr>
    <w:sdtEndPr>
      <w:rPr>
        <w:sz w:val="24"/>
        <w:szCs w:val="24"/>
      </w:rPr>
    </w:sdtEndPr>
    <w:sdtContent>
      <w:p w14:paraId="69858B53" w14:textId="60390F38" w:rsidR="000361F5" w:rsidRPr="00603980" w:rsidRDefault="009933A1">
        <w:pPr>
          <w:pStyle w:val="Header"/>
          <w:jc w:val="center"/>
          <w:rPr>
            <w:sz w:val="24"/>
            <w:szCs w:val="24"/>
          </w:rPr>
        </w:pPr>
        <w:r w:rsidRPr="00603980">
          <w:rPr>
            <w:sz w:val="24"/>
            <w:szCs w:val="24"/>
          </w:rPr>
          <w:fldChar w:fldCharType="begin"/>
        </w:r>
        <w:r w:rsidR="000361F5" w:rsidRPr="00603980">
          <w:rPr>
            <w:sz w:val="24"/>
            <w:szCs w:val="24"/>
          </w:rPr>
          <w:instrText xml:space="preserve"> PAGE   \* MERGEFORMAT </w:instrText>
        </w:r>
        <w:r w:rsidRPr="00603980">
          <w:rPr>
            <w:sz w:val="24"/>
            <w:szCs w:val="24"/>
          </w:rPr>
          <w:fldChar w:fldCharType="separate"/>
        </w:r>
        <w:r w:rsidR="00E65508">
          <w:rPr>
            <w:noProof/>
            <w:sz w:val="24"/>
            <w:szCs w:val="24"/>
          </w:rPr>
          <w:t>2</w:t>
        </w:r>
        <w:r w:rsidRPr="00603980">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71093"/>
    <w:multiLevelType w:val="hybridMultilevel"/>
    <w:tmpl w:val="4784FF5A"/>
    <w:lvl w:ilvl="0" w:tplc="94F26D8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53000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D7F"/>
    <w:rsid w:val="000054AF"/>
    <w:rsid w:val="00012D07"/>
    <w:rsid w:val="000166E7"/>
    <w:rsid w:val="00017EB2"/>
    <w:rsid w:val="000307AB"/>
    <w:rsid w:val="000361F5"/>
    <w:rsid w:val="000416C0"/>
    <w:rsid w:val="000469A7"/>
    <w:rsid w:val="000471FD"/>
    <w:rsid w:val="000607D8"/>
    <w:rsid w:val="000735E8"/>
    <w:rsid w:val="00074284"/>
    <w:rsid w:val="0007590B"/>
    <w:rsid w:val="000851D2"/>
    <w:rsid w:val="00090F87"/>
    <w:rsid w:val="000951D3"/>
    <w:rsid w:val="000A02DC"/>
    <w:rsid w:val="000A0CED"/>
    <w:rsid w:val="000A42FA"/>
    <w:rsid w:val="000B57E1"/>
    <w:rsid w:val="000B73A5"/>
    <w:rsid w:val="000C047D"/>
    <w:rsid w:val="000C1EBF"/>
    <w:rsid w:val="000C38A8"/>
    <w:rsid w:val="000C3F3A"/>
    <w:rsid w:val="000C6BB6"/>
    <w:rsid w:val="000D18C3"/>
    <w:rsid w:val="001020D5"/>
    <w:rsid w:val="00104876"/>
    <w:rsid w:val="00112616"/>
    <w:rsid w:val="00113646"/>
    <w:rsid w:val="001178E4"/>
    <w:rsid w:val="00137D5E"/>
    <w:rsid w:val="0014041C"/>
    <w:rsid w:val="00140BA3"/>
    <w:rsid w:val="00146A30"/>
    <w:rsid w:val="00146BC9"/>
    <w:rsid w:val="001476DB"/>
    <w:rsid w:val="001615F3"/>
    <w:rsid w:val="001653E0"/>
    <w:rsid w:val="00170FE9"/>
    <w:rsid w:val="00172746"/>
    <w:rsid w:val="00172DCC"/>
    <w:rsid w:val="00175594"/>
    <w:rsid w:val="001A3409"/>
    <w:rsid w:val="001A7C26"/>
    <w:rsid w:val="001B39D5"/>
    <w:rsid w:val="001B4F1F"/>
    <w:rsid w:val="001F5014"/>
    <w:rsid w:val="001F69A6"/>
    <w:rsid w:val="0020139D"/>
    <w:rsid w:val="002033B0"/>
    <w:rsid w:val="002037ED"/>
    <w:rsid w:val="0021016F"/>
    <w:rsid w:val="00210540"/>
    <w:rsid w:val="00212B18"/>
    <w:rsid w:val="00215FCA"/>
    <w:rsid w:val="002242BA"/>
    <w:rsid w:val="0022455F"/>
    <w:rsid w:val="00226ED7"/>
    <w:rsid w:val="00230E84"/>
    <w:rsid w:val="00235DC6"/>
    <w:rsid w:val="00237A1A"/>
    <w:rsid w:val="00241B3B"/>
    <w:rsid w:val="00241E1A"/>
    <w:rsid w:val="002448AE"/>
    <w:rsid w:val="002504FB"/>
    <w:rsid w:val="00250634"/>
    <w:rsid w:val="00253C10"/>
    <w:rsid w:val="00254700"/>
    <w:rsid w:val="00257151"/>
    <w:rsid w:val="00257ADE"/>
    <w:rsid w:val="0027554B"/>
    <w:rsid w:val="00277C02"/>
    <w:rsid w:val="002A422B"/>
    <w:rsid w:val="002B5B9D"/>
    <w:rsid w:val="002D014F"/>
    <w:rsid w:val="002D11B1"/>
    <w:rsid w:val="002D1C0E"/>
    <w:rsid w:val="002D50E7"/>
    <w:rsid w:val="002D53C6"/>
    <w:rsid w:val="002D5EB1"/>
    <w:rsid w:val="002D6619"/>
    <w:rsid w:val="002D7E6C"/>
    <w:rsid w:val="002E0E59"/>
    <w:rsid w:val="002E2198"/>
    <w:rsid w:val="002E7872"/>
    <w:rsid w:val="002F04A8"/>
    <w:rsid w:val="002F2B42"/>
    <w:rsid w:val="002F2B85"/>
    <w:rsid w:val="002F5599"/>
    <w:rsid w:val="0030423B"/>
    <w:rsid w:val="00305B19"/>
    <w:rsid w:val="003212FA"/>
    <w:rsid w:val="00331BA8"/>
    <w:rsid w:val="00332115"/>
    <w:rsid w:val="00333BEE"/>
    <w:rsid w:val="0033748F"/>
    <w:rsid w:val="0035156A"/>
    <w:rsid w:val="00355316"/>
    <w:rsid w:val="0035660B"/>
    <w:rsid w:val="00361ACB"/>
    <w:rsid w:val="00377FBA"/>
    <w:rsid w:val="0038223B"/>
    <w:rsid w:val="003923DE"/>
    <w:rsid w:val="003A5CD7"/>
    <w:rsid w:val="003B6A5E"/>
    <w:rsid w:val="003C5868"/>
    <w:rsid w:val="003C769D"/>
    <w:rsid w:val="003C77CF"/>
    <w:rsid w:val="003D3E55"/>
    <w:rsid w:val="003E0E50"/>
    <w:rsid w:val="003E393D"/>
    <w:rsid w:val="003E3961"/>
    <w:rsid w:val="003F1F87"/>
    <w:rsid w:val="00410152"/>
    <w:rsid w:val="004225AE"/>
    <w:rsid w:val="00427205"/>
    <w:rsid w:val="0043550E"/>
    <w:rsid w:val="0043788B"/>
    <w:rsid w:val="00446A2E"/>
    <w:rsid w:val="00447A3F"/>
    <w:rsid w:val="00453CC9"/>
    <w:rsid w:val="00456D77"/>
    <w:rsid w:val="004605CC"/>
    <w:rsid w:val="00463EE3"/>
    <w:rsid w:val="0047258F"/>
    <w:rsid w:val="0047365D"/>
    <w:rsid w:val="00476FA8"/>
    <w:rsid w:val="004864FE"/>
    <w:rsid w:val="004A37DA"/>
    <w:rsid w:val="004A6D59"/>
    <w:rsid w:val="004B2738"/>
    <w:rsid w:val="004B3CAF"/>
    <w:rsid w:val="004C7ED8"/>
    <w:rsid w:val="004D24A6"/>
    <w:rsid w:val="004E465C"/>
    <w:rsid w:val="00501E75"/>
    <w:rsid w:val="00503A6A"/>
    <w:rsid w:val="00503B0A"/>
    <w:rsid w:val="00504B9E"/>
    <w:rsid w:val="00504FB0"/>
    <w:rsid w:val="00515844"/>
    <w:rsid w:val="00523A04"/>
    <w:rsid w:val="00525B68"/>
    <w:rsid w:val="00532F1E"/>
    <w:rsid w:val="00533B68"/>
    <w:rsid w:val="0054574A"/>
    <w:rsid w:val="00560782"/>
    <w:rsid w:val="00562935"/>
    <w:rsid w:val="0057269D"/>
    <w:rsid w:val="005853A6"/>
    <w:rsid w:val="005905D3"/>
    <w:rsid w:val="00596CEF"/>
    <w:rsid w:val="005B2F6C"/>
    <w:rsid w:val="005B3A0B"/>
    <w:rsid w:val="005C49F2"/>
    <w:rsid w:val="005D2033"/>
    <w:rsid w:val="005D762A"/>
    <w:rsid w:val="005D7AC5"/>
    <w:rsid w:val="005E26D4"/>
    <w:rsid w:val="005E3E82"/>
    <w:rsid w:val="005E52DA"/>
    <w:rsid w:val="005F4EB0"/>
    <w:rsid w:val="00603980"/>
    <w:rsid w:val="0061177E"/>
    <w:rsid w:val="006141E1"/>
    <w:rsid w:val="0061774B"/>
    <w:rsid w:val="006261A5"/>
    <w:rsid w:val="00633FB5"/>
    <w:rsid w:val="00634602"/>
    <w:rsid w:val="00634BFB"/>
    <w:rsid w:val="00635EB5"/>
    <w:rsid w:val="006430A3"/>
    <w:rsid w:val="006566AF"/>
    <w:rsid w:val="0066321A"/>
    <w:rsid w:val="00667DE9"/>
    <w:rsid w:val="00674AE5"/>
    <w:rsid w:val="006754A6"/>
    <w:rsid w:val="00682A03"/>
    <w:rsid w:val="006925BC"/>
    <w:rsid w:val="00692859"/>
    <w:rsid w:val="006C05EC"/>
    <w:rsid w:val="006C1356"/>
    <w:rsid w:val="006C6036"/>
    <w:rsid w:val="006D1FEE"/>
    <w:rsid w:val="006D29C7"/>
    <w:rsid w:val="006D2D38"/>
    <w:rsid w:val="006D602C"/>
    <w:rsid w:val="006D7B20"/>
    <w:rsid w:val="006E4AE2"/>
    <w:rsid w:val="006F0DDE"/>
    <w:rsid w:val="006F6D3C"/>
    <w:rsid w:val="00704A0D"/>
    <w:rsid w:val="00706673"/>
    <w:rsid w:val="00706CD2"/>
    <w:rsid w:val="00710234"/>
    <w:rsid w:val="007150B7"/>
    <w:rsid w:val="007218F9"/>
    <w:rsid w:val="007251EE"/>
    <w:rsid w:val="0073552A"/>
    <w:rsid w:val="00741C57"/>
    <w:rsid w:val="007460A6"/>
    <w:rsid w:val="00756B46"/>
    <w:rsid w:val="00761863"/>
    <w:rsid w:val="00761FC3"/>
    <w:rsid w:val="007634A3"/>
    <w:rsid w:val="00777EA5"/>
    <w:rsid w:val="00780736"/>
    <w:rsid w:val="007909E3"/>
    <w:rsid w:val="007A1398"/>
    <w:rsid w:val="007A2B6B"/>
    <w:rsid w:val="007B7703"/>
    <w:rsid w:val="007C0D11"/>
    <w:rsid w:val="007C0FA0"/>
    <w:rsid w:val="007C26FA"/>
    <w:rsid w:val="007C2F20"/>
    <w:rsid w:val="007C701F"/>
    <w:rsid w:val="007D0C16"/>
    <w:rsid w:val="007D2D66"/>
    <w:rsid w:val="007D425F"/>
    <w:rsid w:val="007E0F02"/>
    <w:rsid w:val="007E3AB5"/>
    <w:rsid w:val="0080100E"/>
    <w:rsid w:val="00802DD4"/>
    <w:rsid w:val="008111C4"/>
    <w:rsid w:val="00811AAC"/>
    <w:rsid w:val="00813F2F"/>
    <w:rsid w:val="00816244"/>
    <w:rsid w:val="0082207C"/>
    <w:rsid w:val="008321D2"/>
    <w:rsid w:val="00833351"/>
    <w:rsid w:val="00833B02"/>
    <w:rsid w:val="00834196"/>
    <w:rsid w:val="00843CF0"/>
    <w:rsid w:val="00854D37"/>
    <w:rsid w:val="0086292D"/>
    <w:rsid w:val="00862A09"/>
    <w:rsid w:val="00865041"/>
    <w:rsid w:val="008670CD"/>
    <w:rsid w:val="00867E16"/>
    <w:rsid w:val="0087296F"/>
    <w:rsid w:val="00872EE5"/>
    <w:rsid w:val="00885D9F"/>
    <w:rsid w:val="0088670E"/>
    <w:rsid w:val="00891A5B"/>
    <w:rsid w:val="008A3EBF"/>
    <w:rsid w:val="008A5836"/>
    <w:rsid w:val="008B00B9"/>
    <w:rsid w:val="008B40ED"/>
    <w:rsid w:val="008D0803"/>
    <w:rsid w:val="008D295F"/>
    <w:rsid w:val="008D4905"/>
    <w:rsid w:val="008D6A62"/>
    <w:rsid w:val="008F1035"/>
    <w:rsid w:val="008F52AF"/>
    <w:rsid w:val="008F6955"/>
    <w:rsid w:val="00900C45"/>
    <w:rsid w:val="009124A1"/>
    <w:rsid w:val="00927D4E"/>
    <w:rsid w:val="00927DF3"/>
    <w:rsid w:val="00936D3A"/>
    <w:rsid w:val="00940B86"/>
    <w:rsid w:val="00941369"/>
    <w:rsid w:val="00941D3E"/>
    <w:rsid w:val="009431D1"/>
    <w:rsid w:val="00955891"/>
    <w:rsid w:val="00955FF9"/>
    <w:rsid w:val="00962DC0"/>
    <w:rsid w:val="00964B73"/>
    <w:rsid w:val="0097034E"/>
    <w:rsid w:val="00982C99"/>
    <w:rsid w:val="00992C43"/>
    <w:rsid w:val="009933A1"/>
    <w:rsid w:val="009A2B42"/>
    <w:rsid w:val="009A4E78"/>
    <w:rsid w:val="009B2341"/>
    <w:rsid w:val="009C2D7F"/>
    <w:rsid w:val="009C39B6"/>
    <w:rsid w:val="009D04E9"/>
    <w:rsid w:val="009D0E4C"/>
    <w:rsid w:val="00A012CC"/>
    <w:rsid w:val="00A055EA"/>
    <w:rsid w:val="00A07D6E"/>
    <w:rsid w:val="00A154F0"/>
    <w:rsid w:val="00A2164E"/>
    <w:rsid w:val="00A37873"/>
    <w:rsid w:val="00A462C6"/>
    <w:rsid w:val="00A6387F"/>
    <w:rsid w:val="00A71F40"/>
    <w:rsid w:val="00A722B9"/>
    <w:rsid w:val="00A727E4"/>
    <w:rsid w:val="00A84C68"/>
    <w:rsid w:val="00AA1DFB"/>
    <w:rsid w:val="00AA4186"/>
    <w:rsid w:val="00AA6077"/>
    <w:rsid w:val="00AB233C"/>
    <w:rsid w:val="00AB28A1"/>
    <w:rsid w:val="00AB37B3"/>
    <w:rsid w:val="00AC07E8"/>
    <w:rsid w:val="00AC10BF"/>
    <w:rsid w:val="00AC4F3F"/>
    <w:rsid w:val="00AD2494"/>
    <w:rsid w:val="00AD2544"/>
    <w:rsid w:val="00AD564E"/>
    <w:rsid w:val="00AD65C1"/>
    <w:rsid w:val="00AD7884"/>
    <w:rsid w:val="00AE1127"/>
    <w:rsid w:val="00AE60F2"/>
    <w:rsid w:val="00AF3999"/>
    <w:rsid w:val="00AF6169"/>
    <w:rsid w:val="00AF700C"/>
    <w:rsid w:val="00AF74D4"/>
    <w:rsid w:val="00AF7F59"/>
    <w:rsid w:val="00B01411"/>
    <w:rsid w:val="00B13AAC"/>
    <w:rsid w:val="00B156D7"/>
    <w:rsid w:val="00B44FAE"/>
    <w:rsid w:val="00B45748"/>
    <w:rsid w:val="00B469F9"/>
    <w:rsid w:val="00B604A1"/>
    <w:rsid w:val="00B65A5F"/>
    <w:rsid w:val="00B873FB"/>
    <w:rsid w:val="00B93BB4"/>
    <w:rsid w:val="00B942AC"/>
    <w:rsid w:val="00B96722"/>
    <w:rsid w:val="00BA20E4"/>
    <w:rsid w:val="00BA2ED1"/>
    <w:rsid w:val="00BB415D"/>
    <w:rsid w:val="00BB66F2"/>
    <w:rsid w:val="00BC2219"/>
    <w:rsid w:val="00BC57B5"/>
    <w:rsid w:val="00BC5B16"/>
    <w:rsid w:val="00BD1E47"/>
    <w:rsid w:val="00BD2BDE"/>
    <w:rsid w:val="00BD3BCE"/>
    <w:rsid w:val="00BD769D"/>
    <w:rsid w:val="00BE5983"/>
    <w:rsid w:val="00BF0495"/>
    <w:rsid w:val="00BF6D94"/>
    <w:rsid w:val="00BF7B0F"/>
    <w:rsid w:val="00C00808"/>
    <w:rsid w:val="00C034D6"/>
    <w:rsid w:val="00C04048"/>
    <w:rsid w:val="00C05E60"/>
    <w:rsid w:val="00C316C2"/>
    <w:rsid w:val="00C33A46"/>
    <w:rsid w:val="00C44DFE"/>
    <w:rsid w:val="00C505BB"/>
    <w:rsid w:val="00C51EE4"/>
    <w:rsid w:val="00C60612"/>
    <w:rsid w:val="00C61BD8"/>
    <w:rsid w:val="00C641A8"/>
    <w:rsid w:val="00C720EB"/>
    <w:rsid w:val="00C73052"/>
    <w:rsid w:val="00C75E5E"/>
    <w:rsid w:val="00C93344"/>
    <w:rsid w:val="00C96D69"/>
    <w:rsid w:val="00CB118D"/>
    <w:rsid w:val="00CB16AB"/>
    <w:rsid w:val="00CB4AC9"/>
    <w:rsid w:val="00CC752B"/>
    <w:rsid w:val="00CE298F"/>
    <w:rsid w:val="00CE7554"/>
    <w:rsid w:val="00CE758D"/>
    <w:rsid w:val="00CF3DF8"/>
    <w:rsid w:val="00D05A56"/>
    <w:rsid w:val="00D10F79"/>
    <w:rsid w:val="00D1169C"/>
    <w:rsid w:val="00D1642B"/>
    <w:rsid w:val="00D26135"/>
    <w:rsid w:val="00D335CE"/>
    <w:rsid w:val="00D370A8"/>
    <w:rsid w:val="00D524AB"/>
    <w:rsid w:val="00D53588"/>
    <w:rsid w:val="00D557FE"/>
    <w:rsid w:val="00D644D1"/>
    <w:rsid w:val="00D660F0"/>
    <w:rsid w:val="00D74891"/>
    <w:rsid w:val="00D9176E"/>
    <w:rsid w:val="00D91AF8"/>
    <w:rsid w:val="00DA584A"/>
    <w:rsid w:val="00DB36D4"/>
    <w:rsid w:val="00DC01C3"/>
    <w:rsid w:val="00DC30D8"/>
    <w:rsid w:val="00DC56E1"/>
    <w:rsid w:val="00DC771C"/>
    <w:rsid w:val="00DD4DD2"/>
    <w:rsid w:val="00DF463B"/>
    <w:rsid w:val="00E03D84"/>
    <w:rsid w:val="00E15B45"/>
    <w:rsid w:val="00E23DA2"/>
    <w:rsid w:val="00E2428A"/>
    <w:rsid w:val="00E34F33"/>
    <w:rsid w:val="00E4073F"/>
    <w:rsid w:val="00E4248B"/>
    <w:rsid w:val="00E460BE"/>
    <w:rsid w:val="00E53531"/>
    <w:rsid w:val="00E65508"/>
    <w:rsid w:val="00E91744"/>
    <w:rsid w:val="00E9364E"/>
    <w:rsid w:val="00E94A5E"/>
    <w:rsid w:val="00EC60B7"/>
    <w:rsid w:val="00EC64B5"/>
    <w:rsid w:val="00EC7E94"/>
    <w:rsid w:val="00EE52B8"/>
    <w:rsid w:val="00EE7A29"/>
    <w:rsid w:val="00EF11FC"/>
    <w:rsid w:val="00EF6224"/>
    <w:rsid w:val="00F113F9"/>
    <w:rsid w:val="00F15C40"/>
    <w:rsid w:val="00F17B3D"/>
    <w:rsid w:val="00F21595"/>
    <w:rsid w:val="00F23242"/>
    <w:rsid w:val="00F2554B"/>
    <w:rsid w:val="00F310AB"/>
    <w:rsid w:val="00F337B2"/>
    <w:rsid w:val="00F46368"/>
    <w:rsid w:val="00F5655E"/>
    <w:rsid w:val="00F57C97"/>
    <w:rsid w:val="00F62006"/>
    <w:rsid w:val="00F6591E"/>
    <w:rsid w:val="00F65D43"/>
    <w:rsid w:val="00F73394"/>
    <w:rsid w:val="00F75685"/>
    <w:rsid w:val="00F825EF"/>
    <w:rsid w:val="00F828F3"/>
    <w:rsid w:val="00F84054"/>
    <w:rsid w:val="00FA34C9"/>
    <w:rsid w:val="00FA44A0"/>
    <w:rsid w:val="00FA6250"/>
    <w:rsid w:val="00FC150A"/>
    <w:rsid w:val="00FC2930"/>
    <w:rsid w:val="00FC330D"/>
    <w:rsid w:val="00FC62FD"/>
    <w:rsid w:val="00FC6EE8"/>
    <w:rsid w:val="00FD1435"/>
    <w:rsid w:val="00FD1B55"/>
    <w:rsid w:val="00FD3A55"/>
    <w:rsid w:val="00FE31BE"/>
    <w:rsid w:val="00FE41E6"/>
    <w:rsid w:val="00FE521D"/>
    <w:rsid w:val="00FF5097"/>
    <w:rsid w:val="00FF5B78"/>
    <w:rsid w:val="00FF798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58B0"/>
  <w15:docId w15:val="{EAC2CBFD-0635-436B-8E8A-E4C13F37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rsid w:val="009C2D7F"/>
    <w:rPr>
      <w:rFonts w:ascii=".VnTime" w:eastAsia="Times New Roman" w:hAnsi=".VnTime" w:cs="Times New Roman"/>
      <w:iCs/>
      <w:szCs w:val="24"/>
    </w:rPr>
  </w:style>
  <w:style w:type="paragraph" w:styleId="BodyText">
    <w:name w:val="Body Text"/>
    <w:basedOn w:val="Normal"/>
    <w:link w:val="BodyTextChar"/>
    <w:qFormat/>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qFormat/>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
    <w:basedOn w:val="DefaultParagraphFont"/>
    <w:link w:val="FootnoteText"/>
    <w:qFormat/>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link w:val="ftrefCharCharChar1Char"/>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 w:type="paragraph" w:styleId="ListParagraph">
    <w:name w:val="List Paragraph"/>
    <w:basedOn w:val="Normal"/>
    <w:uiPriority w:val="1"/>
    <w:qFormat/>
    <w:rsid w:val="00A012CC"/>
    <w:pPr>
      <w:ind w:left="720"/>
      <w:contextualSpacing/>
    </w:pPr>
  </w:style>
  <w:style w:type="paragraph" w:styleId="Header">
    <w:name w:val="header"/>
    <w:basedOn w:val="Normal"/>
    <w:link w:val="HeaderChar"/>
    <w:uiPriority w:val="99"/>
    <w:unhideWhenUsed/>
    <w:rsid w:val="000361F5"/>
    <w:pPr>
      <w:tabs>
        <w:tab w:val="center" w:pos="4680"/>
        <w:tab w:val="right" w:pos="9360"/>
      </w:tabs>
    </w:pPr>
  </w:style>
  <w:style w:type="character" w:customStyle="1" w:styleId="HeaderChar">
    <w:name w:val="Header Char"/>
    <w:basedOn w:val="DefaultParagraphFont"/>
    <w:link w:val="Header"/>
    <w:uiPriority w:val="99"/>
    <w:rsid w:val="000361F5"/>
    <w:rPr>
      <w:rFonts w:eastAsia="Times New Roman" w:cs="Times New Roman"/>
      <w:szCs w:val="28"/>
    </w:rPr>
  </w:style>
  <w:style w:type="paragraph" w:styleId="Footer">
    <w:name w:val="footer"/>
    <w:basedOn w:val="Normal"/>
    <w:link w:val="FooterChar"/>
    <w:uiPriority w:val="99"/>
    <w:semiHidden/>
    <w:unhideWhenUsed/>
    <w:rsid w:val="000361F5"/>
    <w:pPr>
      <w:tabs>
        <w:tab w:val="center" w:pos="4680"/>
        <w:tab w:val="right" w:pos="9360"/>
      </w:tabs>
    </w:pPr>
  </w:style>
  <w:style w:type="character" w:customStyle="1" w:styleId="FooterChar">
    <w:name w:val="Footer Char"/>
    <w:basedOn w:val="DefaultParagraphFont"/>
    <w:link w:val="Footer"/>
    <w:uiPriority w:val="99"/>
    <w:semiHidden/>
    <w:rsid w:val="000361F5"/>
    <w:rPr>
      <w:rFonts w:eastAsia="Times New Roman" w:cs="Times New Roman"/>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992C43"/>
    <w:pPr>
      <w:spacing w:after="160" w:line="240" w:lineRule="exact"/>
    </w:pPr>
    <w:rPr>
      <w:rFonts w:eastAsiaTheme="minorHAnsi" w:cstheme="minorBidi"/>
      <w:szCs w:val="22"/>
      <w:vertAlign w:val="superscript"/>
    </w:rPr>
  </w:style>
  <w:style w:type="character" w:styleId="Emphasis">
    <w:name w:val="Emphasis"/>
    <w:qFormat/>
    <w:rsid w:val="00992C43"/>
    <w:rPr>
      <w:i/>
      <w:iCs/>
    </w:rPr>
  </w:style>
  <w:style w:type="character" w:customStyle="1" w:styleId="Vnbnnidung">
    <w:name w:val="Văn bản nội dung_"/>
    <w:link w:val="Vnbnnidung0"/>
    <w:rsid w:val="0054574A"/>
    <w:rPr>
      <w:sz w:val="26"/>
      <w:szCs w:val="26"/>
      <w:shd w:val="clear" w:color="auto" w:fill="FFFFFF"/>
    </w:rPr>
  </w:style>
  <w:style w:type="paragraph" w:customStyle="1" w:styleId="Vnbnnidung0">
    <w:name w:val="Văn bản nội dung"/>
    <w:basedOn w:val="Normal"/>
    <w:link w:val="Vnbnnidung"/>
    <w:rsid w:val="0054574A"/>
    <w:pPr>
      <w:widowControl w:val="0"/>
      <w:shd w:val="clear" w:color="auto" w:fill="FFFFFF"/>
      <w:spacing w:after="100" w:line="257" w:lineRule="auto"/>
      <w:ind w:firstLine="400"/>
    </w:pPr>
    <w:rPr>
      <w:rFonts w:eastAsiaTheme="minorHAnsi" w:cstheme="minorBidi"/>
      <w:sz w:val="26"/>
      <w:szCs w:val="26"/>
    </w:rPr>
  </w:style>
  <w:style w:type="character" w:customStyle="1" w:styleId="FootnoteTextChar1">
    <w:name w:val="Footnote Text Char1"/>
    <w:aliases w:val="Footnote Text Char Tegn Char Char1,Footnote Text Char Char Char Char Char Char1,Footnote Text Char Char Char Char Char Char Ch Char Char2,single space Char,fn Char1"/>
    <w:qFormat/>
    <w:rsid w:val="00AA4186"/>
    <w:rPr>
      <w:lang w:val="en-US" w:eastAsia="en-US" w:bidi="ar-SA"/>
    </w:rPr>
  </w:style>
  <w:style w:type="paragraph" w:styleId="NormalWeb">
    <w:name w:val="Normal (Web)"/>
    <w:aliases w:val="Char Char,webb"/>
    <w:basedOn w:val="Normal"/>
    <w:link w:val="NormalWebChar"/>
    <w:uiPriority w:val="99"/>
    <w:rsid w:val="003E0E50"/>
    <w:pPr>
      <w:spacing w:before="100" w:beforeAutospacing="1" w:after="100" w:afterAutospacing="1"/>
    </w:pPr>
    <w:rPr>
      <w:sz w:val="24"/>
      <w:szCs w:val="20"/>
      <w:lang w:eastAsia="vi-VN"/>
    </w:rPr>
  </w:style>
  <w:style w:type="character" w:customStyle="1" w:styleId="NormalWebChar">
    <w:name w:val="Normal (Web) Char"/>
    <w:aliases w:val="Char Char Char,webb Char"/>
    <w:link w:val="NormalWeb"/>
    <w:uiPriority w:val="99"/>
    <w:locked/>
    <w:rsid w:val="003E0E50"/>
    <w:rPr>
      <w:rFonts w:eastAsia="Times New Roman" w:cs="Times New Roman"/>
      <w:sz w:val="24"/>
      <w:szCs w:val="20"/>
      <w:lang w:eastAsia="vi-VN"/>
    </w:rPr>
  </w:style>
  <w:style w:type="character" w:customStyle="1" w:styleId="Heading1">
    <w:name w:val="Heading #1_"/>
    <w:link w:val="Heading10"/>
    <w:rsid w:val="003E0E50"/>
    <w:rPr>
      <w:b/>
      <w:bCs/>
      <w:sz w:val="26"/>
      <w:szCs w:val="26"/>
      <w:shd w:val="clear" w:color="auto" w:fill="FFFFFF"/>
    </w:rPr>
  </w:style>
  <w:style w:type="paragraph" w:customStyle="1" w:styleId="Heading10">
    <w:name w:val="Heading #1"/>
    <w:basedOn w:val="Normal"/>
    <w:link w:val="Heading1"/>
    <w:rsid w:val="003E0E50"/>
    <w:pPr>
      <w:widowControl w:val="0"/>
      <w:shd w:val="clear" w:color="auto" w:fill="FFFFFF"/>
      <w:spacing w:after="200" w:line="257" w:lineRule="auto"/>
      <w:ind w:firstLine="600"/>
      <w:outlineLvl w:val="0"/>
    </w:pPr>
    <w:rPr>
      <w:rFonts w:eastAsia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3847">
      <w:bodyDiv w:val="1"/>
      <w:marLeft w:val="0"/>
      <w:marRight w:val="0"/>
      <w:marTop w:val="0"/>
      <w:marBottom w:val="0"/>
      <w:divBdr>
        <w:top w:val="none" w:sz="0" w:space="0" w:color="auto"/>
        <w:left w:val="none" w:sz="0" w:space="0" w:color="auto"/>
        <w:bottom w:val="none" w:sz="0" w:space="0" w:color="auto"/>
        <w:right w:val="none" w:sz="0" w:space="0" w:color="auto"/>
      </w:divBdr>
    </w:div>
    <w:div w:id="244150119">
      <w:bodyDiv w:val="1"/>
      <w:marLeft w:val="0"/>
      <w:marRight w:val="0"/>
      <w:marTop w:val="0"/>
      <w:marBottom w:val="0"/>
      <w:divBdr>
        <w:top w:val="none" w:sz="0" w:space="0" w:color="auto"/>
        <w:left w:val="none" w:sz="0" w:space="0" w:color="auto"/>
        <w:bottom w:val="none" w:sz="0" w:space="0" w:color="auto"/>
        <w:right w:val="none" w:sz="0" w:space="0" w:color="auto"/>
      </w:divBdr>
    </w:div>
    <w:div w:id="668601225">
      <w:bodyDiv w:val="1"/>
      <w:marLeft w:val="0"/>
      <w:marRight w:val="0"/>
      <w:marTop w:val="0"/>
      <w:marBottom w:val="0"/>
      <w:divBdr>
        <w:top w:val="none" w:sz="0" w:space="0" w:color="auto"/>
        <w:left w:val="none" w:sz="0" w:space="0" w:color="auto"/>
        <w:bottom w:val="none" w:sz="0" w:space="0" w:color="auto"/>
        <w:right w:val="none" w:sz="0" w:space="0" w:color="auto"/>
      </w:divBdr>
    </w:div>
    <w:div w:id="20662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E5B5-E418-415C-A083-97A740A5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HP</cp:lastModifiedBy>
  <cp:revision>100</cp:revision>
  <cp:lastPrinted>2022-12-05T03:21:00Z</cp:lastPrinted>
  <dcterms:created xsi:type="dcterms:W3CDTF">2021-12-03T03:39:00Z</dcterms:created>
  <dcterms:modified xsi:type="dcterms:W3CDTF">2023-06-27T07:06:00Z</dcterms:modified>
</cp:coreProperties>
</file>