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8" w:type="dxa"/>
        <w:jc w:val="center"/>
        <w:tblLook w:val="01E0" w:firstRow="1" w:lastRow="1" w:firstColumn="1" w:lastColumn="1" w:noHBand="0" w:noVBand="0"/>
      </w:tblPr>
      <w:tblGrid>
        <w:gridCol w:w="3023"/>
        <w:gridCol w:w="6275"/>
        <w:gridCol w:w="30"/>
      </w:tblGrid>
      <w:tr w:rsidR="005267CE" w:rsidRPr="00AB1F37" w14:paraId="3710A43C" w14:textId="77777777" w:rsidTr="00AF683F">
        <w:trPr>
          <w:gridAfter w:val="1"/>
          <w:wAfter w:w="30" w:type="dxa"/>
          <w:trHeight w:val="567"/>
          <w:jc w:val="center"/>
        </w:trPr>
        <w:tc>
          <w:tcPr>
            <w:tcW w:w="3023" w:type="dxa"/>
            <w:shd w:val="clear" w:color="auto" w:fill="auto"/>
          </w:tcPr>
          <w:p w14:paraId="084157BD" w14:textId="77777777" w:rsidR="005267CE" w:rsidRPr="00AF683F" w:rsidRDefault="00586529" w:rsidP="00AF683F">
            <w:pPr>
              <w:spacing w:before="0" w:after="0"/>
              <w:jc w:val="center"/>
              <w:rPr>
                <w:b/>
                <w:sz w:val="26"/>
                <w:szCs w:val="26"/>
              </w:rPr>
            </w:pPr>
            <w:bookmarkStart w:id="0" w:name="_Toc11296193"/>
            <w:r w:rsidRPr="00AF683F">
              <w:rPr>
                <w:b/>
                <w:sz w:val="26"/>
                <w:szCs w:val="26"/>
              </w:rPr>
              <w:t>ỦY BAN NHÂN DÂN</w:t>
            </w:r>
          </w:p>
          <w:p w14:paraId="4DCFA52E" w14:textId="77777777" w:rsidR="00586529" w:rsidRPr="00AF683F" w:rsidRDefault="00586529" w:rsidP="00AF683F">
            <w:pPr>
              <w:spacing w:before="0" w:after="0"/>
              <w:jc w:val="center"/>
              <w:rPr>
                <w:sz w:val="26"/>
                <w:szCs w:val="26"/>
              </w:rPr>
            </w:pPr>
            <w:r w:rsidRPr="00AF683F">
              <w:rPr>
                <w:b/>
                <w:sz w:val="26"/>
                <w:szCs w:val="26"/>
              </w:rPr>
              <w:t>HUYỆN IA H'DRAI</w:t>
            </w:r>
          </w:p>
        </w:tc>
        <w:tc>
          <w:tcPr>
            <w:tcW w:w="6275" w:type="dxa"/>
            <w:shd w:val="clear" w:color="auto" w:fill="auto"/>
          </w:tcPr>
          <w:p w14:paraId="3200C667" w14:textId="77777777" w:rsidR="005267CE" w:rsidRPr="00AF683F" w:rsidRDefault="005267CE" w:rsidP="00AF683F">
            <w:pPr>
              <w:spacing w:before="0" w:after="0"/>
              <w:jc w:val="center"/>
              <w:rPr>
                <w:b/>
                <w:sz w:val="26"/>
                <w:szCs w:val="26"/>
              </w:rPr>
            </w:pPr>
            <w:r w:rsidRPr="00AF683F">
              <w:rPr>
                <w:b/>
                <w:sz w:val="26"/>
                <w:szCs w:val="26"/>
              </w:rPr>
              <w:t>CỘNG HÒA XÃ HỘI CHỦ NGHĨA VIỆT NAM</w:t>
            </w:r>
          </w:p>
          <w:p w14:paraId="62C83E73" w14:textId="77777777" w:rsidR="005267CE" w:rsidRPr="00AF683F" w:rsidRDefault="005267CE" w:rsidP="00AF683F">
            <w:pPr>
              <w:spacing w:before="0" w:after="0"/>
              <w:jc w:val="center"/>
              <w:rPr>
                <w:b/>
                <w:sz w:val="28"/>
                <w:szCs w:val="28"/>
              </w:rPr>
            </w:pPr>
            <w:r w:rsidRPr="00AF683F">
              <w:rPr>
                <w:b/>
                <w:sz w:val="28"/>
                <w:szCs w:val="28"/>
              </w:rPr>
              <w:t xml:space="preserve">Độc lập </w:t>
            </w:r>
            <w:r w:rsidRPr="00AF683F">
              <w:rPr>
                <w:sz w:val="28"/>
                <w:szCs w:val="28"/>
              </w:rPr>
              <w:t>-</w:t>
            </w:r>
            <w:r w:rsidRPr="00AF683F">
              <w:rPr>
                <w:b/>
                <w:sz w:val="28"/>
                <w:szCs w:val="28"/>
              </w:rPr>
              <w:t xml:space="preserve"> Tự do </w:t>
            </w:r>
            <w:r w:rsidRPr="00AF683F">
              <w:rPr>
                <w:sz w:val="28"/>
                <w:szCs w:val="28"/>
              </w:rPr>
              <w:t>-</w:t>
            </w:r>
            <w:r w:rsidRPr="00AF683F">
              <w:rPr>
                <w:b/>
                <w:sz w:val="28"/>
                <w:szCs w:val="28"/>
              </w:rPr>
              <w:t xml:space="preserve"> Hạnh phúc</w:t>
            </w:r>
          </w:p>
        </w:tc>
      </w:tr>
      <w:tr w:rsidR="00F6648E" w:rsidRPr="00AB1F37" w14:paraId="0995BD02" w14:textId="77777777" w:rsidTr="00AF683F">
        <w:trPr>
          <w:trHeight w:val="422"/>
          <w:jc w:val="center"/>
        </w:trPr>
        <w:tc>
          <w:tcPr>
            <w:tcW w:w="3023" w:type="dxa"/>
            <w:shd w:val="clear" w:color="auto" w:fill="auto"/>
          </w:tcPr>
          <w:p w14:paraId="14795F33" w14:textId="17A308E5" w:rsidR="00F6648E" w:rsidRPr="00AB1F37" w:rsidRDefault="0004163F" w:rsidP="00AF683F">
            <w:pPr>
              <w:spacing w:after="0"/>
              <w:jc w:val="center"/>
              <w:rPr>
                <w:sz w:val="28"/>
                <w:szCs w:val="28"/>
              </w:rPr>
            </w:pPr>
            <w:r>
              <w:rPr>
                <w:b/>
                <w:noProof/>
                <w:sz w:val="28"/>
                <w:szCs w:val="26"/>
              </w:rPr>
              <mc:AlternateContent>
                <mc:Choice Requires="wps">
                  <w:drawing>
                    <wp:anchor distT="4294967295" distB="4294967295" distL="114300" distR="114300" simplePos="0" relativeHeight="251655680" behindDoc="0" locked="0" layoutInCell="1" allowOverlap="1" wp14:anchorId="1789DDBE" wp14:editId="1F0C8B75">
                      <wp:simplePos x="0" y="0"/>
                      <wp:positionH relativeFrom="column">
                        <wp:posOffset>699770</wp:posOffset>
                      </wp:positionH>
                      <wp:positionV relativeFrom="paragraph">
                        <wp:posOffset>5714</wp:posOffset>
                      </wp:positionV>
                      <wp:extent cx="528320" cy="0"/>
                      <wp:effectExtent l="0" t="0" r="508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06D9F"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45pt" to="9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"/>
                  </w:pict>
                </mc:Fallback>
              </mc:AlternateContent>
            </w:r>
            <w:r w:rsidR="00F6648E" w:rsidRPr="00AB1F37">
              <w:rPr>
                <w:sz w:val="28"/>
                <w:szCs w:val="28"/>
              </w:rPr>
              <w:t>Số:</w:t>
            </w:r>
            <w:r w:rsidR="00AF683F">
              <w:rPr>
                <w:sz w:val="28"/>
                <w:szCs w:val="28"/>
              </w:rPr>
              <w:t xml:space="preserve">        </w:t>
            </w:r>
            <w:r w:rsidR="00AD4878">
              <w:rPr>
                <w:sz w:val="28"/>
                <w:szCs w:val="28"/>
              </w:rPr>
              <w:t>/</w:t>
            </w:r>
            <w:r w:rsidR="00FA48C8">
              <w:rPr>
                <w:sz w:val="28"/>
                <w:szCs w:val="28"/>
              </w:rPr>
              <w:t>KH-</w:t>
            </w:r>
            <w:r w:rsidR="00706495" w:rsidRPr="00AB1F37">
              <w:rPr>
                <w:sz w:val="28"/>
                <w:szCs w:val="28"/>
              </w:rPr>
              <w:t>UBND</w:t>
            </w:r>
          </w:p>
        </w:tc>
        <w:tc>
          <w:tcPr>
            <w:tcW w:w="6305" w:type="dxa"/>
            <w:gridSpan w:val="2"/>
            <w:shd w:val="clear" w:color="auto" w:fill="auto"/>
          </w:tcPr>
          <w:p w14:paraId="0F45F35C" w14:textId="70E867A9" w:rsidR="00F6648E" w:rsidRPr="00AB1F37" w:rsidRDefault="0004163F" w:rsidP="00AF683F">
            <w:pPr>
              <w:spacing w:after="0"/>
              <w:jc w:val="center"/>
              <w:rPr>
                <w:i/>
                <w:sz w:val="28"/>
                <w:szCs w:val="28"/>
              </w:rPr>
            </w:pPr>
            <w:r>
              <w:rPr>
                <w:b/>
                <w:noProof/>
                <w:sz w:val="28"/>
                <w:szCs w:val="26"/>
              </w:rPr>
              <mc:AlternateContent>
                <mc:Choice Requires="wps">
                  <w:drawing>
                    <wp:anchor distT="4294967295" distB="4294967295" distL="114300" distR="114300" simplePos="0" relativeHeight="251656704" behindDoc="0" locked="0" layoutInCell="1" allowOverlap="1" wp14:anchorId="3F4EBB48" wp14:editId="0B1414C2">
                      <wp:simplePos x="0" y="0"/>
                      <wp:positionH relativeFrom="column">
                        <wp:posOffset>838835</wp:posOffset>
                      </wp:positionH>
                      <wp:positionV relativeFrom="paragraph">
                        <wp:posOffset>3810</wp:posOffset>
                      </wp:positionV>
                      <wp:extent cx="2168525" cy="0"/>
                      <wp:effectExtent l="0" t="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1FD1D"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3pt" to="23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"/>
                  </w:pict>
                </mc:Fallback>
              </mc:AlternateContent>
            </w:r>
            <w:r w:rsidR="00651296">
              <w:rPr>
                <w:i/>
                <w:sz w:val="28"/>
                <w:szCs w:val="28"/>
              </w:rPr>
              <w:t>Ia H'Drai, ngày       tháng</w:t>
            </w:r>
            <w:r w:rsidR="00AF683F">
              <w:rPr>
                <w:i/>
                <w:sz w:val="28"/>
                <w:szCs w:val="28"/>
              </w:rPr>
              <w:t xml:space="preserve">      </w:t>
            </w:r>
            <w:r w:rsidR="00F6648E" w:rsidRPr="00AB1F37">
              <w:rPr>
                <w:i/>
                <w:sz w:val="28"/>
                <w:szCs w:val="28"/>
              </w:rPr>
              <w:t>năm 202</w:t>
            </w:r>
            <w:r w:rsidR="00A57D7E">
              <w:rPr>
                <w:i/>
                <w:sz w:val="28"/>
                <w:szCs w:val="28"/>
              </w:rPr>
              <w:t>2</w:t>
            </w:r>
          </w:p>
        </w:tc>
      </w:tr>
    </w:tbl>
    <w:p w14:paraId="5080AC20" w14:textId="77777777" w:rsidR="005267CE" w:rsidRPr="00130C59" w:rsidRDefault="005267CE" w:rsidP="00AF683F">
      <w:pPr>
        <w:spacing w:before="0" w:after="0"/>
        <w:jc w:val="center"/>
        <w:rPr>
          <w:b/>
          <w:sz w:val="28"/>
          <w:szCs w:val="28"/>
          <w:shd w:val="clear" w:color="auto" w:fill="FFFFFF"/>
        </w:rPr>
      </w:pPr>
    </w:p>
    <w:p w14:paraId="73581C84" w14:textId="77777777" w:rsidR="00F6648E" w:rsidRPr="00130C59" w:rsidRDefault="00A634DE" w:rsidP="00AF683F">
      <w:pPr>
        <w:spacing w:before="0" w:after="0"/>
        <w:jc w:val="center"/>
        <w:rPr>
          <w:b/>
          <w:sz w:val="28"/>
          <w:szCs w:val="28"/>
          <w:shd w:val="clear" w:color="auto" w:fill="FFFFFF"/>
        </w:rPr>
      </w:pPr>
      <w:r w:rsidRPr="00130C59">
        <w:rPr>
          <w:b/>
          <w:sz w:val="28"/>
          <w:szCs w:val="28"/>
          <w:shd w:val="clear" w:color="auto" w:fill="FFFFFF"/>
        </w:rPr>
        <w:t>KẾ HOẠCH</w:t>
      </w:r>
    </w:p>
    <w:p w14:paraId="12C66C78" w14:textId="77777777" w:rsidR="00F70F12" w:rsidRDefault="00A634DE" w:rsidP="00F70F12">
      <w:pPr>
        <w:spacing w:before="0" w:after="0"/>
        <w:jc w:val="center"/>
        <w:rPr>
          <w:b/>
          <w:sz w:val="28"/>
          <w:szCs w:val="28"/>
          <w:shd w:val="clear" w:color="auto" w:fill="FFFFFF"/>
        </w:rPr>
      </w:pPr>
      <w:r w:rsidRPr="00130C59">
        <w:rPr>
          <w:b/>
          <w:sz w:val="28"/>
          <w:szCs w:val="28"/>
          <w:shd w:val="clear" w:color="auto" w:fill="FFFFFF"/>
        </w:rPr>
        <w:t>T</w:t>
      </w:r>
      <w:r w:rsidR="00AD4878" w:rsidRPr="00130C59">
        <w:rPr>
          <w:b/>
          <w:sz w:val="28"/>
          <w:szCs w:val="28"/>
          <w:shd w:val="clear" w:color="auto" w:fill="FFFFFF"/>
        </w:rPr>
        <w:t>riể</w:t>
      </w:r>
      <w:r w:rsidR="00CC5D1E" w:rsidRPr="00130C59">
        <w:rPr>
          <w:b/>
          <w:sz w:val="28"/>
          <w:szCs w:val="28"/>
          <w:shd w:val="clear" w:color="auto" w:fill="FFFFFF"/>
        </w:rPr>
        <w:t>n khai</w:t>
      </w:r>
      <w:r w:rsidR="008070B4" w:rsidRPr="00130C59">
        <w:rPr>
          <w:b/>
          <w:sz w:val="28"/>
          <w:szCs w:val="28"/>
          <w:shd w:val="clear" w:color="auto" w:fill="FFFFFF"/>
        </w:rPr>
        <w:t xml:space="preserve"> xây dựng</w:t>
      </w:r>
      <w:r w:rsidR="00CC5D1E" w:rsidRPr="00130C59">
        <w:rPr>
          <w:b/>
          <w:sz w:val="28"/>
          <w:szCs w:val="28"/>
          <w:shd w:val="clear" w:color="auto" w:fill="FFFFFF"/>
        </w:rPr>
        <w:t xml:space="preserve"> </w:t>
      </w:r>
      <w:r w:rsidRPr="00130C59">
        <w:rPr>
          <w:b/>
          <w:sz w:val="28"/>
          <w:szCs w:val="28"/>
          <w:shd w:val="clear" w:color="auto" w:fill="FFFFFF"/>
        </w:rPr>
        <w:t>Trung tâm hành chính</w:t>
      </w:r>
      <w:r w:rsidR="00860E9E" w:rsidRPr="00130C59">
        <w:rPr>
          <w:b/>
          <w:sz w:val="28"/>
          <w:szCs w:val="28"/>
          <w:shd w:val="clear" w:color="auto" w:fill="FFFFFF"/>
        </w:rPr>
        <w:t xml:space="preserve"> </w:t>
      </w:r>
    </w:p>
    <w:p w14:paraId="164AEC71" w14:textId="613BF003" w:rsidR="00F167E2" w:rsidRPr="00130C59" w:rsidRDefault="00860E9E" w:rsidP="00F70F12">
      <w:pPr>
        <w:spacing w:before="0" w:after="0"/>
        <w:jc w:val="center"/>
        <w:rPr>
          <w:b/>
          <w:sz w:val="28"/>
          <w:szCs w:val="28"/>
          <w:shd w:val="clear" w:color="auto" w:fill="FFFFFF"/>
        </w:rPr>
      </w:pPr>
      <w:r w:rsidRPr="00130C59">
        <w:rPr>
          <w:b/>
          <w:sz w:val="28"/>
          <w:szCs w:val="28"/>
          <w:shd w:val="clear" w:color="auto" w:fill="FFFFFF"/>
        </w:rPr>
        <w:t>điều hành</w:t>
      </w:r>
      <w:r w:rsidR="00B97452" w:rsidRPr="00130C59">
        <w:rPr>
          <w:b/>
          <w:sz w:val="28"/>
          <w:szCs w:val="28"/>
          <w:shd w:val="clear" w:color="auto" w:fill="FFFFFF"/>
        </w:rPr>
        <w:t xml:space="preserve"> </w:t>
      </w:r>
      <w:r w:rsidR="00745E23" w:rsidRPr="00130C59">
        <w:rPr>
          <w:b/>
          <w:sz w:val="28"/>
          <w:szCs w:val="28"/>
          <w:shd w:val="clear" w:color="auto" w:fill="FFFFFF"/>
        </w:rPr>
        <w:t>thông minh</w:t>
      </w:r>
      <w:r w:rsidRPr="00130C59">
        <w:rPr>
          <w:b/>
          <w:sz w:val="28"/>
          <w:szCs w:val="28"/>
          <w:shd w:val="clear" w:color="auto" w:fill="FFFFFF"/>
        </w:rPr>
        <w:t xml:space="preserve"> trên địa bàn huyện Ia H’Drai</w:t>
      </w:r>
    </w:p>
    <w:p w14:paraId="38D94479" w14:textId="428E42F8" w:rsidR="008070B4" w:rsidRPr="00130C59" w:rsidRDefault="0004163F" w:rsidP="00AF683F">
      <w:pPr>
        <w:spacing w:before="0" w:after="0"/>
        <w:ind w:firstLine="720"/>
        <w:jc w:val="both"/>
        <w:rPr>
          <w:sz w:val="28"/>
          <w:szCs w:val="28"/>
          <w:lang w:val="nb-NO"/>
        </w:rPr>
      </w:pPr>
      <w:r w:rsidRPr="00130C59">
        <w:rPr>
          <w:noProof/>
          <w:sz w:val="28"/>
          <w:szCs w:val="28"/>
        </w:rPr>
        <mc:AlternateContent>
          <mc:Choice Requires="wps">
            <w:drawing>
              <wp:anchor distT="0" distB="0" distL="114300" distR="114300" simplePos="0" relativeHeight="251657728" behindDoc="0" locked="0" layoutInCell="1" allowOverlap="1" wp14:anchorId="4C0F5283" wp14:editId="36952706">
                <wp:simplePos x="0" y="0"/>
                <wp:positionH relativeFrom="column">
                  <wp:posOffset>2502853</wp:posOffset>
                </wp:positionH>
                <wp:positionV relativeFrom="paragraph">
                  <wp:posOffset>25400</wp:posOffset>
                </wp:positionV>
                <wp:extent cx="9715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20DFD2" id="_x0000_t32" coordsize="21600,21600" o:spt="32" o:oned="t" path="m,l21600,21600e" filled="f">
                <v:path arrowok="t" fillok="f" o:connecttype="none"/>
                <o:lock v:ext="edit" shapetype="t"/>
              </v:shapetype>
              <v:shape id="AutoShape 4" o:spid="_x0000_s1026" type="#_x0000_t32" style="position:absolute;margin-left:197.1pt;margin-top:2pt;width:7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"/>
            </w:pict>
          </mc:Fallback>
        </mc:AlternateContent>
      </w:r>
      <w:r w:rsidR="00B97452" w:rsidRPr="00130C59">
        <w:rPr>
          <w:sz w:val="28"/>
          <w:szCs w:val="28"/>
          <w:lang w:val="nb-NO"/>
        </w:rPr>
        <w:t xml:space="preserve"> </w:t>
      </w:r>
    </w:p>
    <w:p w14:paraId="1781DD3F" w14:textId="0BA7CB27" w:rsidR="00755578" w:rsidRPr="00130C59" w:rsidRDefault="00755578" w:rsidP="00052E71">
      <w:pPr>
        <w:widowControl w:val="0"/>
        <w:spacing w:before="0"/>
        <w:ind w:firstLine="709"/>
        <w:jc w:val="both"/>
        <w:rPr>
          <w:rFonts w:eastAsia="Times New Roman"/>
          <w:sz w:val="28"/>
          <w:szCs w:val="28"/>
          <w:lang w:val="nl-NL" w:eastAsia="x-none"/>
        </w:rPr>
      </w:pPr>
      <w:r w:rsidRPr="00130C59">
        <w:rPr>
          <w:rFonts w:eastAsia="Times New Roman"/>
          <w:sz w:val="28"/>
          <w:szCs w:val="28"/>
          <w:lang w:val="nl-NL" w:eastAsia="x-none"/>
        </w:rPr>
        <w:t xml:space="preserve">Căn cứ Nghị định </w:t>
      </w:r>
      <w:r w:rsidR="00AF683F" w:rsidRPr="00130C59">
        <w:rPr>
          <w:rFonts w:eastAsia="Times New Roman"/>
          <w:sz w:val="28"/>
          <w:szCs w:val="28"/>
          <w:lang w:val="nl-NL" w:eastAsia="x-none"/>
        </w:rPr>
        <w:t xml:space="preserve">số 40/2020/NĐ-CP ngày 06 tháng </w:t>
      </w:r>
      <w:r w:rsidRPr="00130C59">
        <w:rPr>
          <w:rFonts w:eastAsia="Times New Roman"/>
          <w:sz w:val="28"/>
          <w:szCs w:val="28"/>
          <w:lang w:val="nl-NL" w:eastAsia="x-none"/>
        </w:rPr>
        <w:t xml:space="preserve">4 năm 2020 của Chính phủ quy định chi tiết thi hành một số điều của Luật </w:t>
      </w:r>
      <w:r w:rsidR="00BE5241">
        <w:rPr>
          <w:rFonts w:eastAsia="Times New Roman"/>
          <w:sz w:val="28"/>
          <w:szCs w:val="28"/>
          <w:lang w:val="nl-NL" w:eastAsia="x-none"/>
        </w:rPr>
        <w:t>đ</w:t>
      </w:r>
      <w:r w:rsidRPr="00130C59">
        <w:rPr>
          <w:rFonts w:eastAsia="Times New Roman"/>
          <w:sz w:val="28"/>
          <w:szCs w:val="28"/>
          <w:lang w:val="nl-NL" w:eastAsia="x-none"/>
        </w:rPr>
        <w:t>ầu tư công;</w:t>
      </w:r>
    </w:p>
    <w:p w14:paraId="56C9D1C9" w14:textId="7307E12E" w:rsidR="00755578" w:rsidRPr="00130C59" w:rsidRDefault="00755578" w:rsidP="004F2CA2">
      <w:pPr>
        <w:widowControl w:val="0"/>
        <w:ind w:firstLine="709"/>
        <w:jc w:val="both"/>
        <w:rPr>
          <w:rFonts w:eastAsia="Times New Roman"/>
          <w:sz w:val="28"/>
          <w:szCs w:val="28"/>
          <w:lang w:val="nl-NL" w:eastAsia="x-none"/>
        </w:rPr>
      </w:pPr>
      <w:r w:rsidRPr="00130C59">
        <w:rPr>
          <w:rFonts w:eastAsia="Times New Roman"/>
          <w:sz w:val="28"/>
          <w:szCs w:val="28"/>
          <w:lang w:val="nl-NL" w:eastAsia="x-none"/>
        </w:rPr>
        <w:t xml:space="preserve">Căn cứ Nghị định số 73/2019/NĐ-CP </w:t>
      </w:r>
      <w:bookmarkStart w:id="1" w:name="_Hlk101364995"/>
      <w:r w:rsidRPr="00130C59">
        <w:rPr>
          <w:rFonts w:eastAsia="Times New Roman"/>
          <w:sz w:val="28"/>
          <w:szCs w:val="28"/>
          <w:lang w:val="nl-NL" w:eastAsia="x-none"/>
        </w:rPr>
        <w:t>ngày 05 tháng 9 năm 2019 của Chính phủ</w:t>
      </w:r>
      <w:bookmarkEnd w:id="1"/>
      <w:r w:rsidRPr="00130C59">
        <w:rPr>
          <w:rFonts w:eastAsia="Times New Roman"/>
          <w:sz w:val="28"/>
          <w:szCs w:val="28"/>
          <w:lang w:val="nl-NL" w:eastAsia="x-none"/>
        </w:rPr>
        <w:t xml:space="preserve"> ban hành Quy định về quản lý ứng dụng công nghệ thông tin sử dụng nguồn vốn ngân sách của nhà nước;</w:t>
      </w:r>
    </w:p>
    <w:p w14:paraId="52B97A02" w14:textId="2C997604" w:rsidR="00D43019" w:rsidRPr="00130C59" w:rsidRDefault="00155BD7" w:rsidP="004F2CA2">
      <w:pPr>
        <w:widowControl w:val="0"/>
        <w:ind w:firstLine="720"/>
        <w:jc w:val="both"/>
        <w:rPr>
          <w:sz w:val="28"/>
          <w:szCs w:val="28"/>
          <w:shd w:val="clear" w:color="auto" w:fill="FFFFFF"/>
        </w:rPr>
      </w:pPr>
      <w:r w:rsidRPr="00130C59">
        <w:rPr>
          <w:sz w:val="28"/>
          <w:szCs w:val="28"/>
          <w:shd w:val="clear" w:color="auto" w:fill="FFFFFF"/>
        </w:rPr>
        <w:t>Căn cứ Nghị</w:t>
      </w:r>
      <w:r w:rsidR="00D43019" w:rsidRPr="00130C59">
        <w:rPr>
          <w:sz w:val="28"/>
          <w:szCs w:val="28"/>
          <w:shd w:val="clear" w:color="auto" w:fill="FFFFFF"/>
        </w:rPr>
        <w:t xml:space="preserve"> </w:t>
      </w:r>
      <w:r w:rsidRPr="00130C59">
        <w:rPr>
          <w:sz w:val="28"/>
          <w:szCs w:val="28"/>
          <w:shd w:val="clear" w:color="auto" w:fill="FFFFFF"/>
        </w:rPr>
        <w:t>quyế</w:t>
      </w:r>
      <w:r w:rsidR="00D43019" w:rsidRPr="00130C59">
        <w:rPr>
          <w:sz w:val="28"/>
          <w:szCs w:val="28"/>
          <w:shd w:val="clear" w:color="auto" w:fill="FFFFFF"/>
        </w:rPr>
        <w:t xml:space="preserve">t </w:t>
      </w:r>
      <w:r w:rsidRPr="00130C59">
        <w:rPr>
          <w:sz w:val="28"/>
          <w:szCs w:val="28"/>
          <w:shd w:val="clear" w:color="auto" w:fill="FFFFFF"/>
        </w:rPr>
        <w:t>số</w:t>
      </w:r>
      <w:r w:rsidR="00B8560E">
        <w:rPr>
          <w:sz w:val="28"/>
          <w:szCs w:val="28"/>
          <w:shd w:val="clear" w:color="auto" w:fill="FFFFFF"/>
        </w:rPr>
        <w:t xml:space="preserve"> </w:t>
      </w:r>
      <w:r w:rsidR="00AF683F" w:rsidRPr="00130C59">
        <w:rPr>
          <w:sz w:val="28"/>
          <w:szCs w:val="28"/>
          <w:shd w:val="clear" w:color="auto" w:fill="FFFFFF"/>
        </w:rPr>
        <w:t xml:space="preserve">09-NQ/TU ngày </w:t>
      </w:r>
      <w:r w:rsidRPr="00130C59">
        <w:rPr>
          <w:sz w:val="28"/>
          <w:szCs w:val="28"/>
          <w:shd w:val="clear" w:color="auto" w:fill="FFFFFF"/>
        </w:rPr>
        <w:t>18 tháng 02 năm 2022</w:t>
      </w:r>
      <w:r w:rsidR="00AF683F" w:rsidRPr="00130C59">
        <w:rPr>
          <w:sz w:val="28"/>
          <w:szCs w:val="28"/>
          <w:shd w:val="clear" w:color="auto" w:fill="FFFFFF"/>
        </w:rPr>
        <w:t xml:space="preserve"> </w:t>
      </w:r>
      <w:r w:rsidRPr="00130C59">
        <w:rPr>
          <w:sz w:val="28"/>
          <w:szCs w:val="28"/>
          <w:shd w:val="clear" w:color="auto" w:fill="FFFFFF"/>
        </w:rPr>
        <w:t>của Ban Thường  vụ Tỉnh ủy  về việc  chuyển đổi  số tỉnh  Kon  Tum đế</w:t>
      </w:r>
      <w:r w:rsidR="00D43019" w:rsidRPr="00130C59">
        <w:rPr>
          <w:sz w:val="28"/>
          <w:szCs w:val="28"/>
          <w:shd w:val="clear" w:color="auto" w:fill="FFFFFF"/>
        </w:rPr>
        <w:t xml:space="preserve">n  năm  2025, </w:t>
      </w:r>
      <w:r w:rsidRPr="00130C59">
        <w:rPr>
          <w:sz w:val="28"/>
          <w:szCs w:val="28"/>
          <w:shd w:val="clear" w:color="auto" w:fill="FFFFFF"/>
        </w:rPr>
        <w:t>định  hướ</w:t>
      </w:r>
      <w:r w:rsidR="00D43019" w:rsidRPr="00130C59">
        <w:rPr>
          <w:sz w:val="28"/>
          <w:szCs w:val="28"/>
          <w:shd w:val="clear" w:color="auto" w:fill="FFFFFF"/>
        </w:rPr>
        <w:t xml:space="preserve">ng </w:t>
      </w:r>
      <w:r w:rsidRPr="00130C59">
        <w:rPr>
          <w:sz w:val="28"/>
          <w:szCs w:val="28"/>
          <w:shd w:val="clear" w:color="auto" w:fill="FFFFFF"/>
        </w:rPr>
        <w:t>đế</w:t>
      </w:r>
      <w:r w:rsidR="00D43019" w:rsidRPr="00130C59">
        <w:rPr>
          <w:sz w:val="28"/>
          <w:szCs w:val="28"/>
          <w:shd w:val="clear" w:color="auto" w:fill="FFFFFF"/>
        </w:rPr>
        <w:t>n năm 2030;</w:t>
      </w:r>
    </w:p>
    <w:p w14:paraId="0053D4E1" w14:textId="3AB53EE7" w:rsidR="00D43019" w:rsidRPr="00130C59" w:rsidRDefault="00155BD7" w:rsidP="004F2CA2">
      <w:pPr>
        <w:widowControl w:val="0"/>
        <w:ind w:firstLine="720"/>
        <w:jc w:val="both"/>
        <w:rPr>
          <w:sz w:val="28"/>
          <w:szCs w:val="28"/>
          <w:shd w:val="clear" w:color="auto" w:fill="FFFFFF"/>
        </w:rPr>
      </w:pPr>
      <w:r w:rsidRPr="00130C59">
        <w:rPr>
          <w:sz w:val="28"/>
          <w:szCs w:val="28"/>
          <w:shd w:val="clear" w:color="auto" w:fill="FFFFFF"/>
        </w:rPr>
        <w:t>Căn cứ Kế hoạ</w:t>
      </w:r>
      <w:r w:rsidR="00B8560E">
        <w:rPr>
          <w:sz w:val="28"/>
          <w:szCs w:val="28"/>
          <w:shd w:val="clear" w:color="auto" w:fill="FFFFFF"/>
        </w:rPr>
        <w:t xml:space="preserve">ch </w:t>
      </w:r>
      <w:r w:rsidRPr="00130C59">
        <w:rPr>
          <w:sz w:val="28"/>
          <w:szCs w:val="28"/>
          <w:shd w:val="clear" w:color="auto" w:fill="FFFFFF"/>
        </w:rPr>
        <w:t>số</w:t>
      </w:r>
      <w:r w:rsidR="00D43019" w:rsidRPr="00130C59">
        <w:rPr>
          <w:sz w:val="28"/>
          <w:szCs w:val="28"/>
          <w:shd w:val="clear" w:color="auto" w:fill="FFFFFF"/>
        </w:rPr>
        <w:t xml:space="preserve"> 1250/KH-UBND ngày 29 </w:t>
      </w:r>
      <w:r w:rsidRPr="00130C59">
        <w:rPr>
          <w:sz w:val="28"/>
          <w:szCs w:val="28"/>
          <w:shd w:val="clear" w:color="auto" w:fill="FFFFFF"/>
        </w:rPr>
        <w:t>tháng</w:t>
      </w:r>
      <w:r w:rsidR="00D43019" w:rsidRPr="00130C59">
        <w:rPr>
          <w:sz w:val="28"/>
          <w:szCs w:val="28"/>
          <w:shd w:val="clear" w:color="auto" w:fill="FFFFFF"/>
        </w:rPr>
        <w:t xml:space="preserve"> </w:t>
      </w:r>
      <w:r w:rsidRPr="00130C59">
        <w:rPr>
          <w:sz w:val="28"/>
          <w:szCs w:val="28"/>
          <w:shd w:val="clear" w:color="auto" w:fill="FFFFFF"/>
        </w:rPr>
        <w:t>4</w:t>
      </w:r>
      <w:r w:rsidR="00D43019" w:rsidRPr="00130C59">
        <w:rPr>
          <w:sz w:val="28"/>
          <w:szCs w:val="28"/>
          <w:shd w:val="clear" w:color="auto" w:fill="FFFFFF"/>
        </w:rPr>
        <w:t xml:space="preserve"> </w:t>
      </w:r>
      <w:r w:rsidRPr="00130C59">
        <w:rPr>
          <w:sz w:val="28"/>
          <w:szCs w:val="28"/>
          <w:shd w:val="clear" w:color="auto" w:fill="FFFFFF"/>
        </w:rPr>
        <w:t>năm</w:t>
      </w:r>
      <w:r w:rsidR="00D43019" w:rsidRPr="00130C59">
        <w:rPr>
          <w:sz w:val="28"/>
          <w:szCs w:val="28"/>
          <w:shd w:val="clear" w:color="auto" w:fill="FFFFFF"/>
        </w:rPr>
        <w:t xml:space="preserve"> </w:t>
      </w:r>
      <w:r w:rsidRPr="00130C59">
        <w:rPr>
          <w:sz w:val="28"/>
          <w:szCs w:val="28"/>
          <w:shd w:val="clear" w:color="auto" w:fill="FFFFFF"/>
        </w:rPr>
        <w:t>2022 của Ủ</w:t>
      </w:r>
      <w:r w:rsidR="00D43019" w:rsidRPr="00130C59">
        <w:rPr>
          <w:sz w:val="28"/>
          <w:szCs w:val="28"/>
          <w:shd w:val="clear" w:color="auto" w:fill="FFFFFF"/>
        </w:rPr>
        <w:t xml:space="preserve">y  ban </w:t>
      </w:r>
      <w:r w:rsidRPr="00130C59">
        <w:rPr>
          <w:sz w:val="28"/>
          <w:szCs w:val="28"/>
          <w:shd w:val="clear" w:color="auto" w:fill="FFFFFF"/>
        </w:rPr>
        <w:t>nhân</w:t>
      </w:r>
      <w:r w:rsidR="00D43019" w:rsidRPr="00130C59">
        <w:rPr>
          <w:sz w:val="28"/>
          <w:szCs w:val="28"/>
          <w:shd w:val="clear" w:color="auto" w:fill="FFFFFF"/>
        </w:rPr>
        <w:t xml:space="preserve"> </w:t>
      </w:r>
      <w:r w:rsidRPr="00130C59">
        <w:rPr>
          <w:sz w:val="28"/>
          <w:szCs w:val="28"/>
          <w:shd w:val="clear" w:color="auto" w:fill="FFFFFF"/>
        </w:rPr>
        <w:t>dân tỉnh</w:t>
      </w:r>
      <w:r w:rsidR="00D43019" w:rsidRPr="00130C59">
        <w:rPr>
          <w:sz w:val="28"/>
          <w:szCs w:val="28"/>
          <w:shd w:val="clear" w:color="auto" w:fill="FFFFFF"/>
        </w:rPr>
        <w:t xml:space="preserve"> Kon Tum</w:t>
      </w:r>
      <w:r w:rsidRPr="00130C59">
        <w:rPr>
          <w:sz w:val="28"/>
          <w:szCs w:val="28"/>
          <w:shd w:val="clear" w:color="auto" w:fill="FFFFFF"/>
        </w:rPr>
        <w:t xml:space="preserve"> về thực hiện Nghị quyết số 09-NQ/TU ngày 18 tháng 02 năm 2022 của Ban Thường vụ</w:t>
      </w:r>
      <w:r w:rsidR="00D43019" w:rsidRPr="00130C59">
        <w:rPr>
          <w:sz w:val="28"/>
          <w:szCs w:val="28"/>
          <w:shd w:val="clear" w:color="auto" w:fill="FFFFFF"/>
        </w:rPr>
        <w:t xml:space="preserve"> </w:t>
      </w:r>
      <w:r w:rsidRPr="00130C59">
        <w:rPr>
          <w:sz w:val="28"/>
          <w:szCs w:val="28"/>
          <w:shd w:val="clear" w:color="auto" w:fill="FFFFFF"/>
        </w:rPr>
        <w:t>Tỉnh ủy về chuyển đổi số tỉnh Kon Tum đến năm 2025, định hướng đến năm 2030;</w:t>
      </w:r>
    </w:p>
    <w:p w14:paraId="0BDCEC2F" w14:textId="28086EC9" w:rsidR="002D672D" w:rsidRPr="00BE5241" w:rsidRDefault="00D43019" w:rsidP="00BE5241">
      <w:pPr>
        <w:widowControl w:val="0"/>
        <w:ind w:firstLine="720"/>
        <w:jc w:val="both"/>
        <w:rPr>
          <w:sz w:val="28"/>
          <w:szCs w:val="28"/>
          <w:lang w:val="nb-NO"/>
        </w:rPr>
      </w:pPr>
      <w:r w:rsidRPr="00130C59">
        <w:rPr>
          <w:sz w:val="28"/>
          <w:szCs w:val="28"/>
          <w:shd w:val="clear" w:color="auto" w:fill="FFFFFF"/>
        </w:rPr>
        <w:t xml:space="preserve">Căn cứ </w:t>
      </w:r>
      <w:r w:rsidR="008070B4" w:rsidRPr="00130C59">
        <w:rPr>
          <w:sz w:val="28"/>
          <w:szCs w:val="28"/>
          <w:shd w:val="clear" w:color="auto" w:fill="FFFFFF"/>
        </w:rPr>
        <w:t>Thông báo số 436-TB/HU ng</w:t>
      </w:r>
      <w:r w:rsidRPr="00130C59">
        <w:rPr>
          <w:sz w:val="28"/>
          <w:szCs w:val="28"/>
          <w:shd w:val="clear" w:color="auto" w:fill="FFFFFF"/>
        </w:rPr>
        <w:t xml:space="preserve">ày 03 tháng 3 năm </w:t>
      </w:r>
      <w:r w:rsidR="008070B4" w:rsidRPr="00130C59">
        <w:rPr>
          <w:sz w:val="28"/>
          <w:szCs w:val="28"/>
          <w:shd w:val="clear" w:color="auto" w:fill="FFFFFF"/>
        </w:rPr>
        <w:t>2022 Kết luận của Ban Thường vụ Huyện ủ</w:t>
      </w:r>
      <w:r w:rsidRPr="00130C59">
        <w:rPr>
          <w:sz w:val="28"/>
          <w:szCs w:val="28"/>
          <w:shd w:val="clear" w:color="auto" w:fill="FFFFFF"/>
        </w:rPr>
        <w:t>y</w:t>
      </w:r>
      <w:r w:rsidR="008070B4" w:rsidRPr="00130C59">
        <w:rPr>
          <w:sz w:val="28"/>
          <w:szCs w:val="28"/>
          <w:shd w:val="clear" w:color="auto" w:fill="FFFFFF"/>
        </w:rPr>
        <w:t xml:space="preserve"> tại Hội nghị thường kỳ</w:t>
      </w:r>
      <w:r w:rsidRPr="00130C59">
        <w:rPr>
          <w:sz w:val="28"/>
          <w:szCs w:val="28"/>
          <w:shd w:val="clear" w:color="auto" w:fill="FFFFFF"/>
        </w:rPr>
        <w:t xml:space="preserve"> tháng 2 năm </w:t>
      </w:r>
      <w:r w:rsidR="008070B4" w:rsidRPr="00130C59">
        <w:rPr>
          <w:sz w:val="28"/>
          <w:szCs w:val="28"/>
          <w:shd w:val="clear" w:color="auto" w:fill="FFFFFF"/>
        </w:rPr>
        <w:t xml:space="preserve">2022; </w:t>
      </w:r>
      <w:r w:rsidR="008070B4" w:rsidRPr="00130C59">
        <w:rPr>
          <w:sz w:val="28"/>
          <w:szCs w:val="28"/>
        </w:rPr>
        <w:t>Thông báo số</w:t>
      </w:r>
      <w:r w:rsidRPr="00130C59">
        <w:rPr>
          <w:sz w:val="28"/>
          <w:szCs w:val="28"/>
        </w:rPr>
        <w:t xml:space="preserve"> 05/TB-TTHĐND ngày 17 tháng 5 năm </w:t>
      </w:r>
      <w:r w:rsidR="008070B4" w:rsidRPr="00130C59">
        <w:rPr>
          <w:sz w:val="28"/>
          <w:szCs w:val="28"/>
        </w:rPr>
        <w:t xml:space="preserve">2022 của </w:t>
      </w:r>
      <w:r w:rsidRPr="00130C59">
        <w:rPr>
          <w:sz w:val="28"/>
          <w:szCs w:val="28"/>
        </w:rPr>
        <w:t xml:space="preserve">Thường trực Hội đồng nhân dân </w:t>
      </w:r>
      <w:r w:rsidR="008070B4" w:rsidRPr="00130C59">
        <w:rPr>
          <w:sz w:val="28"/>
          <w:szCs w:val="28"/>
        </w:rPr>
        <w:t xml:space="preserve"> huyện về Kết luận Hội nghị liên tịch chuẩn bị nội dung cho Kỳ họp lần thứ 4, Hội đồng nhân dân huyện khóa XI, nhiệm kỳ</w:t>
      </w:r>
      <w:r w:rsidR="008E19BB">
        <w:rPr>
          <w:sz w:val="28"/>
          <w:szCs w:val="28"/>
        </w:rPr>
        <w:t xml:space="preserve"> 2021-2026</w:t>
      </w:r>
      <w:bookmarkStart w:id="2" w:name="_GoBack"/>
      <w:bookmarkEnd w:id="2"/>
      <w:r w:rsidR="00BE5241">
        <w:rPr>
          <w:sz w:val="28"/>
          <w:szCs w:val="28"/>
          <w:lang w:val="nb-NO"/>
        </w:rPr>
        <w:t xml:space="preserve">; </w:t>
      </w:r>
      <w:r w:rsidR="00706495" w:rsidRPr="00130C59">
        <w:rPr>
          <w:sz w:val="28"/>
          <w:szCs w:val="28"/>
          <w:lang w:val="nb-NO"/>
        </w:rPr>
        <w:t>Ủy ban nhân dân huyện</w:t>
      </w:r>
      <w:r w:rsidR="00C50866" w:rsidRPr="00130C59">
        <w:rPr>
          <w:sz w:val="28"/>
          <w:szCs w:val="28"/>
          <w:lang w:val="nb-NO"/>
        </w:rPr>
        <w:t xml:space="preserve"> Ia H’Drai</w:t>
      </w:r>
      <w:r w:rsidR="00CE5B8C" w:rsidRPr="00130C59">
        <w:rPr>
          <w:sz w:val="28"/>
          <w:szCs w:val="28"/>
          <w:lang w:val="nb-NO"/>
        </w:rPr>
        <w:t xml:space="preserve"> </w:t>
      </w:r>
      <w:r w:rsidR="00F1095D" w:rsidRPr="00130C59">
        <w:rPr>
          <w:sz w:val="28"/>
          <w:szCs w:val="28"/>
          <w:lang w:val="nb-NO"/>
        </w:rPr>
        <w:t xml:space="preserve">ban hành </w:t>
      </w:r>
      <w:r w:rsidR="00A634DE" w:rsidRPr="00130C59">
        <w:rPr>
          <w:sz w:val="28"/>
          <w:szCs w:val="28"/>
          <w:lang w:val="nb-NO"/>
        </w:rPr>
        <w:t>Kế hoạch</w:t>
      </w:r>
      <w:r w:rsidR="00CE5B8C" w:rsidRPr="00130C59">
        <w:rPr>
          <w:sz w:val="28"/>
          <w:szCs w:val="28"/>
          <w:lang w:val="nb-NO"/>
        </w:rPr>
        <w:t xml:space="preserve"> </w:t>
      </w:r>
      <w:r w:rsidR="00860E9E" w:rsidRPr="00130C59">
        <w:rPr>
          <w:sz w:val="28"/>
          <w:szCs w:val="28"/>
          <w:lang w:val="nb-NO"/>
        </w:rPr>
        <w:t xml:space="preserve">triển khai </w:t>
      </w:r>
      <w:r w:rsidR="00FD37FD" w:rsidRPr="00130C59">
        <w:rPr>
          <w:sz w:val="28"/>
          <w:szCs w:val="28"/>
          <w:lang w:val="nb-NO"/>
        </w:rPr>
        <w:t>x</w:t>
      </w:r>
      <w:r w:rsidR="008070B4" w:rsidRPr="00130C59">
        <w:rPr>
          <w:sz w:val="28"/>
          <w:szCs w:val="28"/>
          <w:lang w:val="nb-NO"/>
        </w:rPr>
        <w:t xml:space="preserve">ây dựng </w:t>
      </w:r>
      <w:r w:rsidR="00777F17" w:rsidRPr="00130C59">
        <w:rPr>
          <w:sz w:val="28"/>
          <w:szCs w:val="28"/>
          <w:lang w:val="nb-NO"/>
        </w:rPr>
        <w:t xml:space="preserve">Trung tâm hành chính </w:t>
      </w:r>
      <w:r w:rsidR="00860E9E" w:rsidRPr="00130C59">
        <w:rPr>
          <w:sz w:val="28"/>
          <w:szCs w:val="28"/>
          <w:lang w:val="nb-NO"/>
        </w:rPr>
        <w:t>điều hành</w:t>
      </w:r>
      <w:r w:rsidR="00B97452" w:rsidRPr="00130C59">
        <w:rPr>
          <w:sz w:val="28"/>
          <w:szCs w:val="28"/>
          <w:lang w:val="nb-NO"/>
        </w:rPr>
        <w:t xml:space="preserve"> </w:t>
      </w:r>
      <w:r w:rsidR="00777F17" w:rsidRPr="00130C59">
        <w:rPr>
          <w:sz w:val="28"/>
          <w:szCs w:val="28"/>
          <w:lang w:val="nb-NO"/>
        </w:rPr>
        <w:t>thông minh</w:t>
      </w:r>
      <w:r w:rsidR="00CE5B8C" w:rsidRPr="00130C59">
        <w:rPr>
          <w:sz w:val="28"/>
          <w:szCs w:val="28"/>
          <w:lang w:val="nb-NO"/>
        </w:rPr>
        <w:t xml:space="preserve"> </w:t>
      </w:r>
      <w:r w:rsidR="008A3590" w:rsidRPr="00130C59">
        <w:rPr>
          <w:sz w:val="28"/>
          <w:szCs w:val="28"/>
          <w:lang w:val="nb-NO"/>
        </w:rPr>
        <w:t>với các nội dung</w:t>
      </w:r>
      <w:r w:rsidRPr="00130C59">
        <w:rPr>
          <w:sz w:val="28"/>
          <w:szCs w:val="28"/>
          <w:lang w:val="nb-NO"/>
        </w:rPr>
        <w:t>,</w:t>
      </w:r>
      <w:r w:rsidR="008A3590" w:rsidRPr="00130C59">
        <w:rPr>
          <w:sz w:val="28"/>
          <w:szCs w:val="28"/>
          <w:lang w:val="nb-NO"/>
        </w:rPr>
        <w:t xml:space="preserve"> </w:t>
      </w:r>
      <w:r w:rsidR="00D6013E" w:rsidRPr="00130C59">
        <w:rPr>
          <w:sz w:val="28"/>
          <w:szCs w:val="28"/>
          <w:lang w:val="nb-NO"/>
        </w:rPr>
        <w:t xml:space="preserve">cụ thể </w:t>
      </w:r>
      <w:r w:rsidR="008A3590" w:rsidRPr="00130C59">
        <w:rPr>
          <w:sz w:val="28"/>
          <w:szCs w:val="28"/>
          <w:lang w:val="nb-NO"/>
        </w:rPr>
        <w:t>sau:</w:t>
      </w:r>
      <w:r w:rsidR="00B97452" w:rsidRPr="00130C59">
        <w:rPr>
          <w:sz w:val="28"/>
          <w:szCs w:val="28"/>
          <w:lang w:val="nb-NO"/>
        </w:rPr>
        <w:t xml:space="preserve"> </w:t>
      </w:r>
    </w:p>
    <w:p w14:paraId="777D77C8" w14:textId="1E35717C" w:rsidR="002D672D" w:rsidRPr="00130C59" w:rsidRDefault="00E85833" w:rsidP="004F2CA2">
      <w:pPr>
        <w:widowControl w:val="0"/>
        <w:ind w:firstLine="720"/>
        <w:jc w:val="both"/>
        <w:rPr>
          <w:sz w:val="28"/>
          <w:szCs w:val="28"/>
          <w:shd w:val="clear" w:color="auto" w:fill="FFFFFF"/>
        </w:rPr>
      </w:pPr>
      <w:r w:rsidRPr="00130C59">
        <w:rPr>
          <w:b/>
          <w:sz w:val="28"/>
          <w:szCs w:val="28"/>
          <w:lang w:val="nb-NO"/>
        </w:rPr>
        <w:t>A</w:t>
      </w:r>
      <w:r w:rsidR="00B97452" w:rsidRPr="00130C59">
        <w:rPr>
          <w:b/>
          <w:sz w:val="28"/>
          <w:szCs w:val="28"/>
          <w:lang w:val="nb-NO"/>
        </w:rPr>
        <w:t>.</w:t>
      </w:r>
      <w:r w:rsidR="00B97452" w:rsidRPr="00130C59">
        <w:rPr>
          <w:sz w:val="28"/>
          <w:szCs w:val="28"/>
          <w:lang w:val="nb-NO"/>
        </w:rPr>
        <w:t xml:space="preserve"> </w:t>
      </w:r>
      <w:r w:rsidR="00AA79E9" w:rsidRPr="00130C59">
        <w:rPr>
          <w:b/>
          <w:sz w:val="28"/>
          <w:szCs w:val="28"/>
          <w:lang w:val="nb-NO"/>
        </w:rPr>
        <w:t xml:space="preserve">SỰ CẦN THIẾT </w:t>
      </w:r>
      <w:r w:rsidR="00492781" w:rsidRPr="00130C59">
        <w:rPr>
          <w:b/>
          <w:sz w:val="28"/>
          <w:szCs w:val="28"/>
          <w:lang w:val="nb-NO"/>
        </w:rPr>
        <w:t xml:space="preserve">CỦA VIỆC </w:t>
      </w:r>
      <w:r w:rsidR="00923265" w:rsidRPr="00130C59">
        <w:rPr>
          <w:b/>
          <w:sz w:val="28"/>
          <w:szCs w:val="28"/>
          <w:lang w:val="nb-NO"/>
        </w:rPr>
        <w:t xml:space="preserve">TRIỂN KHAI </w:t>
      </w:r>
      <w:r w:rsidR="008070B4" w:rsidRPr="00130C59">
        <w:rPr>
          <w:b/>
          <w:sz w:val="28"/>
          <w:szCs w:val="28"/>
          <w:lang w:val="nb-NO"/>
        </w:rPr>
        <w:t xml:space="preserve">TRUNG TÂM HÀNH CHÍNH ĐIỀU HÀNH </w:t>
      </w:r>
      <w:r w:rsidR="00492781" w:rsidRPr="00130C59">
        <w:rPr>
          <w:b/>
          <w:sz w:val="28"/>
          <w:szCs w:val="28"/>
          <w:lang w:val="nb-NO"/>
        </w:rPr>
        <w:t xml:space="preserve">THÔNG MINH </w:t>
      </w:r>
    </w:p>
    <w:p w14:paraId="139294B2" w14:textId="165CDE2C" w:rsidR="002D672D" w:rsidRPr="00130C59" w:rsidRDefault="002D672D" w:rsidP="004F2CA2">
      <w:pPr>
        <w:widowControl w:val="0"/>
        <w:ind w:firstLine="720"/>
        <w:jc w:val="both"/>
        <w:rPr>
          <w:sz w:val="28"/>
          <w:szCs w:val="28"/>
          <w:shd w:val="clear" w:color="auto" w:fill="FFFFFF"/>
        </w:rPr>
      </w:pPr>
      <w:r w:rsidRPr="00130C59">
        <w:rPr>
          <w:b/>
          <w:sz w:val="28"/>
          <w:szCs w:val="28"/>
          <w:shd w:val="clear" w:color="auto" w:fill="FFFFFF"/>
        </w:rPr>
        <w:t>1.</w:t>
      </w:r>
      <w:r w:rsidRPr="00130C59">
        <w:rPr>
          <w:sz w:val="28"/>
          <w:szCs w:val="28"/>
          <w:shd w:val="clear" w:color="auto" w:fill="FFFFFF"/>
        </w:rPr>
        <w:t xml:space="preserve"> </w:t>
      </w:r>
      <w:r w:rsidR="00923265" w:rsidRPr="00130C59">
        <w:rPr>
          <w:sz w:val="28"/>
          <w:szCs w:val="28"/>
          <w:lang w:val="nb-NO"/>
        </w:rPr>
        <w:t>Đô thị thông minh</w:t>
      </w:r>
      <w:r w:rsidR="00B97452" w:rsidRPr="00130C59">
        <w:rPr>
          <w:sz w:val="28"/>
          <w:szCs w:val="28"/>
          <w:lang w:val="nb-NO"/>
        </w:rPr>
        <w:t xml:space="preserve"> </w:t>
      </w:r>
      <w:r w:rsidR="00923265" w:rsidRPr="00130C59">
        <w:rPr>
          <w:sz w:val="28"/>
          <w:szCs w:val="28"/>
          <w:lang w:val="nb-NO"/>
        </w:rPr>
        <w:t xml:space="preserve">(Smartcity) </w:t>
      </w:r>
      <w:r w:rsidR="000326D3" w:rsidRPr="00130C59">
        <w:rPr>
          <w:sz w:val="28"/>
          <w:szCs w:val="28"/>
          <w:lang w:val="nb-NO"/>
        </w:rPr>
        <w:t xml:space="preserve">chính là giải pháp trọng tâm nhằm đẩy nhanh phát triển </w:t>
      </w:r>
      <w:r w:rsidR="001E55C5" w:rsidRPr="00130C59">
        <w:rPr>
          <w:sz w:val="28"/>
          <w:szCs w:val="28"/>
          <w:lang w:val="nb-NO"/>
        </w:rPr>
        <w:t>c</w:t>
      </w:r>
      <w:r w:rsidR="000326D3" w:rsidRPr="00130C59">
        <w:rPr>
          <w:sz w:val="28"/>
          <w:szCs w:val="28"/>
          <w:lang w:val="nb-NO"/>
        </w:rPr>
        <w:t xml:space="preserve">hính </w:t>
      </w:r>
      <w:r w:rsidR="001E55C5" w:rsidRPr="00130C59">
        <w:rPr>
          <w:sz w:val="28"/>
          <w:szCs w:val="28"/>
          <w:lang w:val="nb-NO"/>
        </w:rPr>
        <w:t>quyền</w:t>
      </w:r>
      <w:r w:rsidR="000326D3" w:rsidRPr="00130C59">
        <w:rPr>
          <w:sz w:val="28"/>
          <w:szCs w:val="28"/>
          <w:lang w:val="nb-NO"/>
        </w:rPr>
        <w:t xml:space="preserve"> điện tử, thực hiện mục tiêu chuyển đổi số quốc gia theo yêu cầu của Chính phủ. Việc xây dựng </w:t>
      </w:r>
      <w:r w:rsidR="00847B8D" w:rsidRPr="00130C59">
        <w:rPr>
          <w:sz w:val="28"/>
          <w:szCs w:val="28"/>
          <w:lang w:val="nb-NO"/>
        </w:rPr>
        <w:t>T</w:t>
      </w:r>
      <w:r w:rsidR="001E55C5" w:rsidRPr="00130C59">
        <w:rPr>
          <w:sz w:val="28"/>
          <w:szCs w:val="28"/>
          <w:lang w:val="nb-NO"/>
        </w:rPr>
        <w:t xml:space="preserve">rung tâm </w:t>
      </w:r>
      <w:r w:rsidR="00A634DE" w:rsidRPr="00130C59">
        <w:rPr>
          <w:sz w:val="28"/>
          <w:szCs w:val="28"/>
          <w:lang w:val="nb-NO"/>
        </w:rPr>
        <w:t>hành chính</w:t>
      </w:r>
      <w:r w:rsidR="00B97452" w:rsidRPr="00130C59">
        <w:rPr>
          <w:sz w:val="28"/>
          <w:szCs w:val="28"/>
          <w:lang w:val="nb-NO"/>
        </w:rPr>
        <w:t xml:space="preserve"> </w:t>
      </w:r>
      <w:r w:rsidR="008070B4" w:rsidRPr="00130C59">
        <w:rPr>
          <w:sz w:val="28"/>
          <w:szCs w:val="28"/>
          <w:lang w:val="nb-NO"/>
        </w:rPr>
        <w:t xml:space="preserve">điều hành </w:t>
      </w:r>
      <w:r w:rsidR="001E55C5" w:rsidRPr="00130C59">
        <w:rPr>
          <w:sz w:val="28"/>
          <w:szCs w:val="28"/>
          <w:lang w:val="nb-NO"/>
        </w:rPr>
        <w:t>thông minh</w:t>
      </w:r>
      <w:r w:rsidR="008070B4" w:rsidRPr="00130C59">
        <w:rPr>
          <w:sz w:val="28"/>
          <w:szCs w:val="28"/>
          <w:lang w:val="nb-NO"/>
        </w:rPr>
        <w:t xml:space="preserve"> </w:t>
      </w:r>
      <w:r w:rsidR="000326D3" w:rsidRPr="00130C59">
        <w:rPr>
          <w:sz w:val="28"/>
          <w:szCs w:val="28"/>
          <w:lang w:val="nb-NO"/>
        </w:rPr>
        <w:t>là một mục tiêu quan trọng nhằm phục vụ sự chỉ đạo, điều hành của Chính phủ, Thủ tướng Chính phủ</w:t>
      </w:r>
      <w:r w:rsidR="009C4900" w:rsidRPr="00130C59">
        <w:rPr>
          <w:sz w:val="28"/>
          <w:szCs w:val="28"/>
          <w:lang w:val="nb-NO"/>
        </w:rPr>
        <w:t xml:space="preserve"> và chính quyền cấp tỉnh</w:t>
      </w:r>
      <w:r w:rsidR="001E55C5" w:rsidRPr="00130C59">
        <w:rPr>
          <w:sz w:val="28"/>
          <w:szCs w:val="28"/>
          <w:lang w:val="nb-NO"/>
        </w:rPr>
        <w:t>,</w:t>
      </w:r>
      <w:r w:rsidR="009F3ABD" w:rsidRPr="00130C59">
        <w:rPr>
          <w:sz w:val="28"/>
          <w:szCs w:val="28"/>
          <w:lang w:val="nb-NO"/>
        </w:rPr>
        <w:t xml:space="preserve"> cấp huyện</w:t>
      </w:r>
      <w:r w:rsidR="001E55C5" w:rsidRPr="00130C59">
        <w:rPr>
          <w:sz w:val="28"/>
          <w:szCs w:val="28"/>
          <w:lang w:val="nb-NO"/>
        </w:rPr>
        <w:t xml:space="preserve"> hướng đến</w:t>
      </w:r>
      <w:r w:rsidR="009C4900" w:rsidRPr="00130C59">
        <w:rPr>
          <w:sz w:val="28"/>
          <w:szCs w:val="28"/>
          <w:lang w:val="nb-NO"/>
        </w:rPr>
        <w:t xml:space="preserve"> xây dựng</w:t>
      </w:r>
      <w:r w:rsidR="00B97452" w:rsidRPr="00130C59">
        <w:rPr>
          <w:sz w:val="28"/>
          <w:szCs w:val="28"/>
          <w:lang w:val="nb-NO"/>
        </w:rPr>
        <w:t xml:space="preserve"> </w:t>
      </w:r>
      <w:r w:rsidR="001E55C5" w:rsidRPr="00130C59">
        <w:rPr>
          <w:sz w:val="28"/>
          <w:szCs w:val="28"/>
          <w:lang w:val="nb-NO"/>
        </w:rPr>
        <w:t>chính quyền số, kinh tế số.</w:t>
      </w:r>
    </w:p>
    <w:p w14:paraId="007324FA" w14:textId="77777777" w:rsidR="002D672D" w:rsidRPr="00130C59" w:rsidRDefault="002D672D" w:rsidP="004F2CA2">
      <w:pPr>
        <w:widowControl w:val="0"/>
        <w:ind w:firstLine="720"/>
        <w:jc w:val="both"/>
        <w:rPr>
          <w:sz w:val="28"/>
          <w:szCs w:val="28"/>
          <w:shd w:val="clear" w:color="auto" w:fill="FFFFFF"/>
        </w:rPr>
      </w:pPr>
      <w:r w:rsidRPr="00130C59">
        <w:rPr>
          <w:b/>
          <w:sz w:val="28"/>
          <w:szCs w:val="28"/>
          <w:shd w:val="clear" w:color="auto" w:fill="FFFFFF"/>
        </w:rPr>
        <w:t>2.</w:t>
      </w:r>
      <w:r w:rsidRPr="00130C59">
        <w:rPr>
          <w:sz w:val="28"/>
          <w:szCs w:val="28"/>
          <w:shd w:val="clear" w:color="auto" w:fill="FFFFFF"/>
        </w:rPr>
        <w:t xml:space="preserve"> </w:t>
      </w:r>
      <w:r w:rsidR="001B754E" w:rsidRPr="00130C59">
        <w:rPr>
          <w:sz w:val="28"/>
          <w:szCs w:val="28"/>
          <w:lang w:val="nb-NO"/>
        </w:rPr>
        <w:t xml:space="preserve"> Với mục tiêu hướng đến nền hành chính hiện đại, nâng cao hiệu quả phục vụ, lấy Nhân dân làm trung tâm của hoạt động quản lý hành chính nhà nước, việc xây dựng hệ thống </w:t>
      </w:r>
      <w:r w:rsidR="002644BF" w:rsidRPr="00130C59">
        <w:rPr>
          <w:sz w:val="28"/>
          <w:szCs w:val="28"/>
          <w:lang w:val="nb-NO"/>
        </w:rPr>
        <w:t>T</w:t>
      </w:r>
      <w:r w:rsidR="001B754E" w:rsidRPr="00130C59">
        <w:rPr>
          <w:sz w:val="28"/>
          <w:szCs w:val="28"/>
          <w:lang w:val="nb-NO"/>
        </w:rPr>
        <w:t>rung tâm hành</w:t>
      </w:r>
      <w:r w:rsidR="009F3ABD" w:rsidRPr="00130C59">
        <w:rPr>
          <w:sz w:val="28"/>
          <w:szCs w:val="28"/>
          <w:lang w:val="nb-NO"/>
        </w:rPr>
        <w:t xml:space="preserve"> chính</w:t>
      </w:r>
      <w:r w:rsidR="001B754E" w:rsidRPr="00130C59">
        <w:rPr>
          <w:sz w:val="28"/>
          <w:szCs w:val="28"/>
          <w:lang w:val="nb-NO"/>
        </w:rPr>
        <w:t xml:space="preserve"> </w:t>
      </w:r>
      <w:r w:rsidR="008070B4" w:rsidRPr="00130C59">
        <w:rPr>
          <w:sz w:val="28"/>
          <w:szCs w:val="28"/>
          <w:lang w:val="nb-NO"/>
        </w:rPr>
        <w:t xml:space="preserve">điều hành </w:t>
      </w:r>
      <w:r w:rsidR="001B754E" w:rsidRPr="00130C59">
        <w:rPr>
          <w:sz w:val="28"/>
          <w:szCs w:val="28"/>
          <w:lang w:val="nb-NO"/>
        </w:rPr>
        <w:t xml:space="preserve">thông minh các cấp nói chung và cấp huyện nói riêng là một nhiệm vụ thiết yếu và đòi hỏi lộ trình cụ thể, phù hợp với tình hình thực tiễn tại địa phương. </w:t>
      </w:r>
      <w:r w:rsidR="00D45CF0" w:rsidRPr="00130C59">
        <w:rPr>
          <w:sz w:val="28"/>
          <w:szCs w:val="28"/>
          <w:lang w:val="nb-NO"/>
        </w:rPr>
        <w:t>Đây được xem</w:t>
      </w:r>
      <w:r w:rsidR="001B754E" w:rsidRPr="00130C59">
        <w:rPr>
          <w:sz w:val="28"/>
          <w:szCs w:val="28"/>
          <w:lang w:val="nb-NO"/>
        </w:rPr>
        <w:t xml:space="preserve"> là </w:t>
      </w:r>
      <w:r w:rsidR="001B754E" w:rsidRPr="00130C59">
        <w:rPr>
          <w:sz w:val="28"/>
          <w:szCs w:val="28"/>
          <w:shd w:val="clear" w:color="auto" w:fill="FFFFFF"/>
          <w:lang w:val="nb-NO"/>
        </w:rPr>
        <w:t xml:space="preserve">một bước tiến lớn trên lộ trình tiến tới xây dựng </w:t>
      </w:r>
      <w:r w:rsidR="006F370E" w:rsidRPr="00130C59">
        <w:rPr>
          <w:sz w:val="28"/>
          <w:szCs w:val="28"/>
          <w:shd w:val="clear" w:color="auto" w:fill="FFFFFF"/>
          <w:lang w:val="nb-NO"/>
        </w:rPr>
        <w:t xml:space="preserve">đô thị thông minh kiểu mẫu trên địa bàn huyện, góp phần nâng cao chất lượng cuộc sống người dân, nâng cao hiệu quả hoạt động của cơ </w:t>
      </w:r>
      <w:r w:rsidR="006F370E" w:rsidRPr="00130C59">
        <w:rPr>
          <w:sz w:val="28"/>
          <w:szCs w:val="28"/>
          <w:shd w:val="clear" w:color="auto" w:fill="FFFFFF"/>
          <w:lang w:val="nb-NO"/>
        </w:rPr>
        <w:lastRenderedPageBreak/>
        <w:t>quan Nhà nước, thúc đẩy nền kinh tế - xã hộ</w:t>
      </w:r>
      <w:r w:rsidRPr="00130C59">
        <w:rPr>
          <w:sz w:val="28"/>
          <w:szCs w:val="28"/>
          <w:shd w:val="clear" w:color="auto" w:fill="FFFFFF"/>
          <w:lang w:val="nb-NO"/>
        </w:rPr>
        <w:t>i, an</w:t>
      </w:r>
      <w:r w:rsidR="00715BF4" w:rsidRPr="00130C59">
        <w:rPr>
          <w:sz w:val="28"/>
          <w:szCs w:val="28"/>
          <w:shd w:val="clear" w:color="auto" w:fill="FFFFFF"/>
          <w:lang w:val="nb-NO"/>
        </w:rPr>
        <w:t xml:space="preserve"> ninh -</w:t>
      </w:r>
      <w:r w:rsidR="00B97452" w:rsidRPr="00130C59">
        <w:rPr>
          <w:sz w:val="28"/>
          <w:szCs w:val="28"/>
          <w:shd w:val="clear" w:color="auto" w:fill="FFFFFF"/>
          <w:lang w:val="nb-NO"/>
        </w:rPr>
        <w:t xml:space="preserve"> </w:t>
      </w:r>
      <w:r w:rsidR="009F3ABD" w:rsidRPr="00130C59">
        <w:rPr>
          <w:sz w:val="28"/>
          <w:szCs w:val="28"/>
          <w:shd w:val="clear" w:color="auto" w:fill="FFFFFF"/>
          <w:lang w:val="nb-NO"/>
        </w:rPr>
        <w:t xml:space="preserve">quốc phòng </w:t>
      </w:r>
      <w:r w:rsidR="006F370E" w:rsidRPr="00130C59">
        <w:rPr>
          <w:sz w:val="28"/>
          <w:szCs w:val="28"/>
          <w:shd w:val="clear" w:color="auto" w:fill="FFFFFF"/>
          <w:lang w:val="nb-NO"/>
        </w:rPr>
        <w:t>phát triển bền vững. </w:t>
      </w:r>
    </w:p>
    <w:p w14:paraId="584A38D2" w14:textId="41F2BB8C" w:rsidR="00ED011D" w:rsidRPr="00130C59" w:rsidRDefault="002D672D" w:rsidP="004F2CA2">
      <w:pPr>
        <w:widowControl w:val="0"/>
        <w:ind w:firstLine="720"/>
        <w:jc w:val="both"/>
        <w:rPr>
          <w:sz w:val="28"/>
          <w:szCs w:val="28"/>
          <w:lang w:val="nb-NO"/>
        </w:rPr>
      </w:pPr>
      <w:r w:rsidRPr="00130C59">
        <w:rPr>
          <w:b/>
          <w:sz w:val="28"/>
          <w:szCs w:val="28"/>
          <w:shd w:val="clear" w:color="auto" w:fill="FFFFFF"/>
        </w:rPr>
        <w:t>3.</w:t>
      </w:r>
      <w:r w:rsidRPr="00130C59">
        <w:rPr>
          <w:sz w:val="28"/>
          <w:szCs w:val="28"/>
          <w:shd w:val="clear" w:color="auto" w:fill="FFFFFF"/>
        </w:rPr>
        <w:t xml:space="preserve"> </w:t>
      </w:r>
      <w:r w:rsidR="004613DB" w:rsidRPr="00130C59">
        <w:rPr>
          <w:sz w:val="28"/>
          <w:szCs w:val="28"/>
          <w:lang w:val="nb-NO"/>
        </w:rPr>
        <w:t xml:space="preserve">Xây dựng </w:t>
      </w:r>
      <w:r w:rsidR="00847B8D" w:rsidRPr="00130C59">
        <w:rPr>
          <w:sz w:val="28"/>
          <w:szCs w:val="28"/>
          <w:lang w:val="nb-NO"/>
        </w:rPr>
        <w:t>T</w:t>
      </w:r>
      <w:r w:rsidR="004613DB" w:rsidRPr="00130C59">
        <w:rPr>
          <w:sz w:val="28"/>
          <w:szCs w:val="28"/>
          <w:lang w:val="nb-NO"/>
        </w:rPr>
        <w:t>rung tâm hành</w:t>
      </w:r>
      <w:r w:rsidR="00B97452" w:rsidRPr="00130C59">
        <w:rPr>
          <w:sz w:val="28"/>
          <w:szCs w:val="28"/>
          <w:lang w:val="nb-NO"/>
        </w:rPr>
        <w:t xml:space="preserve"> </w:t>
      </w:r>
      <w:r w:rsidR="009F3ABD" w:rsidRPr="00130C59">
        <w:rPr>
          <w:sz w:val="28"/>
          <w:szCs w:val="28"/>
          <w:lang w:val="nb-NO"/>
        </w:rPr>
        <w:t>chính</w:t>
      </w:r>
      <w:r w:rsidR="008070B4" w:rsidRPr="00130C59">
        <w:rPr>
          <w:sz w:val="28"/>
          <w:szCs w:val="28"/>
          <w:lang w:val="nb-NO"/>
        </w:rPr>
        <w:t xml:space="preserve"> điều hành </w:t>
      </w:r>
      <w:r w:rsidR="004613DB" w:rsidRPr="00130C59">
        <w:rPr>
          <w:sz w:val="28"/>
          <w:szCs w:val="28"/>
          <w:lang w:val="nb-NO"/>
        </w:rPr>
        <w:t>thông minh góp phần hiện thực hóa quyết tâm chính trị của cấp Đả</w:t>
      </w:r>
      <w:r w:rsidR="00B97452" w:rsidRPr="00130C59">
        <w:rPr>
          <w:sz w:val="28"/>
          <w:szCs w:val="28"/>
          <w:lang w:val="nb-NO"/>
        </w:rPr>
        <w:t>ng</w:t>
      </w:r>
      <w:r w:rsidR="004613DB" w:rsidRPr="00130C59">
        <w:rPr>
          <w:sz w:val="28"/>
          <w:szCs w:val="28"/>
          <w:lang w:val="nb-NO"/>
        </w:rPr>
        <w:t xml:space="preserve"> </w:t>
      </w:r>
      <w:r w:rsidR="008070B4" w:rsidRPr="00130C59">
        <w:rPr>
          <w:sz w:val="28"/>
          <w:szCs w:val="28"/>
          <w:lang w:val="nb-NO"/>
        </w:rPr>
        <w:t>bộ</w:t>
      </w:r>
      <w:r w:rsidR="004613DB" w:rsidRPr="00130C59">
        <w:rPr>
          <w:sz w:val="28"/>
          <w:szCs w:val="28"/>
          <w:lang w:val="nb-NO"/>
        </w:rPr>
        <w:t xml:space="preserve"> trong tiến trình thực hiện </w:t>
      </w:r>
      <w:r w:rsidR="00B07E4D" w:rsidRPr="00130C59">
        <w:rPr>
          <w:sz w:val="28"/>
          <w:szCs w:val="28"/>
          <w:lang w:val="nb-NO"/>
        </w:rPr>
        <w:t xml:space="preserve">các mục tiêu </w:t>
      </w:r>
      <w:r w:rsidR="004613DB" w:rsidRPr="00130C59">
        <w:rPr>
          <w:sz w:val="28"/>
          <w:szCs w:val="28"/>
          <w:lang w:val="nb-NO"/>
        </w:rPr>
        <w:t>cải cách hành chính nhà n</w:t>
      </w:r>
      <w:r w:rsidR="00B07E4D" w:rsidRPr="00130C59">
        <w:rPr>
          <w:sz w:val="28"/>
          <w:szCs w:val="28"/>
          <w:lang w:val="nb-NO"/>
        </w:rPr>
        <w:t>ước</w:t>
      </w:r>
      <w:r w:rsidR="004613DB" w:rsidRPr="00130C59">
        <w:rPr>
          <w:sz w:val="28"/>
          <w:szCs w:val="28"/>
          <w:lang w:val="nb-NO"/>
        </w:rPr>
        <w:t xml:space="preserve"> tại địa phương; là một điều kiện cơ bản để thực hiện các nhiệm vụ</w:t>
      </w:r>
      <w:r w:rsidR="00B07E4D" w:rsidRPr="00130C59">
        <w:rPr>
          <w:sz w:val="28"/>
          <w:szCs w:val="28"/>
          <w:lang w:val="nb-NO"/>
        </w:rPr>
        <w:t xml:space="preserve"> trọ</w:t>
      </w:r>
      <w:r w:rsidR="004613DB" w:rsidRPr="00130C59">
        <w:rPr>
          <w:sz w:val="28"/>
          <w:szCs w:val="28"/>
          <w:lang w:val="nb-NO"/>
        </w:rPr>
        <w:t>ng tâm trong xây dựng chính quyền điện tử huyệ</w:t>
      </w:r>
      <w:r w:rsidR="004D36A3" w:rsidRPr="00130C59">
        <w:rPr>
          <w:sz w:val="28"/>
          <w:szCs w:val="28"/>
          <w:lang w:val="nb-NO"/>
        </w:rPr>
        <w:t xml:space="preserve">n </w:t>
      </w:r>
      <w:r w:rsidR="004613DB" w:rsidRPr="00130C59">
        <w:rPr>
          <w:sz w:val="28"/>
          <w:szCs w:val="28"/>
          <w:lang w:val="nb-NO"/>
        </w:rPr>
        <w:t>đến năm 2025</w:t>
      </w:r>
      <w:r w:rsidR="004D36A3" w:rsidRPr="00130C59">
        <w:rPr>
          <w:sz w:val="28"/>
          <w:szCs w:val="28"/>
          <w:lang w:val="nb-NO"/>
        </w:rPr>
        <w:t xml:space="preserve"> định hướng đến năm 2030</w:t>
      </w:r>
      <w:r w:rsidR="00163918">
        <w:rPr>
          <w:sz w:val="28"/>
          <w:szCs w:val="28"/>
          <w:lang w:val="nb-NO"/>
        </w:rPr>
        <w:t>. Trung tâm hành chính</w:t>
      </w:r>
      <w:r w:rsidR="004D36A3" w:rsidRPr="00130C59">
        <w:rPr>
          <w:sz w:val="28"/>
          <w:szCs w:val="28"/>
          <w:lang w:val="nb-NO"/>
        </w:rPr>
        <w:t xml:space="preserve"> điều hành</w:t>
      </w:r>
      <w:r w:rsidR="00B97452" w:rsidRPr="00130C59">
        <w:rPr>
          <w:sz w:val="28"/>
          <w:szCs w:val="28"/>
          <w:lang w:val="nb-NO"/>
        </w:rPr>
        <w:t xml:space="preserve"> </w:t>
      </w:r>
      <w:r w:rsidR="004613DB" w:rsidRPr="00130C59">
        <w:rPr>
          <w:sz w:val="28"/>
          <w:szCs w:val="28"/>
          <w:lang w:val="nb-NO"/>
        </w:rPr>
        <w:t xml:space="preserve">thông minh </w:t>
      </w:r>
      <w:r w:rsidR="00B07E4D" w:rsidRPr="00130C59">
        <w:rPr>
          <w:sz w:val="28"/>
          <w:szCs w:val="28"/>
          <w:lang w:val="nb-NO"/>
        </w:rPr>
        <w:t xml:space="preserve">sẽ </w:t>
      </w:r>
      <w:r w:rsidR="004613DB" w:rsidRPr="00130C59">
        <w:rPr>
          <w:sz w:val="28"/>
          <w:szCs w:val="28"/>
          <w:lang w:val="nb-NO"/>
        </w:rPr>
        <w:t xml:space="preserve">đảm bảo được yêu cầu gắn kết chặt </w:t>
      </w:r>
      <w:r w:rsidR="002114B5" w:rsidRPr="00130C59">
        <w:rPr>
          <w:sz w:val="28"/>
          <w:szCs w:val="28"/>
          <w:lang w:val="nb-NO"/>
        </w:rPr>
        <w:t xml:space="preserve">chẽ việc </w:t>
      </w:r>
      <w:r w:rsidR="004613DB" w:rsidRPr="00130C59">
        <w:rPr>
          <w:sz w:val="28"/>
          <w:szCs w:val="28"/>
          <w:lang w:val="nb-NO"/>
        </w:rPr>
        <w:t xml:space="preserve">ứng dụng công nghệ thông tin </w:t>
      </w:r>
      <w:r w:rsidR="00937459" w:rsidRPr="00130C59">
        <w:rPr>
          <w:sz w:val="28"/>
          <w:szCs w:val="28"/>
          <w:lang w:val="nb-NO"/>
        </w:rPr>
        <w:t>trong</w:t>
      </w:r>
      <w:r w:rsidR="004613DB" w:rsidRPr="00130C59">
        <w:rPr>
          <w:sz w:val="28"/>
          <w:szCs w:val="28"/>
          <w:lang w:val="nb-NO"/>
        </w:rPr>
        <w:t xml:space="preserve"> cải cách hành chính nhà nước, đổi mới lề lối, phương thức làm việ</w:t>
      </w:r>
      <w:r w:rsidR="00B07E4D" w:rsidRPr="00130C59">
        <w:rPr>
          <w:sz w:val="28"/>
          <w:szCs w:val="28"/>
          <w:lang w:val="nb-NO"/>
        </w:rPr>
        <w:t xml:space="preserve">c, đem lại hiệu quả </w:t>
      </w:r>
      <w:r w:rsidR="004613DB" w:rsidRPr="00130C59">
        <w:rPr>
          <w:sz w:val="28"/>
          <w:szCs w:val="28"/>
          <w:lang w:val="nb-NO"/>
        </w:rPr>
        <w:t>phục vụ</w:t>
      </w:r>
      <w:r w:rsidR="00B07E4D" w:rsidRPr="00130C59">
        <w:rPr>
          <w:sz w:val="28"/>
          <w:szCs w:val="28"/>
          <w:lang w:val="nb-NO"/>
        </w:rPr>
        <w:t xml:space="preserve"> thiết thực nhất cho</w:t>
      </w:r>
      <w:r w:rsidR="004613DB" w:rsidRPr="00130C59">
        <w:rPr>
          <w:sz w:val="28"/>
          <w:szCs w:val="28"/>
          <w:lang w:val="nb-NO"/>
        </w:rPr>
        <w:t xml:space="preserve"> người dân và doanh nghiệ</w:t>
      </w:r>
      <w:r w:rsidR="00AF1651" w:rsidRPr="00130C59">
        <w:rPr>
          <w:sz w:val="28"/>
          <w:szCs w:val="28"/>
          <w:lang w:val="nb-NO"/>
        </w:rPr>
        <w:t>p trên địa bàn.</w:t>
      </w:r>
      <w:bookmarkStart w:id="3" w:name="_Toc11296206"/>
      <w:bookmarkEnd w:id="0"/>
    </w:p>
    <w:p w14:paraId="4E255183" w14:textId="7D14959E" w:rsidR="00ED011D" w:rsidRPr="00130C59" w:rsidRDefault="00E85833" w:rsidP="004F2CA2">
      <w:pPr>
        <w:widowControl w:val="0"/>
        <w:ind w:firstLine="720"/>
        <w:jc w:val="both"/>
        <w:rPr>
          <w:sz w:val="28"/>
          <w:szCs w:val="28"/>
          <w:shd w:val="clear" w:color="auto" w:fill="FFFFFF"/>
        </w:rPr>
      </w:pPr>
      <w:r w:rsidRPr="00130C59">
        <w:rPr>
          <w:b/>
          <w:sz w:val="28"/>
          <w:szCs w:val="28"/>
          <w:lang w:val="nb-NO"/>
        </w:rPr>
        <w:t>B</w:t>
      </w:r>
      <w:r w:rsidR="00B97452" w:rsidRPr="00130C59">
        <w:rPr>
          <w:b/>
          <w:sz w:val="28"/>
          <w:szCs w:val="28"/>
          <w:lang w:val="nb-NO"/>
        </w:rPr>
        <w:t xml:space="preserve">. </w:t>
      </w:r>
      <w:r w:rsidR="00745E23" w:rsidRPr="00130C59">
        <w:rPr>
          <w:rFonts w:eastAsia="Times New Roman"/>
          <w:b/>
          <w:sz w:val="28"/>
          <w:szCs w:val="28"/>
          <w:lang w:val="nb-NO"/>
        </w:rPr>
        <w:t xml:space="preserve">ĐỀ XUẤT MÔ HÌNH </w:t>
      </w:r>
      <w:r w:rsidR="009D2877" w:rsidRPr="00130C59">
        <w:rPr>
          <w:rFonts w:eastAsia="Times New Roman"/>
          <w:b/>
          <w:sz w:val="28"/>
          <w:szCs w:val="28"/>
          <w:lang w:val="nb-NO"/>
        </w:rPr>
        <w:t>TRUNG TÂM HÀNH CHÍNH</w:t>
      </w:r>
      <w:r w:rsidR="007052C7" w:rsidRPr="00130C59">
        <w:rPr>
          <w:rFonts w:eastAsia="Times New Roman"/>
          <w:b/>
          <w:sz w:val="28"/>
          <w:szCs w:val="28"/>
          <w:lang w:val="nb-NO"/>
        </w:rPr>
        <w:t xml:space="preserve"> ĐIỀU HÀNH THÔNG MINH</w:t>
      </w:r>
      <w:r w:rsidR="00745E23" w:rsidRPr="00130C59">
        <w:rPr>
          <w:rFonts w:eastAsia="Times New Roman"/>
          <w:b/>
          <w:sz w:val="28"/>
          <w:szCs w:val="28"/>
          <w:lang w:val="nb-NO"/>
        </w:rPr>
        <w:t xml:space="preserve"> </w:t>
      </w:r>
    </w:p>
    <w:p w14:paraId="752230B3" w14:textId="77777777" w:rsidR="00ED011D" w:rsidRPr="00130C59" w:rsidRDefault="00E85833" w:rsidP="004F2CA2">
      <w:pPr>
        <w:widowControl w:val="0"/>
        <w:ind w:firstLine="720"/>
        <w:jc w:val="both"/>
        <w:rPr>
          <w:sz w:val="28"/>
          <w:szCs w:val="28"/>
          <w:shd w:val="clear" w:color="auto" w:fill="FFFFFF"/>
        </w:rPr>
      </w:pPr>
      <w:r w:rsidRPr="00130C59">
        <w:rPr>
          <w:b/>
          <w:sz w:val="28"/>
          <w:szCs w:val="28"/>
          <w:lang w:val="nb-NO"/>
        </w:rPr>
        <w:t>I</w:t>
      </w:r>
      <w:r w:rsidR="00B97452" w:rsidRPr="00130C59">
        <w:rPr>
          <w:b/>
          <w:sz w:val="28"/>
          <w:szCs w:val="28"/>
          <w:lang w:val="nb-NO"/>
        </w:rPr>
        <w:t xml:space="preserve">. </w:t>
      </w:r>
      <w:r w:rsidRPr="00130C59">
        <w:rPr>
          <w:b/>
          <w:sz w:val="28"/>
          <w:szCs w:val="28"/>
          <w:lang w:val="nb-NO"/>
        </w:rPr>
        <w:t xml:space="preserve">QUAN ĐIỂM ĐỀ XUẤT </w:t>
      </w:r>
    </w:p>
    <w:p w14:paraId="31BD5C51" w14:textId="77777777" w:rsidR="00ED011D" w:rsidRPr="00130C59" w:rsidRDefault="00ED011D" w:rsidP="004F2CA2">
      <w:pPr>
        <w:widowControl w:val="0"/>
        <w:ind w:firstLine="720"/>
        <w:jc w:val="both"/>
        <w:rPr>
          <w:sz w:val="28"/>
          <w:szCs w:val="28"/>
          <w:shd w:val="clear" w:color="auto" w:fill="FFFFFF"/>
        </w:rPr>
      </w:pPr>
      <w:r w:rsidRPr="00130C59">
        <w:rPr>
          <w:b/>
          <w:sz w:val="28"/>
          <w:szCs w:val="28"/>
          <w:shd w:val="clear" w:color="auto" w:fill="FFFFFF"/>
        </w:rPr>
        <w:t>1.</w:t>
      </w:r>
      <w:r w:rsidRPr="00130C59">
        <w:rPr>
          <w:sz w:val="28"/>
          <w:szCs w:val="28"/>
          <w:shd w:val="clear" w:color="auto" w:fill="FFFFFF"/>
        </w:rPr>
        <w:t xml:space="preserve"> </w:t>
      </w:r>
      <w:r w:rsidR="00745E23" w:rsidRPr="00130C59">
        <w:rPr>
          <w:sz w:val="28"/>
          <w:szCs w:val="28"/>
          <w:lang w:val="nb-NO"/>
        </w:rPr>
        <w:t>Triển khai đúng trọng tâm, trọng điểm, phục vụ ngay nhu cầu thực tiễn của huyện, gắn liền với các chiến lược, quy hoạch, kế hoạch phát triển kinh tế của huyện</w:t>
      </w:r>
      <w:r w:rsidR="0073278B" w:rsidRPr="00130C59">
        <w:rPr>
          <w:sz w:val="28"/>
          <w:szCs w:val="28"/>
          <w:lang w:val="nb-NO"/>
        </w:rPr>
        <w:t xml:space="preserve"> giai đoạn 2020-2025 định hướng đến năm 2030</w:t>
      </w:r>
      <w:r w:rsidR="00745E23" w:rsidRPr="00130C59">
        <w:rPr>
          <w:sz w:val="28"/>
          <w:szCs w:val="28"/>
          <w:lang w:val="nb-NO"/>
        </w:rPr>
        <w:t xml:space="preserve">. </w:t>
      </w:r>
    </w:p>
    <w:p w14:paraId="1C52921C" w14:textId="77777777" w:rsidR="00ED011D" w:rsidRPr="00130C59" w:rsidRDefault="00ED011D" w:rsidP="004F2CA2">
      <w:pPr>
        <w:widowControl w:val="0"/>
        <w:ind w:firstLine="720"/>
        <w:jc w:val="both"/>
        <w:rPr>
          <w:sz w:val="28"/>
          <w:szCs w:val="28"/>
          <w:lang w:val="nb-NO"/>
        </w:rPr>
      </w:pPr>
      <w:r w:rsidRPr="00130C59">
        <w:rPr>
          <w:b/>
          <w:sz w:val="28"/>
          <w:szCs w:val="28"/>
          <w:shd w:val="clear" w:color="auto" w:fill="FFFFFF"/>
        </w:rPr>
        <w:t>2.</w:t>
      </w:r>
      <w:r w:rsidR="00B97452" w:rsidRPr="00130C59">
        <w:rPr>
          <w:b/>
          <w:sz w:val="28"/>
          <w:szCs w:val="28"/>
          <w:lang w:val="nb-NO"/>
        </w:rPr>
        <w:t xml:space="preserve"> </w:t>
      </w:r>
      <w:r w:rsidR="00745E23" w:rsidRPr="00130C59">
        <w:rPr>
          <w:sz w:val="28"/>
          <w:szCs w:val="28"/>
          <w:lang w:val="nb-NO"/>
        </w:rPr>
        <w:t>Có tham khảo, học hỏi từ mô hình củ</w:t>
      </w:r>
      <w:r w:rsidRPr="00130C59">
        <w:rPr>
          <w:sz w:val="28"/>
          <w:szCs w:val="28"/>
          <w:lang w:val="nb-NO"/>
        </w:rPr>
        <w:t xml:space="preserve">a </w:t>
      </w:r>
      <w:r w:rsidR="009D2877" w:rsidRPr="00130C59">
        <w:rPr>
          <w:sz w:val="28"/>
          <w:szCs w:val="28"/>
          <w:lang w:val="nb-NO"/>
        </w:rPr>
        <w:t>các</w:t>
      </w:r>
      <w:r w:rsidR="00B97452" w:rsidRPr="00130C59">
        <w:rPr>
          <w:sz w:val="28"/>
          <w:szCs w:val="28"/>
          <w:lang w:val="nb-NO"/>
        </w:rPr>
        <w:t xml:space="preserve"> </w:t>
      </w:r>
      <w:r w:rsidR="00745E23" w:rsidRPr="00130C59">
        <w:rPr>
          <w:sz w:val="28"/>
          <w:szCs w:val="28"/>
          <w:lang w:val="nb-NO"/>
        </w:rPr>
        <w:t>địa phương đã thực hiện triển khai thành công để triển khai nhanh chóng, đúng mục tiêu và tiết kiếm thờ</w:t>
      </w:r>
      <w:r w:rsidRPr="00130C59">
        <w:rPr>
          <w:sz w:val="28"/>
          <w:szCs w:val="28"/>
          <w:lang w:val="nb-NO"/>
        </w:rPr>
        <w:t xml:space="preserve">i gian, chi phí. </w:t>
      </w:r>
    </w:p>
    <w:p w14:paraId="3014E063" w14:textId="77777777" w:rsidR="00ED011D" w:rsidRPr="00130C59" w:rsidRDefault="00ED011D" w:rsidP="004F2CA2">
      <w:pPr>
        <w:widowControl w:val="0"/>
        <w:ind w:firstLine="720"/>
        <w:jc w:val="both"/>
        <w:rPr>
          <w:sz w:val="28"/>
          <w:szCs w:val="28"/>
          <w:shd w:val="clear" w:color="auto" w:fill="FFFFFF"/>
        </w:rPr>
      </w:pPr>
      <w:r w:rsidRPr="00130C59">
        <w:rPr>
          <w:b/>
          <w:sz w:val="28"/>
          <w:szCs w:val="28"/>
          <w:lang w:val="nb-NO"/>
        </w:rPr>
        <w:t xml:space="preserve">3. </w:t>
      </w:r>
      <w:r w:rsidR="00745E23" w:rsidRPr="00130C59">
        <w:rPr>
          <w:sz w:val="28"/>
          <w:szCs w:val="28"/>
          <w:lang w:val="nb-NO"/>
        </w:rPr>
        <w:t>Có phân kỳ giai đoạn triển khai hợp lý, trong đó ưu tiên các nội dung triển khai có tính nền tảng, lĩnh vực trọng tâm trước, từng bước triển khai mở rộng thêm các lĩnh vực gia tăng khác theo đặc thù của huyện.</w:t>
      </w:r>
      <w:r w:rsidR="00B97452" w:rsidRPr="00130C59">
        <w:rPr>
          <w:b/>
          <w:sz w:val="28"/>
          <w:szCs w:val="28"/>
          <w:lang w:val="nb-NO"/>
        </w:rPr>
        <w:t xml:space="preserve"> </w:t>
      </w:r>
    </w:p>
    <w:p w14:paraId="5AC4C49D" w14:textId="77777777" w:rsidR="00ED011D" w:rsidRPr="00130C59" w:rsidRDefault="00ED011D" w:rsidP="004F2CA2">
      <w:pPr>
        <w:widowControl w:val="0"/>
        <w:ind w:firstLine="720"/>
        <w:jc w:val="both"/>
        <w:rPr>
          <w:b/>
          <w:sz w:val="28"/>
          <w:szCs w:val="28"/>
          <w:lang w:val="nb-NO"/>
        </w:rPr>
      </w:pPr>
      <w:r w:rsidRPr="00130C59">
        <w:rPr>
          <w:b/>
          <w:sz w:val="28"/>
          <w:szCs w:val="28"/>
          <w:shd w:val="clear" w:color="auto" w:fill="FFFFFF"/>
        </w:rPr>
        <w:t>4.</w:t>
      </w:r>
      <w:r w:rsidR="00B97452" w:rsidRPr="00130C59">
        <w:rPr>
          <w:b/>
          <w:sz w:val="28"/>
          <w:szCs w:val="28"/>
          <w:lang w:val="nb-NO"/>
        </w:rPr>
        <w:t xml:space="preserve"> </w:t>
      </w:r>
      <w:r w:rsidR="00745E23" w:rsidRPr="00130C59">
        <w:rPr>
          <w:sz w:val="28"/>
          <w:szCs w:val="28"/>
          <w:lang w:val="nb-NO"/>
        </w:rPr>
        <w:t xml:space="preserve">Lĩnh vực trọng tâm cần xác định là các lĩnh vực cần triển khai ngay nhằm đáp ứng ngay nhu cầu về </w:t>
      </w:r>
      <w:r w:rsidR="00971D30" w:rsidRPr="00130C59">
        <w:rPr>
          <w:sz w:val="28"/>
          <w:szCs w:val="28"/>
          <w:lang w:val="nb-NO"/>
        </w:rPr>
        <w:t>Trung tâm hành chính</w:t>
      </w:r>
      <w:r w:rsidR="00745E23" w:rsidRPr="00130C59">
        <w:rPr>
          <w:sz w:val="28"/>
          <w:szCs w:val="28"/>
          <w:lang w:val="nb-NO"/>
        </w:rPr>
        <w:t xml:space="preserve"> của huyện. Lĩnh vực gia tăng là các lĩnh vực sẽ được tùy chọn phù hợp với đặc thù huyện.</w:t>
      </w:r>
    </w:p>
    <w:p w14:paraId="321EF2C6" w14:textId="77777777" w:rsidR="0041288E" w:rsidRPr="00130C59" w:rsidRDefault="00ED011D" w:rsidP="004F2CA2">
      <w:pPr>
        <w:widowControl w:val="0"/>
        <w:ind w:firstLine="720"/>
        <w:jc w:val="both"/>
        <w:rPr>
          <w:b/>
          <w:sz w:val="28"/>
          <w:szCs w:val="28"/>
          <w:lang w:val="nb-NO"/>
        </w:rPr>
      </w:pPr>
      <w:r w:rsidRPr="00130C59">
        <w:rPr>
          <w:b/>
          <w:sz w:val="28"/>
          <w:szCs w:val="28"/>
          <w:lang w:val="nb-NO"/>
        </w:rPr>
        <w:t>5.</w:t>
      </w:r>
      <w:r w:rsidR="00B97452" w:rsidRPr="00130C59">
        <w:rPr>
          <w:b/>
          <w:sz w:val="28"/>
          <w:szCs w:val="28"/>
          <w:lang w:val="nb-NO"/>
        </w:rPr>
        <w:t xml:space="preserve"> </w:t>
      </w:r>
      <w:r w:rsidR="000B0B6D" w:rsidRPr="00130C59">
        <w:rPr>
          <w:sz w:val="28"/>
          <w:szCs w:val="28"/>
          <w:lang w:val="nb-NO"/>
        </w:rPr>
        <w:t xml:space="preserve">Xuyên suốt Chính quyền điện tử là nền tảng và là lõi của các dịch vụ </w:t>
      </w:r>
      <w:r w:rsidR="00971D30" w:rsidRPr="00130C59">
        <w:rPr>
          <w:sz w:val="28"/>
          <w:szCs w:val="28"/>
          <w:lang w:val="nb-NO"/>
        </w:rPr>
        <w:t>tạ</w:t>
      </w:r>
      <w:r w:rsidRPr="00130C59">
        <w:rPr>
          <w:sz w:val="28"/>
          <w:szCs w:val="28"/>
          <w:lang w:val="nb-NO"/>
        </w:rPr>
        <w:t>i T</w:t>
      </w:r>
      <w:r w:rsidR="00971D30" w:rsidRPr="00130C59">
        <w:rPr>
          <w:sz w:val="28"/>
          <w:szCs w:val="28"/>
          <w:lang w:val="nb-NO"/>
        </w:rPr>
        <w:t>rung tâm hành chính huyện</w:t>
      </w:r>
      <w:r w:rsidR="0041288E" w:rsidRPr="00130C59">
        <w:rPr>
          <w:sz w:val="28"/>
          <w:szCs w:val="28"/>
          <w:lang w:val="nb-NO"/>
        </w:rPr>
        <w:t>.</w:t>
      </w:r>
    </w:p>
    <w:p w14:paraId="61E8E4DA" w14:textId="77777777" w:rsidR="0041288E" w:rsidRPr="00130C59" w:rsidRDefault="00E85833" w:rsidP="004F2CA2">
      <w:pPr>
        <w:widowControl w:val="0"/>
        <w:ind w:firstLine="720"/>
        <w:jc w:val="both"/>
        <w:rPr>
          <w:sz w:val="28"/>
          <w:szCs w:val="28"/>
          <w:shd w:val="clear" w:color="auto" w:fill="FFFFFF"/>
        </w:rPr>
      </w:pPr>
      <w:r w:rsidRPr="00130C59">
        <w:rPr>
          <w:b/>
          <w:sz w:val="28"/>
          <w:szCs w:val="28"/>
          <w:lang w:val="nb-NO"/>
        </w:rPr>
        <w:t>II. LĨNH VỰC ĐỀ XUẤT</w:t>
      </w:r>
    </w:p>
    <w:p w14:paraId="64ABDCD4" w14:textId="77777777" w:rsidR="00201A07" w:rsidRPr="00130C59" w:rsidRDefault="00745E23" w:rsidP="004F2CA2">
      <w:pPr>
        <w:widowControl w:val="0"/>
        <w:ind w:firstLine="720"/>
        <w:jc w:val="both"/>
        <w:rPr>
          <w:sz w:val="28"/>
          <w:szCs w:val="28"/>
          <w:shd w:val="clear" w:color="auto" w:fill="FFFFFF"/>
        </w:rPr>
      </w:pPr>
      <w:r w:rsidRPr="00130C59">
        <w:rPr>
          <w:sz w:val="28"/>
          <w:szCs w:val="28"/>
          <w:lang w:val="nb-NO"/>
        </w:rPr>
        <w:t>Các lĩnh vực trọng tâm, nóng cần ưu tiên triển khai ngay để phù hợp thực tiễn tại Huyện bao gồ</w:t>
      </w:r>
      <w:r w:rsidR="000B0B6D" w:rsidRPr="00130C59">
        <w:rPr>
          <w:sz w:val="28"/>
          <w:szCs w:val="28"/>
          <w:lang w:val="nb-NO"/>
        </w:rPr>
        <w:t>m:</w:t>
      </w:r>
      <w:r w:rsidR="00B97452" w:rsidRPr="00130C59">
        <w:rPr>
          <w:b/>
          <w:sz w:val="28"/>
          <w:szCs w:val="28"/>
          <w:lang w:val="nb-NO"/>
        </w:rPr>
        <w:t xml:space="preserve"> </w:t>
      </w:r>
    </w:p>
    <w:p w14:paraId="52B0DCEE" w14:textId="77777777" w:rsidR="00201A07" w:rsidRPr="00130C59" w:rsidRDefault="00201A07" w:rsidP="004F2CA2">
      <w:pPr>
        <w:widowControl w:val="0"/>
        <w:ind w:firstLine="720"/>
        <w:jc w:val="both"/>
        <w:rPr>
          <w:b/>
          <w:sz w:val="28"/>
          <w:szCs w:val="28"/>
          <w:lang w:val="nb-NO"/>
        </w:rPr>
      </w:pPr>
      <w:r w:rsidRPr="00130C59">
        <w:rPr>
          <w:b/>
          <w:sz w:val="28"/>
          <w:szCs w:val="28"/>
          <w:shd w:val="clear" w:color="auto" w:fill="FFFFFF"/>
        </w:rPr>
        <w:t>1.</w:t>
      </w:r>
      <w:r w:rsidRPr="00130C59">
        <w:rPr>
          <w:sz w:val="28"/>
          <w:szCs w:val="28"/>
          <w:shd w:val="clear" w:color="auto" w:fill="FFFFFF"/>
        </w:rPr>
        <w:t xml:space="preserve"> </w:t>
      </w:r>
      <w:r w:rsidR="00745E23" w:rsidRPr="00130C59">
        <w:rPr>
          <w:b/>
          <w:sz w:val="28"/>
          <w:szCs w:val="28"/>
          <w:lang w:val="nb-NO"/>
        </w:rPr>
        <w:t>Hệ thố</w:t>
      </w:r>
      <w:r w:rsidR="00B97452" w:rsidRPr="00130C59">
        <w:rPr>
          <w:b/>
          <w:sz w:val="28"/>
          <w:szCs w:val="28"/>
          <w:lang w:val="nb-NO"/>
        </w:rPr>
        <w:t>ng Giám sát a</w:t>
      </w:r>
      <w:r w:rsidR="00745E23" w:rsidRPr="00130C59">
        <w:rPr>
          <w:b/>
          <w:sz w:val="28"/>
          <w:szCs w:val="28"/>
          <w:lang w:val="nb-NO"/>
        </w:rPr>
        <w:t>n ninh trật tự</w:t>
      </w:r>
      <w:r w:rsidR="00B97452" w:rsidRPr="00130C59">
        <w:rPr>
          <w:b/>
          <w:sz w:val="28"/>
          <w:szCs w:val="28"/>
          <w:lang w:val="nb-NO"/>
        </w:rPr>
        <w:t xml:space="preserve"> và a</w:t>
      </w:r>
      <w:r w:rsidR="00745E23" w:rsidRPr="00130C59">
        <w:rPr>
          <w:b/>
          <w:sz w:val="28"/>
          <w:szCs w:val="28"/>
          <w:lang w:val="nb-NO"/>
        </w:rPr>
        <w:t xml:space="preserve">n </w:t>
      </w:r>
      <w:r w:rsidR="00B97452" w:rsidRPr="00130C59">
        <w:rPr>
          <w:b/>
          <w:sz w:val="28"/>
          <w:szCs w:val="28"/>
          <w:lang w:val="nb-NO"/>
        </w:rPr>
        <w:t>toàn giao thông</w:t>
      </w:r>
    </w:p>
    <w:p w14:paraId="0410B3E4" w14:textId="0DC1FA11" w:rsidR="00201A07" w:rsidRPr="00130C59" w:rsidRDefault="00B97452" w:rsidP="004F2CA2">
      <w:pPr>
        <w:widowControl w:val="0"/>
        <w:ind w:firstLine="720"/>
        <w:jc w:val="both"/>
        <w:rPr>
          <w:sz w:val="28"/>
          <w:szCs w:val="28"/>
          <w:lang w:val="nb-NO"/>
        </w:rPr>
      </w:pPr>
      <w:r w:rsidRPr="00130C59">
        <w:rPr>
          <w:sz w:val="28"/>
          <w:szCs w:val="28"/>
          <w:lang w:val="nb-NO"/>
        </w:rPr>
        <w:t>G</w:t>
      </w:r>
      <w:r w:rsidR="00745E23" w:rsidRPr="00130C59">
        <w:rPr>
          <w:sz w:val="28"/>
          <w:szCs w:val="28"/>
          <w:lang w:val="nb-NO"/>
        </w:rPr>
        <w:t>iúp giám sát tình hình an ninh trật tự, hỗ trợ điều hành xử lý các tình huống đảm bảo an ninh trật tự của huyện; giúp cung cấp thông tin giao thông, hỗ trợ điều hành giao thông, đảm bảo an toàn giao thông tại huyện. Đặc biệt, cần ưu tiên triển khai tại các địa bàn trọng điểm, các tuyến giao thông trọng điểm.</w:t>
      </w:r>
    </w:p>
    <w:p w14:paraId="26CF93EA" w14:textId="3CC93B41" w:rsidR="000A7FF7" w:rsidRPr="00130C59" w:rsidRDefault="00201A07" w:rsidP="004F2CA2">
      <w:pPr>
        <w:widowControl w:val="0"/>
        <w:ind w:firstLine="720"/>
        <w:jc w:val="both"/>
        <w:rPr>
          <w:sz w:val="28"/>
          <w:szCs w:val="28"/>
          <w:shd w:val="clear" w:color="auto" w:fill="FFFFFF"/>
        </w:rPr>
      </w:pPr>
      <w:r w:rsidRPr="00130C59">
        <w:rPr>
          <w:sz w:val="28"/>
          <w:szCs w:val="28"/>
          <w:lang w:val="nb-NO"/>
        </w:rPr>
        <w:t>-</w:t>
      </w:r>
      <w:r w:rsidR="007F23BD" w:rsidRPr="00130C59">
        <w:rPr>
          <w:sz w:val="28"/>
          <w:szCs w:val="28"/>
          <w:lang w:val="nb-NO"/>
        </w:rPr>
        <w:t xml:space="preserve"> </w:t>
      </w:r>
      <w:r w:rsidR="00D04864" w:rsidRPr="00130C59">
        <w:rPr>
          <w:sz w:val="28"/>
          <w:szCs w:val="28"/>
          <w:lang w:val="nb-NO"/>
        </w:rPr>
        <w:t xml:space="preserve">Triển khai lắp đặt </w:t>
      </w:r>
      <w:r w:rsidR="00CE14D6" w:rsidRPr="00130C59">
        <w:rPr>
          <w:sz w:val="28"/>
          <w:szCs w:val="28"/>
          <w:lang w:val="nb-NO"/>
        </w:rPr>
        <w:t xml:space="preserve">thêm </w:t>
      </w:r>
      <w:r w:rsidR="00D04864" w:rsidRPr="00130C59">
        <w:rPr>
          <w:sz w:val="28"/>
          <w:szCs w:val="28"/>
          <w:lang w:val="nb-NO"/>
        </w:rPr>
        <w:t xml:space="preserve">camera: </w:t>
      </w:r>
      <w:r w:rsidRPr="00130C59">
        <w:rPr>
          <w:sz w:val="28"/>
          <w:szCs w:val="28"/>
          <w:lang w:val="nb-NO"/>
        </w:rPr>
        <w:t>0</w:t>
      </w:r>
      <w:r w:rsidR="00FB6928" w:rsidRPr="00130C59">
        <w:rPr>
          <w:sz w:val="28"/>
          <w:szCs w:val="28"/>
          <w:lang w:val="nb-NO"/>
        </w:rPr>
        <w:t>5</w:t>
      </w:r>
      <w:r w:rsidR="00D04864" w:rsidRPr="00130C59">
        <w:rPr>
          <w:sz w:val="28"/>
          <w:szCs w:val="28"/>
          <w:lang w:val="nb-NO"/>
        </w:rPr>
        <w:t xml:space="preserve"> vị trí trọng yế</w:t>
      </w:r>
      <w:r w:rsidR="000A7FF7" w:rsidRPr="00130C59">
        <w:rPr>
          <w:sz w:val="28"/>
          <w:szCs w:val="28"/>
          <w:lang w:val="nb-NO"/>
        </w:rPr>
        <w:t>u;</w:t>
      </w:r>
      <w:r w:rsidR="00D04864" w:rsidRPr="00130C59">
        <w:rPr>
          <w:sz w:val="28"/>
          <w:szCs w:val="28"/>
          <w:lang w:val="nb-NO"/>
        </w:rPr>
        <w:t xml:space="preserve"> </w:t>
      </w:r>
      <w:r w:rsidR="000A7FF7" w:rsidRPr="00130C59">
        <w:rPr>
          <w:sz w:val="28"/>
          <w:szCs w:val="28"/>
          <w:lang w:val="nb-NO"/>
        </w:rPr>
        <w:t>t</w:t>
      </w:r>
      <w:r w:rsidR="00D04864" w:rsidRPr="00130C59">
        <w:rPr>
          <w:sz w:val="28"/>
          <w:szCs w:val="28"/>
          <w:lang w:val="nb-NO"/>
        </w:rPr>
        <w:t>hời gian triển khai</w:t>
      </w:r>
      <w:r w:rsidR="000A7FF7" w:rsidRPr="00130C59">
        <w:rPr>
          <w:sz w:val="28"/>
          <w:szCs w:val="28"/>
          <w:lang w:val="nb-NO"/>
        </w:rPr>
        <w:t>: N</w:t>
      </w:r>
      <w:r w:rsidR="00D04864" w:rsidRPr="00130C59">
        <w:rPr>
          <w:sz w:val="28"/>
          <w:szCs w:val="28"/>
          <w:lang w:val="nb-NO"/>
        </w:rPr>
        <w:t>ăm 2022.</w:t>
      </w:r>
    </w:p>
    <w:p w14:paraId="572CFD9A" w14:textId="77777777" w:rsidR="00201A07" w:rsidRPr="00130C59" w:rsidRDefault="00201A07" w:rsidP="004F2CA2">
      <w:pPr>
        <w:ind w:firstLine="720"/>
        <w:jc w:val="both"/>
        <w:rPr>
          <w:b/>
          <w:sz w:val="28"/>
          <w:szCs w:val="28"/>
          <w:lang w:val="nb-NO"/>
        </w:rPr>
      </w:pPr>
      <w:r w:rsidRPr="00130C59">
        <w:rPr>
          <w:sz w:val="28"/>
          <w:szCs w:val="28"/>
          <w:lang w:val="nb-NO"/>
        </w:rPr>
        <w:t>-</w:t>
      </w:r>
      <w:r w:rsidR="007F23BD" w:rsidRPr="00130C59">
        <w:rPr>
          <w:sz w:val="28"/>
          <w:szCs w:val="28"/>
          <w:lang w:val="nb-NO"/>
        </w:rPr>
        <w:t xml:space="preserve"> </w:t>
      </w:r>
      <w:r w:rsidR="00D04864" w:rsidRPr="00130C59">
        <w:rPr>
          <w:sz w:val="28"/>
          <w:szCs w:val="28"/>
          <w:lang w:val="nb-NO"/>
        </w:rPr>
        <w:t>Xây dựng hệ thống quản lý camera tậ</w:t>
      </w:r>
      <w:r w:rsidR="000A7FF7" w:rsidRPr="00130C59">
        <w:rPr>
          <w:sz w:val="28"/>
          <w:szCs w:val="28"/>
          <w:lang w:val="nb-NO"/>
        </w:rPr>
        <w:t>p trung VMS và AI; t</w:t>
      </w:r>
      <w:r w:rsidR="00D04864" w:rsidRPr="00130C59">
        <w:rPr>
          <w:sz w:val="28"/>
          <w:szCs w:val="28"/>
          <w:lang w:val="nb-NO"/>
        </w:rPr>
        <w:t>hời gian triển khai</w:t>
      </w:r>
      <w:r w:rsidR="000A7FF7" w:rsidRPr="00130C59">
        <w:rPr>
          <w:sz w:val="28"/>
          <w:szCs w:val="28"/>
          <w:lang w:val="nb-NO"/>
        </w:rPr>
        <w:t xml:space="preserve">: </w:t>
      </w:r>
      <w:r w:rsidR="000A7FF7" w:rsidRPr="00130C59">
        <w:rPr>
          <w:b/>
          <w:sz w:val="28"/>
          <w:szCs w:val="28"/>
          <w:lang w:val="nb-NO"/>
        </w:rPr>
        <w:t>N</w:t>
      </w:r>
      <w:r w:rsidR="002B3696" w:rsidRPr="00130C59">
        <w:rPr>
          <w:b/>
          <w:sz w:val="28"/>
          <w:szCs w:val="28"/>
          <w:lang w:val="nb-NO"/>
        </w:rPr>
        <w:t>ăm 2022</w:t>
      </w:r>
      <w:r w:rsidR="00D04864" w:rsidRPr="00130C59">
        <w:rPr>
          <w:sz w:val="28"/>
          <w:szCs w:val="28"/>
          <w:lang w:val="nb-NO"/>
        </w:rPr>
        <w:t>.</w:t>
      </w:r>
    </w:p>
    <w:p w14:paraId="6383FC7B" w14:textId="5B539B1C" w:rsidR="00201A07" w:rsidRPr="00130C59" w:rsidRDefault="00201A07" w:rsidP="004F2CA2">
      <w:pPr>
        <w:ind w:firstLine="720"/>
        <w:jc w:val="both"/>
        <w:rPr>
          <w:b/>
          <w:sz w:val="28"/>
          <w:szCs w:val="28"/>
          <w:lang w:val="nb-NO"/>
        </w:rPr>
      </w:pPr>
      <w:r w:rsidRPr="00130C59">
        <w:rPr>
          <w:sz w:val="28"/>
          <w:szCs w:val="28"/>
          <w:lang w:val="nb-NO"/>
        </w:rPr>
        <w:lastRenderedPageBreak/>
        <w:t>-</w:t>
      </w:r>
      <w:r w:rsidR="00754348" w:rsidRPr="00130C59">
        <w:rPr>
          <w:sz w:val="28"/>
          <w:szCs w:val="28"/>
          <w:lang w:val="nb-NO"/>
        </w:rPr>
        <w:t xml:space="preserve"> Kinh phí và lộ trình cụ thể</w:t>
      </w:r>
      <w:r w:rsidRPr="00130C59">
        <w:rPr>
          <w:sz w:val="28"/>
          <w:szCs w:val="28"/>
          <w:lang w:val="nb-NO"/>
        </w:rPr>
        <w:t xml:space="preserve">: Có </w:t>
      </w:r>
      <w:r w:rsidR="004578FD" w:rsidRPr="00130C59">
        <w:rPr>
          <w:sz w:val="28"/>
          <w:szCs w:val="28"/>
          <w:lang w:val="nb-NO"/>
        </w:rPr>
        <w:t>p</w:t>
      </w:r>
      <w:r w:rsidR="00754348" w:rsidRPr="00130C59">
        <w:rPr>
          <w:sz w:val="28"/>
          <w:szCs w:val="28"/>
          <w:lang w:val="nb-NO"/>
        </w:rPr>
        <w:t>hụ lục kèm theo.</w:t>
      </w:r>
    </w:p>
    <w:p w14:paraId="620E14C3" w14:textId="77777777" w:rsidR="00DE5732" w:rsidRPr="00130C59" w:rsidRDefault="00201A07" w:rsidP="004F2CA2">
      <w:pPr>
        <w:ind w:firstLine="720"/>
        <w:jc w:val="both"/>
        <w:rPr>
          <w:b/>
          <w:sz w:val="28"/>
          <w:szCs w:val="28"/>
          <w:lang w:val="nb-NO"/>
        </w:rPr>
      </w:pPr>
      <w:r w:rsidRPr="00130C59">
        <w:rPr>
          <w:sz w:val="28"/>
          <w:szCs w:val="28"/>
          <w:lang w:val="nb-NO"/>
        </w:rPr>
        <w:t>-</w:t>
      </w:r>
      <w:r w:rsidRPr="00130C59">
        <w:rPr>
          <w:b/>
          <w:sz w:val="28"/>
          <w:szCs w:val="28"/>
          <w:lang w:val="nb-NO"/>
        </w:rPr>
        <w:t xml:space="preserve"> </w:t>
      </w:r>
      <w:r w:rsidR="00D04864" w:rsidRPr="00130C59">
        <w:rPr>
          <w:sz w:val="28"/>
          <w:szCs w:val="28"/>
          <w:lang w:val="nb-NO"/>
        </w:rPr>
        <w:t>Hình thức:</w:t>
      </w:r>
      <w:r w:rsidR="000A7FF7" w:rsidRPr="00130C59">
        <w:rPr>
          <w:sz w:val="28"/>
          <w:szCs w:val="28"/>
          <w:lang w:val="nb-NO"/>
        </w:rPr>
        <w:t xml:space="preserve"> Đ</w:t>
      </w:r>
      <w:r w:rsidR="00D04864" w:rsidRPr="00130C59">
        <w:rPr>
          <w:sz w:val="28"/>
          <w:szCs w:val="28"/>
          <w:lang w:val="nb-NO"/>
        </w:rPr>
        <w:t>ầu tư phần cứng và thuê dịch vụ.</w:t>
      </w:r>
    </w:p>
    <w:p w14:paraId="31604980" w14:textId="77777777" w:rsidR="00444767" w:rsidRPr="00130C59" w:rsidRDefault="00DE5732" w:rsidP="004F2CA2">
      <w:pPr>
        <w:ind w:firstLine="720"/>
        <w:jc w:val="both"/>
        <w:rPr>
          <w:b/>
          <w:sz w:val="28"/>
          <w:szCs w:val="28"/>
          <w:lang w:val="nb-NO"/>
        </w:rPr>
      </w:pPr>
      <w:r w:rsidRPr="00130C59">
        <w:rPr>
          <w:b/>
          <w:sz w:val="28"/>
          <w:szCs w:val="28"/>
          <w:lang w:val="nb-NO"/>
        </w:rPr>
        <w:t xml:space="preserve">2. </w:t>
      </w:r>
      <w:r w:rsidR="00745E23" w:rsidRPr="00130C59">
        <w:rPr>
          <w:b/>
          <w:sz w:val="28"/>
          <w:szCs w:val="28"/>
          <w:lang w:val="nb-NO"/>
        </w:rPr>
        <w:t>Quản lý thông tin báo chí và truyền thông</w:t>
      </w:r>
      <w:r w:rsidR="00A43BDD" w:rsidRPr="00130C59">
        <w:rPr>
          <w:b/>
          <w:sz w:val="28"/>
          <w:szCs w:val="28"/>
          <w:lang w:val="nb-NO"/>
        </w:rPr>
        <w:t xml:space="preserve"> Reputa</w:t>
      </w:r>
      <w:r w:rsidR="00745E23" w:rsidRPr="00130C59">
        <w:rPr>
          <w:b/>
          <w:sz w:val="28"/>
          <w:szCs w:val="28"/>
          <w:lang w:val="nb-NO"/>
        </w:rPr>
        <w:t xml:space="preserve"> </w:t>
      </w:r>
    </w:p>
    <w:p w14:paraId="0F572C81" w14:textId="77777777" w:rsidR="00444767" w:rsidRPr="00130C59" w:rsidRDefault="008255DC" w:rsidP="004F2CA2">
      <w:pPr>
        <w:ind w:firstLine="720"/>
        <w:jc w:val="both"/>
        <w:rPr>
          <w:b/>
          <w:sz w:val="28"/>
          <w:szCs w:val="28"/>
          <w:lang w:val="nb-NO"/>
        </w:rPr>
      </w:pPr>
      <w:r w:rsidRPr="00130C59">
        <w:rPr>
          <w:sz w:val="28"/>
          <w:szCs w:val="28"/>
          <w:lang w:val="nb-NO"/>
        </w:rPr>
        <w:t>G</w:t>
      </w:r>
      <w:r w:rsidR="00745E23" w:rsidRPr="00130C59">
        <w:rPr>
          <w:sz w:val="28"/>
          <w:szCs w:val="28"/>
          <w:lang w:val="nb-NO"/>
        </w:rPr>
        <w:t>iúp huyện phát hiện các thông tin tiêu cực, chống phá để có các phương án xử lý truyền thông phù hợp nhằm đảm bảo người dân được tiếp cận với các thông tin chính xác, minh bạch, đồng thờ</w:t>
      </w:r>
      <w:r w:rsidRPr="00130C59">
        <w:rPr>
          <w:sz w:val="28"/>
          <w:szCs w:val="28"/>
          <w:lang w:val="nb-NO"/>
        </w:rPr>
        <w:t>i giúp chính Ủy ban nhân dân</w:t>
      </w:r>
      <w:r w:rsidR="00745E23" w:rsidRPr="00130C59">
        <w:rPr>
          <w:sz w:val="28"/>
          <w:szCs w:val="28"/>
          <w:lang w:val="nb-NO"/>
        </w:rPr>
        <w:t xml:space="preserve"> huyện có được các thông tin hữu ích cho việc chỉ đạo, điều hành</w:t>
      </w:r>
      <w:r w:rsidR="0073736F" w:rsidRPr="00130C59">
        <w:rPr>
          <w:sz w:val="28"/>
          <w:szCs w:val="28"/>
          <w:lang w:val="nb-NO"/>
        </w:rPr>
        <w:t>.</w:t>
      </w:r>
      <w:r w:rsidRPr="00130C59">
        <w:rPr>
          <w:b/>
          <w:sz w:val="28"/>
          <w:szCs w:val="28"/>
          <w:lang w:val="nb-NO"/>
        </w:rPr>
        <w:t xml:space="preserve"> </w:t>
      </w:r>
    </w:p>
    <w:p w14:paraId="69D79337" w14:textId="77777777" w:rsidR="00444767" w:rsidRPr="00130C59" w:rsidRDefault="00444767" w:rsidP="004F2CA2">
      <w:pPr>
        <w:ind w:firstLine="720"/>
        <w:jc w:val="both"/>
        <w:rPr>
          <w:b/>
          <w:sz w:val="28"/>
          <w:szCs w:val="28"/>
          <w:lang w:val="nb-NO"/>
        </w:rPr>
      </w:pPr>
      <w:r w:rsidRPr="00130C59">
        <w:rPr>
          <w:b/>
          <w:sz w:val="28"/>
          <w:szCs w:val="28"/>
          <w:lang w:val="nb-NO"/>
        </w:rPr>
        <w:t xml:space="preserve">- </w:t>
      </w:r>
      <w:r w:rsidR="0073736F" w:rsidRPr="00130C59">
        <w:rPr>
          <w:sz w:val="28"/>
          <w:szCs w:val="28"/>
        </w:rPr>
        <w:t>Thời gian</w:t>
      </w:r>
      <w:r w:rsidR="00A43BDD" w:rsidRPr="00130C59">
        <w:rPr>
          <w:sz w:val="28"/>
          <w:szCs w:val="28"/>
        </w:rPr>
        <w:t xml:space="preserve"> triển khai</w:t>
      </w:r>
      <w:r w:rsidR="008255DC" w:rsidRPr="00130C59">
        <w:rPr>
          <w:sz w:val="28"/>
          <w:szCs w:val="28"/>
        </w:rPr>
        <w:t xml:space="preserve">: </w:t>
      </w:r>
      <w:r w:rsidR="008255DC" w:rsidRPr="00130C59">
        <w:rPr>
          <w:b/>
          <w:sz w:val="28"/>
          <w:szCs w:val="28"/>
        </w:rPr>
        <w:t>N</w:t>
      </w:r>
      <w:r w:rsidR="0073736F" w:rsidRPr="00130C59">
        <w:rPr>
          <w:b/>
          <w:sz w:val="28"/>
          <w:szCs w:val="28"/>
        </w:rPr>
        <w:t>ăm 2022</w:t>
      </w:r>
      <w:r w:rsidR="008255DC" w:rsidRPr="00130C59">
        <w:rPr>
          <w:sz w:val="28"/>
          <w:szCs w:val="28"/>
        </w:rPr>
        <w:t>.</w:t>
      </w:r>
    </w:p>
    <w:p w14:paraId="62845DC6" w14:textId="22523552" w:rsidR="00444767" w:rsidRPr="00130C59" w:rsidRDefault="00444767" w:rsidP="004F2CA2">
      <w:pPr>
        <w:ind w:firstLine="720"/>
        <w:jc w:val="both"/>
        <w:rPr>
          <w:b/>
          <w:sz w:val="28"/>
          <w:szCs w:val="28"/>
          <w:lang w:val="nb-NO"/>
        </w:rPr>
      </w:pPr>
      <w:r w:rsidRPr="00130C59">
        <w:rPr>
          <w:b/>
          <w:sz w:val="28"/>
          <w:szCs w:val="28"/>
          <w:lang w:val="nb-NO"/>
        </w:rPr>
        <w:t xml:space="preserve">- </w:t>
      </w:r>
      <w:r w:rsidR="00FB33F0" w:rsidRPr="00130C59">
        <w:rPr>
          <w:sz w:val="28"/>
          <w:szCs w:val="28"/>
          <w:lang w:val="nb-NO"/>
        </w:rPr>
        <w:t>Kinh phí và lộ trình cụ thể</w:t>
      </w:r>
      <w:r w:rsidRPr="00130C59">
        <w:rPr>
          <w:sz w:val="28"/>
          <w:szCs w:val="28"/>
          <w:lang w:val="nb-NO"/>
        </w:rPr>
        <w:t xml:space="preserve">: Có </w:t>
      </w:r>
      <w:r w:rsidR="004578FD" w:rsidRPr="00130C59">
        <w:rPr>
          <w:sz w:val="28"/>
          <w:szCs w:val="28"/>
          <w:lang w:val="nb-NO"/>
        </w:rPr>
        <w:t>p</w:t>
      </w:r>
      <w:r w:rsidR="00FB33F0" w:rsidRPr="00130C59">
        <w:rPr>
          <w:sz w:val="28"/>
          <w:szCs w:val="28"/>
          <w:lang w:val="nb-NO"/>
        </w:rPr>
        <w:t>hụ lục kèm theo</w:t>
      </w:r>
      <w:r w:rsidR="008255DC" w:rsidRPr="00130C59">
        <w:rPr>
          <w:sz w:val="28"/>
          <w:szCs w:val="28"/>
          <w:lang w:val="nb-NO"/>
        </w:rPr>
        <w:t>.</w:t>
      </w:r>
    </w:p>
    <w:p w14:paraId="2AEC0A6C" w14:textId="77777777" w:rsidR="004578FD" w:rsidRPr="00130C59" w:rsidRDefault="00444767" w:rsidP="004F2CA2">
      <w:pPr>
        <w:ind w:firstLine="720"/>
        <w:jc w:val="both"/>
        <w:rPr>
          <w:b/>
          <w:sz w:val="28"/>
          <w:szCs w:val="28"/>
          <w:lang w:val="nb-NO"/>
        </w:rPr>
      </w:pPr>
      <w:r w:rsidRPr="00130C59">
        <w:rPr>
          <w:b/>
          <w:sz w:val="28"/>
          <w:szCs w:val="28"/>
          <w:lang w:val="nb-NO"/>
        </w:rPr>
        <w:t xml:space="preserve">- </w:t>
      </w:r>
      <w:r w:rsidR="0073736F" w:rsidRPr="00130C59">
        <w:rPr>
          <w:sz w:val="28"/>
          <w:szCs w:val="28"/>
          <w:lang w:val="nb-NO"/>
        </w:rPr>
        <w:t xml:space="preserve">Hình thức: </w:t>
      </w:r>
      <w:r w:rsidR="008255DC" w:rsidRPr="00130C59">
        <w:rPr>
          <w:sz w:val="28"/>
          <w:szCs w:val="28"/>
          <w:lang w:val="nb-NO"/>
        </w:rPr>
        <w:t>T</w:t>
      </w:r>
      <w:r w:rsidR="0073736F" w:rsidRPr="00130C59">
        <w:rPr>
          <w:sz w:val="28"/>
          <w:szCs w:val="28"/>
          <w:lang w:val="nb-NO"/>
        </w:rPr>
        <w:t>huê dịch vụ.</w:t>
      </w:r>
      <w:r w:rsidR="008255DC" w:rsidRPr="00130C59">
        <w:rPr>
          <w:b/>
          <w:sz w:val="28"/>
          <w:szCs w:val="28"/>
          <w:lang w:val="nb-NO"/>
        </w:rPr>
        <w:t xml:space="preserve"> </w:t>
      </w:r>
    </w:p>
    <w:p w14:paraId="3F0D3305" w14:textId="302F0F02" w:rsidR="00FB6928" w:rsidRPr="00130C59" w:rsidRDefault="004578FD" w:rsidP="004F2CA2">
      <w:pPr>
        <w:ind w:firstLine="720"/>
        <w:jc w:val="both"/>
        <w:rPr>
          <w:b/>
          <w:sz w:val="28"/>
          <w:szCs w:val="28"/>
          <w:lang w:val="nb-NO"/>
        </w:rPr>
      </w:pPr>
      <w:r w:rsidRPr="00130C59">
        <w:rPr>
          <w:b/>
          <w:sz w:val="28"/>
          <w:szCs w:val="28"/>
          <w:lang w:val="nb-NO"/>
        </w:rPr>
        <w:t xml:space="preserve">3. </w:t>
      </w:r>
      <w:r w:rsidR="00FB6928" w:rsidRPr="00130C59">
        <w:rPr>
          <w:b/>
          <w:iCs/>
          <w:sz w:val="28"/>
          <w:szCs w:val="28"/>
          <w:lang w:val="nb-NO"/>
        </w:rPr>
        <w:t xml:space="preserve">Hệ thống phòng họp </w:t>
      </w:r>
      <w:r w:rsidR="00FB6928" w:rsidRPr="00130C59">
        <w:rPr>
          <w:b/>
          <w:sz w:val="28"/>
          <w:szCs w:val="28"/>
          <w:lang w:val="nb-NO"/>
        </w:rPr>
        <w:t>không</w:t>
      </w:r>
      <w:r w:rsidR="00FB6928" w:rsidRPr="00130C59">
        <w:rPr>
          <w:b/>
          <w:iCs/>
          <w:sz w:val="28"/>
          <w:szCs w:val="28"/>
          <w:lang w:val="nb-NO"/>
        </w:rPr>
        <w:t xml:space="preserve"> giấy tờ (Ecabinet)</w:t>
      </w:r>
    </w:p>
    <w:p w14:paraId="6DEEB431" w14:textId="77777777" w:rsidR="004578FD" w:rsidRPr="00130C59" w:rsidRDefault="00FB6928" w:rsidP="004F2CA2">
      <w:pPr>
        <w:ind w:firstLine="720"/>
        <w:jc w:val="both"/>
        <w:rPr>
          <w:rFonts w:eastAsia="Times New Roman"/>
          <w:sz w:val="28"/>
          <w:szCs w:val="28"/>
          <w:lang w:val="nb-NO"/>
        </w:rPr>
      </w:pPr>
      <w:r w:rsidRPr="00130C59">
        <w:rPr>
          <w:sz w:val="28"/>
          <w:szCs w:val="28"/>
          <w:lang w:val="nb-NO"/>
        </w:rPr>
        <w:t>Đổi mới phương thức làm việc trên cơ sở ứng dụng công nghệ thông tin, hướng tới nền hành chính hiện đại, không giấy tờ, góp phần tiết kiệm thời gian, chi phí, nâng cao hiệu lực, hiệu quả quản lý, điều hành của Ủy ban nhân dân huyện, Chủ tịch Ủy ban nhân dân huyện; tạo sự lan tỏa, quyết tâm đẩy mạnh ứng dụng công nghệ thông tin, xây dựng chính quyền điện tử tại địa phương.</w:t>
      </w:r>
    </w:p>
    <w:p w14:paraId="3DF95F6C" w14:textId="4C0458CD" w:rsidR="00FB6928" w:rsidRPr="00130C59" w:rsidRDefault="004578FD" w:rsidP="004F2CA2">
      <w:pPr>
        <w:ind w:firstLine="720"/>
        <w:jc w:val="both"/>
        <w:rPr>
          <w:rFonts w:eastAsia="Times New Roman"/>
          <w:sz w:val="28"/>
          <w:szCs w:val="28"/>
          <w:lang w:val="nb-NO"/>
        </w:rPr>
      </w:pPr>
      <w:r w:rsidRPr="00130C59">
        <w:rPr>
          <w:rFonts w:eastAsia="Times New Roman"/>
          <w:sz w:val="28"/>
          <w:szCs w:val="28"/>
          <w:lang w:val="nb-NO"/>
        </w:rPr>
        <w:t xml:space="preserve">- </w:t>
      </w:r>
      <w:r w:rsidR="00FB6928" w:rsidRPr="00130C59">
        <w:rPr>
          <w:sz w:val="28"/>
          <w:szCs w:val="28"/>
        </w:rPr>
        <w:t xml:space="preserve">Thời gian triển khai: </w:t>
      </w:r>
      <w:r w:rsidR="00FB6928" w:rsidRPr="00130C59">
        <w:rPr>
          <w:b/>
          <w:sz w:val="28"/>
          <w:szCs w:val="28"/>
        </w:rPr>
        <w:t>Năm 2022</w:t>
      </w:r>
      <w:r w:rsidR="00FB6928" w:rsidRPr="00130C59">
        <w:rPr>
          <w:sz w:val="28"/>
          <w:szCs w:val="28"/>
        </w:rPr>
        <w:t>.</w:t>
      </w:r>
    </w:p>
    <w:p w14:paraId="22CE9285" w14:textId="0D88D7A7" w:rsidR="00FB6928" w:rsidRPr="00130C59" w:rsidRDefault="004578FD" w:rsidP="004F2CA2">
      <w:pPr>
        <w:ind w:firstLine="720"/>
        <w:jc w:val="both"/>
        <w:rPr>
          <w:rFonts w:eastAsia="Times New Roman"/>
          <w:i/>
          <w:sz w:val="28"/>
          <w:szCs w:val="28"/>
          <w:lang w:val="nb-NO"/>
        </w:rPr>
      </w:pPr>
      <w:r w:rsidRPr="00130C59">
        <w:rPr>
          <w:sz w:val="28"/>
          <w:szCs w:val="28"/>
          <w:lang w:val="nb-NO"/>
        </w:rPr>
        <w:t>-</w:t>
      </w:r>
      <w:r w:rsidR="00FB6928" w:rsidRPr="00130C59">
        <w:rPr>
          <w:sz w:val="28"/>
          <w:szCs w:val="28"/>
          <w:lang w:val="nb-NO"/>
        </w:rPr>
        <w:t xml:space="preserve"> Kinh phí và lộ trình cụ thể</w:t>
      </w:r>
      <w:r w:rsidRPr="00130C59">
        <w:rPr>
          <w:sz w:val="28"/>
          <w:szCs w:val="28"/>
          <w:lang w:val="nb-NO"/>
        </w:rPr>
        <w:t>: Có p</w:t>
      </w:r>
      <w:r w:rsidR="00FB6928" w:rsidRPr="00130C59">
        <w:rPr>
          <w:sz w:val="28"/>
          <w:szCs w:val="28"/>
          <w:lang w:val="nb-NO"/>
        </w:rPr>
        <w:t>hụ lục kèm theo.</w:t>
      </w:r>
    </w:p>
    <w:p w14:paraId="29C4350E" w14:textId="77777777" w:rsidR="004578FD" w:rsidRPr="00130C59" w:rsidRDefault="004578FD" w:rsidP="004F2CA2">
      <w:pPr>
        <w:ind w:firstLine="720"/>
        <w:jc w:val="both"/>
        <w:rPr>
          <w:sz w:val="28"/>
          <w:szCs w:val="28"/>
          <w:lang w:val="nb-NO"/>
        </w:rPr>
      </w:pPr>
      <w:r w:rsidRPr="00130C59">
        <w:rPr>
          <w:sz w:val="28"/>
          <w:szCs w:val="28"/>
          <w:lang w:val="nb-NO"/>
        </w:rPr>
        <w:t>-</w:t>
      </w:r>
      <w:r w:rsidR="00FB6928" w:rsidRPr="00130C59">
        <w:rPr>
          <w:sz w:val="28"/>
          <w:szCs w:val="28"/>
          <w:lang w:val="nb-NO"/>
        </w:rPr>
        <w:t xml:space="preserve"> Hình thức: </w:t>
      </w:r>
      <w:r w:rsidR="00B4531D" w:rsidRPr="00130C59">
        <w:rPr>
          <w:sz w:val="28"/>
          <w:szCs w:val="28"/>
          <w:lang w:val="nb-NO"/>
        </w:rPr>
        <w:t xml:space="preserve">Đầu tư phần cứng và </w:t>
      </w:r>
      <w:r w:rsidRPr="00130C59">
        <w:rPr>
          <w:sz w:val="28"/>
          <w:szCs w:val="28"/>
          <w:lang w:val="nb-NO"/>
        </w:rPr>
        <w:t>t</w:t>
      </w:r>
      <w:r w:rsidR="00FB6928" w:rsidRPr="00130C59">
        <w:rPr>
          <w:sz w:val="28"/>
          <w:szCs w:val="28"/>
          <w:lang w:val="nb-NO"/>
        </w:rPr>
        <w:t>huê dịch vụ.</w:t>
      </w:r>
    </w:p>
    <w:p w14:paraId="1216E582" w14:textId="77777777" w:rsidR="004578FD" w:rsidRPr="00130C59" w:rsidRDefault="004578FD" w:rsidP="004F2CA2">
      <w:pPr>
        <w:ind w:firstLine="720"/>
        <w:jc w:val="both"/>
        <w:rPr>
          <w:sz w:val="28"/>
          <w:szCs w:val="28"/>
          <w:lang w:val="nb-NO"/>
        </w:rPr>
      </w:pPr>
      <w:r w:rsidRPr="00130C59">
        <w:rPr>
          <w:b/>
          <w:sz w:val="28"/>
          <w:szCs w:val="28"/>
          <w:lang w:val="nb-NO"/>
        </w:rPr>
        <w:t>4.</w:t>
      </w:r>
      <w:r w:rsidRPr="00130C59">
        <w:rPr>
          <w:sz w:val="28"/>
          <w:szCs w:val="28"/>
          <w:lang w:val="nb-NO"/>
        </w:rPr>
        <w:t xml:space="preserve"> </w:t>
      </w:r>
      <w:r w:rsidR="00103EA6" w:rsidRPr="00130C59">
        <w:rPr>
          <w:b/>
          <w:iCs/>
          <w:sz w:val="28"/>
          <w:szCs w:val="28"/>
          <w:lang w:val="nb-NO"/>
        </w:rPr>
        <w:t>Wifi công cộng</w:t>
      </w:r>
      <w:r w:rsidR="00103EA6" w:rsidRPr="00130C59">
        <w:rPr>
          <w:b/>
          <w:sz w:val="28"/>
          <w:szCs w:val="28"/>
          <w:lang w:val="nb-NO"/>
        </w:rPr>
        <w:t xml:space="preserve"> </w:t>
      </w:r>
    </w:p>
    <w:p w14:paraId="609F073D" w14:textId="77777777" w:rsidR="004578FD" w:rsidRPr="00130C59" w:rsidRDefault="00103EA6" w:rsidP="004F2CA2">
      <w:pPr>
        <w:ind w:firstLine="720"/>
        <w:jc w:val="both"/>
        <w:rPr>
          <w:sz w:val="28"/>
          <w:szCs w:val="28"/>
          <w:lang w:val="nb-NO"/>
        </w:rPr>
      </w:pPr>
      <w:r w:rsidRPr="00130C59">
        <w:rPr>
          <w:sz w:val="28"/>
          <w:szCs w:val="28"/>
          <w:lang w:val="nb-NO"/>
        </w:rPr>
        <w:t>Mở rộng cơ hội tiếp cận internet tới đông đảo người dân, kết hợp quảng bá thương hiệu “Ia H’Drai” một cách hiện đại hơn bằng Wifi marketing.</w:t>
      </w:r>
      <w:r w:rsidRPr="00130C59">
        <w:rPr>
          <w:rFonts w:eastAsia="Times New Roman"/>
          <w:i/>
          <w:sz w:val="28"/>
          <w:szCs w:val="28"/>
          <w:lang w:val="nb-NO"/>
        </w:rPr>
        <w:t xml:space="preserve"> </w:t>
      </w:r>
      <w:r w:rsidRPr="00130C59">
        <w:rPr>
          <w:sz w:val="28"/>
          <w:szCs w:val="28"/>
          <w:lang w:val="nb-NO"/>
        </w:rPr>
        <w:t>Lắp đặt tạ</w:t>
      </w:r>
      <w:r w:rsidR="004578FD" w:rsidRPr="00130C59">
        <w:rPr>
          <w:sz w:val="28"/>
          <w:szCs w:val="28"/>
          <w:lang w:val="nb-NO"/>
        </w:rPr>
        <w:t>i T</w:t>
      </w:r>
      <w:r w:rsidRPr="00130C59">
        <w:rPr>
          <w:sz w:val="28"/>
          <w:szCs w:val="28"/>
          <w:lang w:val="nb-NO"/>
        </w:rPr>
        <w:t>rung tâm hành chính của huyện.</w:t>
      </w:r>
    </w:p>
    <w:p w14:paraId="79405A68" w14:textId="37494E32" w:rsidR="00103EA6" w:rsidRPr="00130C59" w:rsidRDefault="004578FD" w:rsidP="004F2CA2">
      <w:pPr>
        <w:ind w:firstLine="720"/>
        <w:jc w:val="both"/>
        <w:rPr>
          <w:sz w:val="28"/>
          <w:szCs w:val="28"/>
          <w:lang w:val="nb-NO"/>
        </w:rPr>
      </w:pPr>
      <w:r w:rsidRPr="00130C59">
        <w:rPr>
          <w:sz w:val="28"/>
          <w:szCs w:val="28"/>
          <w:lang w:val="nb-NO"/>
        </w:rPr>
        <w:t xml:space="preserve">- </w:t>
      </w:r>
      <w:r w:rsidR="00103EA6" w:rsidRPr="00130C59">
        <w:rPr>
          <w:sz w:val="28"/>
          <w:szCs w:val="28"/>
          <w:lang w:val="nb-NO"/>
        </w:rPr>
        <w:t xml:space="preserve">Thời gian triển khai: </w:t>
      </w:r>
      <w:r w:rsidR="00103EA6" w:rsidRPr="00130C59">
        <w:rPr>
          <w:b/>
          <w:sz w:val="28"/>
          <w:szCs w:val="28"/>
          <w:lang w:val="nb-NO"/>
        </w:rPr>
        <w:t>Năm 2022</w:t>
      </w:r>
      <w:r w:rsidR="00103EA6" w:rsidRPr="00130C59">
        <w:rPr>
          <w:sz w:val="28"/>
          <w:szCs w:val="28"/>
          <w:lang w:val="nb-NO"/>
        </w:rPr>
        <w:t>.</w:t>
      </w:r>
    </w:p>
    <w:p w14:paraId="34D938B3" w14:textId="49FA1994" w:rsidR="00103EA6" w:rsidRPr="00130C59" w:rsidRDefault="004578FD" w:rsidP="004F2CA2">
      <w:pPr>
        <w:ind w:firstLine="720"/>
        <w:jc w:val="both"/>
        <w:rPr>
          <w:rFonts w:eastAsia="Times New Roman"/>
          <w:i/>
          <w:sz w:val="28"/>
          <w:szCs w:val="28"/>
          <w:lang w:val="nb-NO"/>
        </w:rPr>
      </w:pPr>
      <w:r w:rsidRPr="00130C59">
        <w:rPr>
          <w:sz w:val="28"/>
          <w:szCs w:val="28"/>
          <w:lang w:val="nb-NO"/>
        </w:rPr>
        <w:t>-</w:t>
      </w:r>
      <w:r w:rsidR="00103EA6" w:rsidRPr="00130C59">
        <w:rPr>
          <w:sz w:val="28"/>
          <w:szCs w:val="28"/>
          <w:lang w:val="nb-NO"/>
        </w:rPr>
        <w:t xml:space="preserve"> Kinh phí và lộ trình cụ thể</w:t>
      </w:r>
      <w:r w:rsidRPr="00130C59">
        <w:rPr>
          <w:sz w:val="28"/>
          <w:szCs w:val="28"/>
          <w:lang w:val="nb-NO"/>
        </w:rPr>
        <w:t>: Có p</w:t>
      </w:r>
      <w:r w:rsidR="00103EA6" w:rsidRPr="00130C59">
        <w:rPr>
          <w:sz w:val="28"/>
          <w:szCs w:val="28"/>
          <w:lang w:val="nb-NO"/>
        </w:rPr>
        <w:t>hụ lục kèm theo.</w:t>
      </w:r>
      <w:r w:rsidR="00103EA6" w:rsidRPr="00130C59">
        <w:rPr>
          <w:rFonts w:eastAsia="Times New Roman"/>
          <w:i/>
          <w:sz w:val="28"/>
          <w:szCs w:val="28"/>
          <w:lang w:val="nb-NO"/>
        </w:rPr>
        <w:t xml:space="preserve"> </w:t>
      </w:r>
    </w:p>
    <w:p w14:paraId="5326AA46" w14:textId="77777777" w:rsidR="004578FD" w:rsidRPr="00130C59" w:rsidRDefault="004578FD" w:rsidP="004F2CA2">
      <w:pPr>
        <w:ind w:firstLine="720"/>
        <w:jc w:val="both"/>
        <w:rPr>
          <w:rFonts w:eastAsia="Times New Roman"/>
          <w:i/>
          <w:sz w:val="28"/>
          <w:szCs w:val="28"/>
          <w:lang w:val="nb-NO"/>
        </w:rPr>
      </w:pPr>
      <w:r w:rsidRPr="00130C59">
        <w:rPr>
          <w:rFonts w:eastAsia="Times New Roman"/>
          <w:sz w:val="28"/>
          <w:szCs w:val="28"/>
          <w:lang w:val="nb-NO"/>
        </w:rPr>
        <w:t>-</w:t>
      </w:r>
      <w:r w:rsidR="00103EA6" w:rsidRPr="00130C59">
        <w:rPr>
          <w:rFonts w:eastAsia="Times New Roman"/>
          <w:i/>
          <w:sz w:val="28"/>
          <w:szCs w:val="28"/>
          <w:lang w:val="nb-NO"/>
        </w:rPr>
        <w:t xml:space="preserve"> </w:t>
      </w:r>
      <w:r w:rsidR="00103EA6" w:rsidRPr="00130C59">
        <w:rPr>
          <w:sz w:val="28"/>
          <w:szCs w:val="28"/>
          <w:lang w:val="nb-NO"/>
        </w:rPr>
        <w:t xml:space="preserve">Hình thức: Đầu tư phần cứng và </w:t>
      </w:r>
      <w:r w:rsidRPr="00130C59">
        <w:rPr>
          <w:sz w:val="28"/>
          <w:szCs w:val="28"/>
          <w:lang w:val="nb-NO"/>
        </w:rPr>
        <w:t>t</w:t>
      </w:r>
      <w:r w:rsidR="00103EA6" w:rsidRPr="00130C59">
        <w:rPr>
          <w:sz w:val="28"/>
          <w:szCs w:val="28"/>
          <w:lang w:val="nb-NO"/>
        </w:rPr>
        <w:t>huê dịch vụ</w:t>
      </w:r>
      <w:r w:rsidR="00103EA6" w:rsidRPr="00130C59">
        <w:rPr>
          <w:i/>
          <w:sz w:val="28"/>
          <w:szCs w:val="28"/>
          <w:lang w:val="nb-NO"/>
        </w:rPr>
        <w:t>.</w:t>
      </w:r>
      <w:r w:rsidRPr="00130C59">
        <w:rPr>
          <w:rFonts w:eastAsia="Times New Roman"/>
          <w:i/>
          <w:sz w:val="28"/>
          <w:szCs w:val="28"/>
          <w:lang w:val="nb-NO"/>
        </w:rPr>
        <w:t xml:space="preserve"> </w:t>
      </w:r>
    </w:p>
    <w:p w14:paraId="143F2164" w14:textId="13174C3A" w:rsidR="0074744A" w:rsidRPr="00130C59" w:rsidRDefault="004578FD" w:rsidP="004F2CA2">
      <w:pPr>
        <w:ind w:firstLine="720"/>
        <w:jc w:val="both"/>
        <w:rPr>
          <w:rFonts w:eastAsia="Times New Roman"/>
          <w:i/>
          <w:sz w:val="28"/>
          <w:szCs w:val="28"/>
          <w:lang w:val="nb-NO"/>
        </w:rPr>
      </w:pPr>
      <w:r w:rsidRPr="00130C59">
        <w:rPr>
          <w:rFonts w:eastAsia="Times New Roman"/>
          <w:b/>
          <w:sz w:val="28"/>
          <w:szCs w:val="28"/>
          <w:lang w:val="nb-NO"/>
        </w:rPr>
        <w:t>5.</w:t>
      </w:r>
      <w:r w:rsidRPr="00130C59">
        <w:rPr>
          <w:rFonts w:eastAsia="Times New Roman"/>
          <w:i/>
          <w:sz w:val="28"/>
          <w:szCs w:val="28"/>
          <w:lang w:val="nb-NO"/>
        </w:rPr>
        <w:t xml:space="preserve"> </w:t>
      </w:r>
      <w:r w:rsidR="0074744A" w:rsidRPr="00130C59">
        <w:rPr>
          <w:b/>
          <w:sz w:val="28"/>
          <w:szCs w:val="28"/>
          <w:lang w:val="nb-NO"/>
        </w:rPr>
        <w:t xml:space="preserve">Giáo dục </w:t>
      </w:r>
      <w:r w:rsidR="0074744A" w:rsidRPr="00130C59">
        <w:rPr>
          <w:b/>
          <w:iCs/>
          <w:sz w:val="28"/>
          <w:szCs w:val="28"/>
          <w:lang w:val="nb-NO"/>
        </w:rPr>
        <w:t>thông</w:t>
      </w:r>
      <w:r w:rsidR="0074744A" w:rsidRPr="00130C59">
        <w:rPr>
          <w:b/>
          <w:sz w:val="28"/>
          <w:szCs w:val="28"/>
          <w:lang w:val="nb-NO"/>
        </w:rPr>
        <w:t xml:space="preserve"> minh</w:t>
      </w:r>
    </w:p>
    <w:p w14:paraId="54F0C168" w14:textId="2AE479B4" w:rsidR="0074744A" w:rsidRPr="00130C59" w:rsidRDefault="0074744A" w:rsidP="004F2CA2">
      <w:pPr>
        <w:ind w:firstLine="720"/>
        <w:jc w:val="both"/>
        <w:rPr>
          <w:rFonts w:eastAsia="Times New Roman"/>
          <w:i/>
          <w:sz w:val="28"/>
          <w:szCs w:val="28"/>
          <w:lang w:val="nb-NO"/>
        </w:rPr>
      </w:pPr>
      <w:r w:rsidRPr="00130C59">
        <w:rPr>
          <w:sz w:val="28"/>
          <w:szCs w:val="28"/>
          <w:lang w:val="nb-NO"/>
        </w:rPr>
        <w:t>Giúp nâng cao hiệu quả công tác quản lý, chỉ đạo, điều hành, dạy và học, góp phần đổi mới phương pháp giảng dạy, kiểm tra đánh giá, nâng cao chất lượng giáo dục, ứng dụng công nghệ thông tin trong mọi hoạt động quản lý, điều hành của ngành giáo dục.</w:t>
      </w:r>
    </w:p>
    <w:p w14:paraId="3338A8F2" w14:textId="77777777" w:rsidR="0074744A" w:rsidRPr="00130C59" w:rsidRDefault="0074744A" w:rsidP="004F2CA2">
      <w:pPr>
        <w:ind w:firstLine="720"/>
        <w:jc w:val="both"/>
        <w:rPr>
          <w:rFonts w:eastAsia="Times New Roman"/>
          <w:i/>
          <w:sz w:val="28"/>
          <w:szCs w:val="28"/>
          <w:lang w:val="nb-NO"/>
        </w:rPr>
      </w:pPr>
      <w:r w:rsidRPr="00130C59">
        <w:rPr>
          <w:sz w:val="28"/>
          <w:szCs w:val="28"/>
          <w:lang w:val="nb-NO"/>
        </w:rPr>
        <w:t xml:space="preserve">* </w:t>
      </w:r>
      <w:r w:rsidRPr="00130C59">
        <w:rPr>
          <w:b/>
          <w:i/>
          <w:sz w:val="28"/>
          <w:szCs w:val="28"/>
          <w:u w:val="single"/>
          <w:lang w:val="nb-NO"/>
        </w:rPr>
        <w:t>Nhóm Giải pháp 1</w:t>
      </w:r>
      <w:r w:rsidRPr="00130C59">
        <w:rPr>
          <w:sz w:val="28"/>
          <w:szCs w:val="28"/>
          <w:lang w:val="nb-NO"/>
        </w:rPr>
        <w:t>: Phần mềm, Ứng dụng công nghệ thông tin trong công tác quản lý</w:t>
      </w:r>
      <w:r w:rsidRPr="00130C59">
        <w:rPr>
          <w:rFonts w:eastAsia="Times New Roman"/>
          <w:i/>
          <w:sz w:val="28"/>
          <w:szCs w:val="28"/>
          <w:lang w:val="nb-NO"/>
        </w:rPr>
        <w:t xml:space="preserve"> </w:t>
      </w:r>
    </w:p>
    <w:p w14:paraId="1FB6108D" w14:textId="609BD149" w:rsidR="0074744A" w:rsidRPr="00130C59" w:rsidRDefault="0074744A" w:rsidP="004F2CA2">
      <w:pPr>
        <w:ind w:firstLine="720"/>
        <w:jc w:val="both"/>
        <w:rPr>
          <w:rFonts w:eastAsia="Times New Roman"/>
          <w:i/>
          <w:sz w:val="28"/>
          <w:szCs w:val="28"/>
          <w:lang w:val="nb-NO"/>
        </w:rPr>
      </w:pPr>
      <w:r w:rsidRPr="00130C59">
        <w:rPr>
          <w:i/>
          <w:sz w:val="28"/>
          <w:szCs w:val="28"/>
          <w:lang w:val="nb-NO"/>
        </w:rPr>
        <w:t>a</w:t>
      </w:r>
      <w:r w:rsidR="00B4531D" w:rsidRPr="00130C59">
        <w:rPr>
          <w:i/>
          <w:sz w:val="28"/>
          <w:szCs w:val="28"/>
          <w:lang w:val="nb-NO"/>
        </w:rPr>
        <w:t>.</w:t>
      </w:r>
      <w:r w:rsidRPr="00130C59">
        <w:rPr>
          <w:i/>
          <w:sz w:val="28"/>
          <w:szCs w:val="28"/>
          <w:lang w:val="nb-NO"/>
        </w:rPr>
        <w:t xml:space="preserve"> Phần mền Hệ thống Quản lý trường học SMAS 3.5</w:t>
      </w:r>
      <w:r w:rsidR="00B069E3" w:rsidRPr="00130C59">
        <w:rPr>
          <w:i/>
          <w:sz w:val="28"/>
          <w:szCs w:val="28"/>
          <w:lang w:val="nb-NO"/>
        </w:rPr>
        <w:t>.</w:t>
      </w:r>
    </w:p>
    <w:p w14:paraId="26A5B363" w14:textId="6D1DB68B" w:rsidR="0074744A" w:rsidRPr="00130C59" w:rsidRDefault="0074744A" w:rsidP="004F2CA2">
      <w:pPr>
        <w:ind w:firstLine="720"/>
        <w:jc w:val="both"/>
        <w:rPr>
          <w:rFonts w:eastAsia="Times New Roman"/>
          <w:i/>
          <w:sz w:val="28"/>
          <w:szCs w:val="28"/>
          <w:lang w:val="nb-NO"/>
        </w:rPr>
      </w:pPr>
      <w:r w:rsidRPr="00130C59">
        <w:rPr>
          <w:rFonts w:eastAsia="Times New Roman"/>
          <w:i/>
          <w:sz w:val="28"/>
          <w:szCs w:val="28"/>
          <w:lang w:val="nb-NO"/>
        </w:rPr>
        <w:t>b</w:t>
      </w:r>
      <w:r w:rsidR="00B4531D" w:rsidRPr="00130C59">
        <w:rPr>
          <w:rFonts w:eastAsia="Times New Roman"/>
          <w:i/>
          <w:sz w:val="28"/>
          <w:szCs w:val="28"/>
          <w:lang w:val="nb-NO"/>
        </w:rPr>
        <w:t>.</w:t>
      </w:r>
      <w:r w:rsidRPr="00130C59">
        <w:rPr>
          <w:rFonts w:eastAsia="Times New Roman"/>
          <w:i/>
          <w:sz w:val="28"/>
          <w:szCs w:val="28"/>
          <w:lang w:val="nb-NO"/>
        </w:rPr>
        <w:t xml:space="preserve"> </w:t>
      </w:r>
      <w:r w:rsidRPr="00130C59">
        <w:rPr>
          <w:i/>
          <w:sz w:val="28"/>
          <w:szCs w:val="28"/>
          <w:lang w:val="nb-NO"/>
        </w:rPr>
        <w:t>Xây</w:t>
      </w:r>
      <w:r w:rsidRPr="00130C59">
        <w:rPr>
          <w:sz w:val="28"/>
          <w:szCs w:val="28"/>
          <w:lang w:val="nb-NO"/>
        </w:rPr>
        <w:t xml:space="preserve"> </w:t>
      </w:r>
      <w:r w:rsidRPr="00130C59">
        <w:rPr>
          <w:i/>
          <w:sz w:val="28"/>
          <w:szCs w:val="28"/>
          <w:lang w:val="nb-NO"/>
        </w:rPr>
        <w:t>dựng hệ thống cơ sở dữ liệu ngành</w:t>
      </w:r>
      <w:r w:rsidR="00B069E3" w:rsidRPr="00130C59">
        <w:rPr>
          <w:sz w:val="28"/>
          <w:szCs w:val="28"/>
          <w:lang w:val="nb-NO"/>
        </w:rPr>
        <w:t>.</w:t>
      </w:r>
    </w:p>
    <w:p w14:paraId="3DDF9F5A" w14:textId="22C070BA" w:rsidR="0074744A" w:rsidRPr="00130C59" w:rsidRDefault="0074744A" w:rsidP="004F2CA2">
      <w:pPr>
        <w:ind w:firstLine="720"/>
        <w:jc w:val="both"/>
        <w:rPr>
          <w:i/>
          <w:sz w:val="28"/>
          <w:szCs w:val="28"/>
          <w:lang w:val="nb-NO"/>
        </w:rPr>
      </w:pPr>
      <w:r w:rsidRPr="00130C59">
        <w:rPr>
          <w:rFonts w:eastAsia="Times New Roman"/>
          <w:i/>
          <w:sz w:val="28"/>
          <w:szCs w:val="28"/>
          <w:lang w:val="nb-NO"/>
        </w:rPr>
        <w:lastRenderedPageBreak/>
        <w:t xml:space="preserve">c. </w:t>
      </w:r>
      <w:r w:rsidRPr="00130C59">
        <w:rPr>
          <w:i/>
          <w:sz w:val="28"/>
          <w:szCs w:val="28"/>
          <w:lang w:val="nb-NO"/>
        </w:rPr>
        <w:t xml:space="preserve">Cổng thông tin điện tử </w:t>
      </w:r>
      <w:r w:rsidRPr="00130C59">
        <w:rPr>
          <w:sz w:val="28"/>
          <w:szCs w:val="28"/>
          <w:lang w:val="nb-NO"/>
        </w:rPr>
        <w:t>(</w:t>
      </w:r>
      <w:r w:rsidRPr="00130C59">
        <w:rPr>
          <w:i/>
          <w:sz w:val="28"/>
          <w:szCs w:val="28"/>
          <w:lang w:val="nb-NO"/>
        </w:rPr>
        <w:t>Liên kết từ Sở, Phòng đến các trường</w:t>
      </w:r>
      <w:r w:rsidRPr="00130C59">
        <w:rPr>
          <w:sz w:val="28"/>
          <w:szCs w:val="28"/>
          <w:lang w:val="nb-NO"/>
        </w:rPr>
        <w:t>)</w:t>
      </w:r>
      <w:r w:rsidRPr="00130C59">
        <w:rPr>
          <w:i/>
          <w:sz w:val="28"/>
          <w:szCs w:val="28"/>
          <w:lang w:val="nb-NO"/>
        </w:rPr>
        <w:t xml:space="preserve"> Viettel Portal</w:t>
      </w:r>
      <w:r w:rsidR="004578FD" w:rsidRPr="00130C59">
        <w:rPr>
          <w:i/>
          <w:sz w:val="28"/>
          <w:szCs w:val="28"/>
          <w:lang w:val="nb-NO"/>
        </w:rPr>
        <w:t>.</w:t>
      </w:r>
    </w:p>
    <w:p w14:paraId="46F116FD" w14:textId="77777777" w:rsidR="0074744A" w:rsidRPr="00130C59" w:rsidRDefault="0074744A" w:rsidP="004F2CA2">
      <w:pPr>
        <w:ind w:firstLine="720"/>
        <w:jc w:val="both"/>
        <w:rPr>
          <w:rFonts w:eastAsia="Times New Roman"/>
          <w:i/>
          <w:sz w:val="28"/>
          <w:szCs w:val="28"/>
          <w:lang w:val="nb-NO"/>
        </w:rPr>
      </w:pPr>
      <w:r w:rsidRPr="00130C59">
        <w:rPr>
          <w:rFonts w:eastAsia="Times New Roman"/>
          <w:i/>
          <w:sz w:val="28"/>
          <w:szCs w:val="28"/>
          <w:lang w:val="nb-NO"/>
        </w:rPr>
        <w:t>d.</w:t>
      </w:r>
      <w:r w:rsidRPr="00130C59">
        <w:rPr>
          <w:i/>
          <w:sz w:val="28"/>
          <w:szCs w:val="28"/>
          <w:lang w:val="nb-NO"/>
        </w:rPr>
        <w:t xml:space="preserve"> Phần mềm tuyển sinh đầu cấp SMAS 3.5 tích hợp</w:t>
      </w:r>
      <w:r w:rsidR="00B069E3" w:rsidRPr="00130C59">
        <w:rPr>
          <w:i/>
          <w:sz w:val="28"/>
          <w:szCs w:val="28"/>
          <w:lang w:val="nb-NO"/>
        </w:rPr>
        <w:t>.</w:t>
      </w:r>
    </w:p>
    <w:p w14:paraId="2A0BB2D7" w14:textId="77777777" w:rsidR="0074744A" w:rsidRPr="00130C59" w:rsidRDefault="0074744A" w:rsidP="004F2CA2">
      <w:pPr>
        <w:ind w:firstLine="720"/>
        <w:jc w:val="both"/>
        <w:rPr>
          <w:rFonts w:eastAsia="Times New Roman"/>
          <w:i/>
          <w:sz w:val="28"/>
          <w:szCs w:val="28"/>
          <w:lang w:val="nb-NO"/>
        </w:rPr>
      </w:pPr>
      <w:r w:rsidRPr="00130C59">
        <w:rPr>
          <w:rFonts w:eastAsia="Times New Roman"/>
          <w:i/>
          <w:sz w:val="28"/>
          <w:szCs w:val="28"/>
          <w:lang w:val="nb-NO"/>
        </w:rPr>
        <w:t xml:space="preserve">* </w:t>
      </w:r>
      <w:r w:rsidRPr="00130C59">
        <w:rPr>
          <w:b/>
          <w:i/>
          <w:sz w:val="28"/>
          <w:szCs w:val="28"/>
          <w:u w:val="single"/>
          <w:lang w:val="nb-NO"/>
        </w:rPr>
        <w:t>Nhóm Giải pháp 2</w:t>
      </w:r>
      <w:r w:rsidRPr="00130C59">
        <w:rPr>
          <w:b/>
          <w:i/>
          <w:sz w:val="28"/>
          <w:szCs w:val="28"/>
          <w:lang w:val="nb-NO"/>
        </w:rPr>
        <w:t>:</w:t>
      </w:r>
      <w:r w:rsidRPr="00130C59">
        <w:rPr>
          <w:sz w:val="28"/>
          <w:szCs w:val="28"/>
          <w:lang w:val="nb-NO"/>
        </w:rPr>
        <w:t xml:space="preserve"> Phần mềm ứng dụng trong dạy và học</w:t>
      </w:r>
    </w:p>
    <w:p w14:paraId="1C9E1C62" w14:textId="62626CAB" w:rsidR="0074744A" w:rsidRPr="00130C59" w:rsidRDefault="0074744A" w:rsidP="004F2CA2">
      <w:pPr>
        <w:pStyle w:val="ListParagraph"/>
        <w:numPr>
          <w:ilvl w:val="0"/>
          <w:numId w:val="40"/>
        </w:numPr>
        <w:spacing w:before="120" w:after="120"/>
        <w:ind w:left="993" w:hanging="284"/>
        <w:contextualSpacing w:val="0"/>
        <w:rPr>
          <w:rFonts w:eastAsia="Times New Roman"/>
          <w:i/>
          <w:sz w:val="28"/>
          <w:szCs w:val="28"/>
          <w:lang w:val="nb-NO"/>
        </w:rPr>
      </w:pPr>
      <w:r w:rsidRPr="00130C59">
        <w:rPr>
          <w:i/>
          <w:sz w:val="28"/>
          <w:szCs w:val="28"/>
          <w:lang w:val="nb-NO"/>
        </w:rPr>
        <w:t>Học bạ điện tử</w:t>
      </w:r>
    </w:p>
    <w:p w14:paraId="1FDA5205" w14:textId="21267489" w:rsidR="0074744A" w:rsidRPr="00130C59" w:rsidRDefault="0074744A" w:rsidP="004F2CA2">
      <w:pPr>
        <w:pStyle w:val="ListParagraph"/>
        <w:numPr>
          <w:ilvl w:val="0"/>
          <w:numId w:val="40"/>
        </w:numPr>
        <w:spacing w:before="120" w:after="120"/>
        <w:ind w:left="993" w:hanging="284"/>
        <w:contextualSpacing w:val="0"/>
        <w:rPr>
          <w:i/>
          <w:sz w:val="28"/>
          <w:szCs w:val="28"/>
          <w:lang w:val="nb-NO"/>
        </w:rPr>
      </w:pPr>
      <w:r w:rsidRPr="00130C59">
        <w:rPr>
          <w:i/>
          <w:sz w:val="28"/>
          <w:szCs w:val="28"/>
          <w:lang w:val="nb-NO"/>
        </w:rPr>
        <w:t>Phần mềm giáo án điện tử SMAS 3.5 tích hợp</w:t>
      </w:r>
    </w:p>
    <w:p w14:paraId="7B679388" w14:textId="77777777" w:rsidR="004578FD" w:rsidRPr="00130C59" w:rsidRDefault="0074744A" w:rsidP="004F2CA2">
      <w:pPr>
        <w:pStyle w:val="ListParagraph"/>
        <w:numPr>
          <w:ilvl w:val="0"/>
          <w:numId w:val="40"/>
        </w:numPr>
        <w:spacing w:before="120" w:after="120"/>
        <w:ind w:left="993" w:hanging="284"/>
        <w:contextualSpacing w:val="0"/>
        <w:rPr>
          <w:i/>
          <w:sz w:val="28"/>
          <w:szCs w:val="28"/>
          <w:lang w:val="nb-NO"/>
        </w:rPr>
      </w:pPr>
      <w:r w:rsidRPr="00130C59">
        <w:rPr>
          <w:i/>
          <w:sz w:val="28"/>
          <w:szCs w:val="28"/>
          <w:lang w:val="nb-NO"/>
        </w:rPr>
        <w:t>Sổ liên lạc điện tử SMAS 3.5 Edu.One</w:t>
      </w:r>
    </w:p>
    <w:p w14:paraId="50039542" w14:textId="4F93D4D2" w:rsidR="0074744A" w:rsidRPr="00130C59" w:rsidRDefault="0074744A" w:rsidP="004F2CA2">
      <w:pPr>
        <w:ind w:firstLine="709"/>
        <w:rPr>
          <w:i/>
          <w:sz w:val="28"/>
          <w:szCs w:val="28"/>
          <w:lang w:val="nb-NO"/>
        </w:rPr>
      </w:pPr>
      <w:r w:rsidRPr="00130C59">
        <w:rPr>
          <w:rFonts w:eastAsia="Times New Roman"/>
          <w:b/>
          <w:i/>
          <w:sz w:val="28"/>
          <w:szCs w:val="28"/>
          <w:lang w:val="nb-NO"/>
        </w:rPr>
        <w:t xml:space="preserve">* </w:t>
      </w:r>
      <w:r w:rsidRPr="00130C59">
        <w:rPr>
          <w:b/>
          <w:i/>
          <w:sz w:val="28"/>
          <w:szCs w:val="28"/>
          <w:u w:val="single"/>
          <w:lang w:val="nb-NO"/>
        </w:rPr>
        <w:t>Nhóm Giải pháp 3:</w:t>
      </w:r>
      <w:r w:rsidRPr="00130C59">
        <w:rPr>
          <w:sz w:val="28"/>
          <w:szCs w:val="28"/>
          <w:lang w:val="nb-NO"/>
        </w:rPr>
        <w:t xml:space="preserve"> Phần mềm quản lý chất lượng giáo dục</w:t>
      </w:r>
    </w:p>
    <w:p w14:paraId="3481E676" w14:textId="02ED9E9F" w:rsidR="0074744A" w:rsidRPr="00130C59" w:rsidRDefault="0074744A" w:rsidP="004F2CA2">
      <w:pPr>
        <w:ind w:firstLine="720"/>
        <w:jc w:val="both"/>
        <w:rPr>
          <w:i/>
          <w:sz w:val="28"/>
          <w:szCs w:val="28"/>
          <w:lang w:val="nb-NO"/>
        </w:rPr>
      </w:pPr>
      <w:r w:rsidRPr="00130C59">
        <w:rPr>
          <w:i/>
          <w:sz w:val="28"/>
          <w:szCs w:val="28"/>
          <w:lang w:val="nb-NO"/>
        </w:rPr>
        <w:t>Phần mềm kiểm định chất lượng giáo dục và công nhận trường đạt chuẩn quốc gia</w:t>
      </w:r>
      <w:r w:rsidR="004578FD" w:rsidRPr="00130C59">
        <w:rPr>
          <w:i/>
          <w:sz w:val="28"/>
          <w:szCs w:val="28"/>
          <w:lang w:val="nb-NO"/>
        </w:rPr>
        <w:t>.</w:t>
      </w:r>
    </w:p>
    <w:p w14:paraId="7672FC67" w14:textId="77777777" w:rsidR="0074744A" w:rsidRPr="00130C59" w:rsidRDefault="0074744A" w:rsidP="004F2CA2">
      <w:pPr>
        <w:ind w:firstLine="720"/>
        <w:jc w:val="both"/>
        <w:rPr>
          <w:rFonts w:eastAsia="Times New Roman"/>
          <w:i/>
          <w:sz w:val="28"/>
          <w:szCs w:val="28"/>
          <w:lang w:val="nb-NO"/>
        </w:rPr>
      </w:pPr>
      <w:r w:rsidRPr="00130C59">
        <w:rPr>
          <w:rFonts w:eastAsia="Times New Roman"/>
          <w:b/>
          <w:i/>
          <w:sz w:val="28"/>
          <w:szCs w:val="28"/>
          <w:lang w:val="nb-NO"/>
        </w:rPr>
        <w:t xml:space="preserve">* </w:t>
      </w:r>
      <w:r w:rsidRPr="00130C59">
        <w:rPr>
          <w:rFonts w:eastAsia="Times New Roman"/>
          <w:b/>
          <w:i/>
          <w:sz w:val="28"/>
          <w:szCs w:val="28"/>
          <w:u w:val="single"/>
          <w:lang w:val="nb-NO"/>
        </w:rPr>
        <w:t>Nhóm G</w:t>
      </w:r>
      <w:r w:rsidRPr="00130C59">
        <w:rPr>
          <w:b/>
          <w:i/>
          <w:sz w:val="28"/>
          <w:szCs w:val="28"/>
          <w:u w:val="single"/>
          <w:lang w:val="nb-NO"/>
        </w:rPr>
        <w:t>iải pháp 4</w:t>
      </w:r>
      <w:r w:rsidRPr="00130C59">
        <w:rPr>
          <w:b/>
          <w:i/>
          <w:sz w:val="28"/>
          <w:szCs w:val="28"/>
          <w:lang w:val="nb-NO"/>
        </w:rPr>
        <w:t>:</w:t>
      </w:r>
      <w:r w:rsidRPr="00130C59">
        <w:rPr>
          <w:sz w:val="28"/>
          <w:szCs w:val="28"/>
          <w:lang w:val="nb-NO"/>
        </w:rPr>
        <w:t xml:space="preserve"> Phần mềm về quản lý đội ngũ giáo viên</w:t>
      </w:r>
      <w:r w:rsidRPr="00130C59">
        <w:rPr>
          <w:rFonts w:eastAsia="Times New Roman"/>
          <w:i/>
          <w:sz w:val="28"/>
          <w:szCs w:val="28"/>
          <w:lang w:val="nb-NO"/>
        </w:rPr>
        <w:t xml:space="preserve"> </w:t>
      </w:r>
    </w:p>
    <w:p w14:paraId="3449FCD2" w14:textId="21302C10" w:rsidR="0074744A" w:rsidRPr="00130C59" w:rsidRDefault="0074744A" w:rsidP="004F2CA2">
      <w:pPr>
        <w:ind w:firstLine="720"/>
        <w:jc w:val="both"/>
        <w:rPr>
          <w:rFonts w:eastAsia="Times New Roman"/>
          <w:i/>
          <w:sz w:val="28"/>
          <w:szCs w:val="28"/>
          <w:lang w:val="nb-NO"/>
        </w:rPr>
      </w:pPr>
      <w:r w:rsidRPr="00130C59">
        <w:rPr>
          <w:rFonts w:eastAsia="Times New Roman"/>
          <w:i/>
          <w:sz w:val="28"/>
          <w:szCs w:val="28"/>
          <w:lang w:val="nb-NO"/>
        </w:rPr>
        <w:t xml:space="preserve">a. </w:t>
      </w:r>
      <w:r w:rsidRPr="00130C59">
        <w:rPr>
          <w:i/>
          <w:sz w:val="28"/>
          <w:szCs w:val="28"/>
          <w:lang w:val="nb-NO"/>
        </w:rPr>
        <w:t>Phần mềm tập huấn bồi dưỡng cán bộ quản lý và giáo viên các cơ sở giáo dụ</w:t>
      </w:r>
      <w:r w:rsidR="004578FD" w:rsidRPr="00130C59">
        <w:rPr>
          <w:i/>
          <w:sz w:val="28"/>
          <w:szCs w:val="28"/>
          <w:lang w:val="nb-NO"/>
        </w:rPr>
        <w:t>c Viettel LMS.</w:t>
      </w:r>
    </w:p>
    <w:p w14:paraId="1574D271" w14:textId="501723AC" w:rsidR="0074744A" w:rsidRPr="00130C59" w:rsidRDefault="0074744A" w:rsidP="004F2CA2">
      <w:pPr>
        <w:ind w:firstLine="720"/>
        <w:jc w:val="both"/>
        <w:rPr>
          <w:rFonts w:eastAsia="Times New Roman"/>
          <w:i/>
          <w:sz w:val="28"/>
          <w:szCs w:val="28"/>
          <w:lang w:val="nb-NO"/>
        </w:rPr>
      </w:pPr>
      <w:r w:rsidRPr="00130C59">
        <w:rPr>
          <w:rFonts w:eastAsia="Times New Roman"/>
          <w:i/>
          <w:sz w:val="28"/>
          <w:szCs w:val="28"/>
          <w:lang w:val="nb-NO"/>
        </w:rPr>
        <w:t xml:space="preserve">b. </w:t>
      </w:r>
      <w:r w:rsidRPr="00130C59">
        <w:rPr>
          <w:i/>
          <w:sz w:val="28"/>
          <w:szCs w:val="28"/>
          <w:lang w:val="nb-NO"/>
        </w:rPr>
        <w:t>Phần mềm TEMIS - đánh giá chuẩn nghề nghiệp</w:t>
      </w:r>
      <w:r w:rsidR="004578FD" w:rsidRPr="00130C59">
        <w:rPr>
          <w:i/>
          <w:sz w:val="28"/>
          <w:szCs w:val="28"/>
          <w:lang w:val="nb-NO"/>
        </w:rPr>
        <w:t>.</w:t>
      </w:r>
      <w:r w:rsidRPr="00130C59">
        <w:rPr>
          <w:i/>
          <w:sz w:val="28"/>
          <w:szCs w:val="28"/>
          <w:lang w:val="nb-NO"/>
        </w:rPr>
        <w:t xml:space="preserve"> </w:t>
      </w:r>
    </w:p>
    <w:p w14:paraId="3DB9FDD6" w14:textId="4C9A8641" w:rsidR="0074744A" w:rsidRPr="00130C59" w:rsidRDefault="0074744A" w:rsidP="004F2CA2">
      <w:pPr>
        <w:ind w:firstLine="720"/>
        <w:jc w:val="both"/>
        <w:rPr>
          <w:rFonts w:eastAsia="Times New Roman"/>
          <w:i/>
          <w:sz w:val="28"/>
          <w:szCs w:val="28"/>
          <w:lang w:val="nb-NO"/>
        </w:rPr>
      </w:pPr>
      <w:r w:rsidRPr="00130C59">
        <w:rPr>
          <w:sz w:val="28"/>
          <w:szCs w:val="28"/>
          <w:lang w:val="nb-NO"/>
        </w:rPr>
        <w:t>* Thời gian triển khai: 202</w:t>
      </w:r>
      <w:r w:rsidR="00103EA6" w:rsidRPr="00130C59">
        <w:rPr>
          <w:sz w:val="28"/>
          <w:szCs w:val="28"/>
          <w:lang w:val="nb-NO"/>
        </w:rPr>
        <w:t>3</w:t>
      </w:r>
      <w:r w:rsidRPr="00130C59">
        <w:rPr>
          <w:sz w:val="28"/>
          <w:szCs w:val="28"/>
          <w:lang w:val="nb-NO"/>
        </w:rPr>
        <w:t>-2025.</w:t>
      </w:r>
    </w:p>
    <w:p w14:paraId="234BCAD8" w14:textId="77777777" w:rsidR="0074744A" w:rsidRPr="00130C59" w:rsidRDefault="0074744A" w:rsidP="004F2CA2">
      <w:pPr>
        <w:ind w:firstLine="720"/>
        <w:jc w:val="both"/>
        <w:rPr>
          <w:rFonts w:eastAsia="Times New Roman"/>
          <w:i/>
          <w:sz w:val="28"/>
          <w:szCs w:val="28"/>
          <w:lang w:val="nb-NO"/>
        </w:rPr>
      </w:pPr>
      <w:r w:rsidRPr="00130C59">
        <w:rPr>
          <w:sz w:val="28"/>
          <w:szCs w:val="28"/>
          <w:lang w:val="nb-NO"/>
        </w:rPr>
        <w:t>* Kinh phí và lộ trình cụ thể: Có phụ lục kèm theo.</w:t>
      </w:r>
    </w:p>
    <w:p w14:paraId="6C384159" w14:textId="77777777" w:rsidR="004578FD" w:rsidRPr="00130C59" w:rsidRDefault="0074744A" w:rsidP="004F2CA2">
      <w:pPr>
        <w:ind w:firstLine="720"/>
        <w:jc w:val="both"/>
        <w:rPr>
          <w:rFonts w:eastAsia="Times New Roman"/>
          <w:i/>
          <w:sz w:val="28"/>
          <w:szCs w:val="28"/>
          <w:lang w:val="nb-NO"/>
        </w:rPr>
      </w:pPr>
      <w:r w:rsidRPr="00130C59">
        <w:rPr>
          <w:sz w:val="28"/>
          <w:szCs w:val="28"/>
          <w:lang w:val="nb-NO"/>
        </w:rPr>
        <w:t>* Hình thức: Thuê dịch vụ.</w:t>
      </w:r>
    </w:p>
    <w:p w14:paraId="0CB9B114" w14:textId="58294859" w:rsidR="0074744A" w:rsidRPr="00130C59" w:rsidRDefault="004578FD" w:rsidP="004F2CA2">
      <w:pPr>
        <w:ind w:firstLine="720"/>
        <w:jc w:val="both"/>
        <w:rPr>
          <w:rFonts w:eastAsia="Times New Roman"/>
          <w:i/>
          <w:sz w:val="28"/>
          <w:szCs w:val="28"/>
          <w:lang w:val="nb-NO"/>
        </w:rPr>
      </w:pPr>
      <w:r w:rsidRPr="00130C59">
        <w:rPr>
          <w:rFonts w:eastAsia="Times New Roman"/>
          <w:b/>
          <w:sz w:val="28"/>
          <w:szCs w:val="28"/>
          <w:lang w:val="nb-NO"/>
        </w:rPr>
        <w:t>6.</w:t>
      </w:r>
      <w:r w:rsidRPr="00130C59">
        <w:rPr>
          <w:rFonts w:eastAsia="Times New Roman"/>
          <w:i/>
          <w:sz w:val="28"/>
          <w:szCs w:val="28"/>
          <w:lang w:val="nb-NO"/>
        </w:rPr>
        <w:t xml:space="preserve"> </w:t>
      </w:r>
      <w:r w:rsidR="0074744A" w:rsidRPr="00130C59">
        <w:rPr>
          <w:b/>
          <w:sz w:val="28"/>
          <w:szCs w:val="28"/>
          <w:lang w:val="nb-NO"/>
        </w:rPr>
        <w:t>Y tế thông minh</w:t>
      </w:r>
    </w:p>
    <w:p w14:paraId="6837ED31" w14:textId="77777777" w:rsidR="00D133FB" w:rsidRPr="00130C59" w:rsidRDefault="0074744A" w:rsidP="004F2CA2">
      <w:pPr>
        <w:ind w:firstLine="720"/>
        <w:jc w:val="both"/>
        <w:rPr>
          <w:rFonts w:eastAsia="Times New Roman"/>
          <w:i/>
          <w:sz w:val="28"/>
          <w:szCs w:val="28"/>
          <w:lang w:val="nb-NO"/>
        </w:rPr>
      </w:pPr>
      <w:r w:rsidRPr="00130C59">
        <w:rPr>
          <w:sz w:val="28"/>
          <w:szCs w:val="28"/>
          <w:lang w:val="nb-NO"/>
        </w:rPr>
        <w:t>Giúp người dân được chăm sóc y tế dễ dàng và thuận tiện với đầy đủ công tác phòng</w:t>
      </w:r>
      <w:r w:rsidR="0073278B" w:rsidRPr="00130C59">
        <w:rPr>
          <w:sz w:val="28"/>
          <w:szCs w:val="28"/>
          <w:lang w:val="nb-NO"/>
        </w:rPr>
        <w:t xml:space="preserve"> và chữ</w:t>
      </w:r>
      <w:r w:rsidRPr="00130C59">
        <w:rPr>
          <w:sz w:val="28"/>
          <w:szCs w:val="28"/>
          <w:lang w:val="nb-NO"/>
        </w:rPr>
        <w:t>a bệnh, giúp các cơ sở khám chữa bệnh và cơ quan quản lý của huyện nắm được đầy đủ và đa chiều các thông tin để phục vụ phòng bệnh và khám chữa bệnh cho người dân.</w:t>
      </w:r>
    </w:p>
    <w:p w14:paraId="6B37715F" w14:textId="2A38D28A" w:rsidR="0074744A" w:rsidRPr="00130C59" w:rsidRDefault="00D133FB" w:rsidP="004F2CA2">
      <w:pPr>
        <w:ind w:firstLine="720"/>
        <w:jc w:val="both"/>
        <w:rPr>
          <w:rFonts w:eastAsia="Times New Roman"/>
          <w:b/>
          <w:i/>
          <w:sz w:val="28"/>
          <w:szCs w:val="28"/>
          <w:lang w:val="nb-NO"/>
        </w:rPr>
      </w:pPr>
      <w:r w:rsidRPr="00130C59">
        <w:rPr>
          <w:rFonts w:eastAsia="Times New Roman"/>
          <w:b/>
          <w:i/>
          <w:sz w:val="28"/>
          <w:szCs w:val="28"/>
          <w:lang w:val="nb-NO"/>
        </w:rPr>
        <w:t xml:space="preserve">6.1 </w:t>
      </w:r>
      <w:r w:rsidR="0074744A" w:rsidRPr="00130C59">
        <w:rPr>
          <w:rFonts w:eastAsia="Times New Roman"/>
          <w:b/>
          <w:i/>
          <w:sz w:val="28"/>
          <w:szCs w:val="28"/>
          <w:lang w:val="nb-NO"/>
        </w:rPr>
        <w:t xml:space="preserve"> </w:t>
      </w:r>
      <w:r w:rsidR="0074744A" w:rsidRPr="00130C59">
        <w:rPr>
          <w:rFonts w:eastAsia="Times New Roman"/>
          <w:b/>
          <w:i/>
          <w:sz w:val="28"/>
          <w:szCs w:val="28"/>
          <w:lang w:val="fr-FR" w:eastAsia="vi-VN"/>
        </w:rPr>
        <w:t>Xây dựng và triển khai hệ thống hỗ trợ khám chữa bệnh từ xa.</w:t>
      </w:r>
    </w:p>
    <w:p w14:paraId="10D56EDC" w14:textId="77777777" w:rsidR="00D133FB" w:rsidRPr="00130C59" w:rsidRDefault="00103EA6" w:rsidP="004F2CA2">
      <w:pPr>
        <w:ind w:firstLine="720"/>
        <w:jc w:val="both"/>
        <w:rPr>
          <w:rFonts w:eastAsia="Times New Roman"/>
          <w:b/>
          <w:i/>
          <w:sz w:val="28"/>
          <w:szCs w:val="28"/>
          <w:lang w:val="nb-NO"/>
        </w:rPr>
      </w:pPr>
      <w:r w:rsidRPr="00130C59">
        <w:rPr>
          <w:rFonts w:eastAsia="Times New Roman"/>
          <w:b/>
          <w:i/>
          <w:sz w:val="28"/>
          <w:szCs w:val="28"/>
          <w:lang w:val="nb-NO"/>
        </w:rPr>
        <w:t>6</w:t>
      </w:r>
      <w:r w:rsidR="0074744A" w:rsidRPr="00130C59">
        <w:rPr>
          <w:rFonts w:eastAsia="Times New Roman"/>
          <w:b/>
          <w:i/>
          <w:sz w:val="28"/>
          <w:szCs w:val="28"/>
          <w:lang w:val="nb-NO"/>
        </w:rPr>
        <w:t xml:space="preserve">.2. </w:t>
      </w:r>
      <w:r w:rsidR="0074744A" w:rsidRPr="00130C59">
        <w:rPr>
          <w:rFonts w:eastAsia="Times New Roman"/>
          <w:b/>
          <w:i/>
          <w:sz w:val="28"/>
          <w:szCs w:val="28"/>
          <w:lang w:val="fr-FR" w:eastAsia="vi-VN"/>
        </w:rPr>
        <w:t>Xây dựng Cổng thông tin điện tử ngành y tế và các đơn vị điều trị trên địa bàn huyện.</w:t>
      </w:r>
    </w:p>
    <w:p w14:paraId="67D346B7" w14:textId="1F1DA960" w:rsidR="0074744A" w:rsidRPr="00130C59" w:rsidRDefault="00D133FB" w:rsidP="004F2CA2">
      <w:pPr>
        <w:ind w:firstLine="720"/>
        <w:jc w:val="both"/>
        <w:rPr>
          <w:rFonts w:eastAsia="Times New Roman"/>
          <w:b/>
          <w:i/>
          <w:sz w:val="28"/>
          <w:szCs w:val="28"/>
          <w:lang w:val="nb-NO"/>
        </w:rPr>
      </w:pPr>
      <w:r w:rsidRPr="00130C59">
        <w:rPr>
          <w:rFonts w:eastAsia="Times New Roman"/>
          <w:sz w:val="28"/>
          <w:szCs w:val="28"/>
          <w:lang w:val="nb-NO"/>
        </w:rPr>
        <w:t xml:space="preserve">- </w:t>
      </w:r>
      <w:r w:rsidR="0074744A" w:rsidRPr="00130C59">
        <w:rPr>
          <w:sz w:val="28"/>
          <w:szCs w:val="28"/>
          <w:lang w:val="nb-NO"/>
        </w:rPr>
        <w:t>Thời gian triển khai: 202</w:t>
      </w:r>
      <w:r w:rsidR="00103EA6" w:rsidRPr="00130C59">
        <w:rPr>
          <w:sz w:val="28"/>
          <w:szCs w:val="28"/>
          <w:lang w:val="nb-NO"/>
        </w:rPr>
        <w:t>3</w:t>
      </w:r>
      <w:r w:rsidR="0074744A" w:rsidRPr="00130C59">
        <w:rPr>
          <w:sz w:val="28"/>
          <w:szCs w:val="28"/>
          <w:lang w:val="nb-NO"/>
        </w:rPr>
        <w:t>-2025.</w:t>
      </w:r>
    </w:p>
    <w:p w14:paraId="2F4CC8A0" w14:textId="64A2D919" w:rsidR="0074744A" w:rsidRPr="00130C59" w:rsidRDefault="00D133FB" w:rsidP="004F2CA2">
      <w:pPr>
        <w:ind w:firstLine="720"/>
        <w:jc w:val="both"/>
        <w:rPr>
          <w:rFonts w:eastAsia="Times New Roman"/>
          <w:i/>
          <w:sz w:val="28"/>
          <w:szCs w:val="28"/>
          <w:lang w:val="nb-NO"/>
        </w:rPr>
      </w:pPr>
      <w:r w:rsidRPr="00130C59">
        <w:rPr>
          <w:sz w:val="28"/>
          <w:szCs w:val="28"/>
          <w:lang w:val="nb-NO"/>
        </w:rPr>
        <w:t>-</w:t>
      </w:r>
      <w:r w:rsidR="0074744A" w:rsidRPr="00130C59">
        <w:rPr>
          <w:sz w:val="28"/>
          <w:szCs w:val="28"/>
          <w:lang w:val="nb-NO"/>
        </w:rPr>
        <w:t xml:space="preserve"> Kinh phí và lộ trình cụ thể: Có phụ lục kèm theo.</w:t>
      </w:r>
    </w:p>
    <w:p w14:paraId="1DBBA5AF" w14:textId="77777777" w:rsidR="00D133FB" w:rsidRPr="00130C59" w:rsidRDefault="00D133FB" w:rsidP="004F2CA2">
      <w:pPr>
        <w:ind w:firstLine="720"/>
        <w:jc w:val="both"/>
        <w:rPr>
          <w:rFonts w:eastAsia="Times New Roman"/>
          <w:i/>
          <w:sz w:val="28"/>
          <w:szCs w:val="28"/>
          <w:lang w:val="nb-NO"/>
        </w:rPr>
      </w:pPr>
      <w:r w:rsidRPr="00130C59">
        <w:rPr>
          <w:sz w:val="28"/>
          <w:szCs w:val="28"/>
          <w:lang w:val="nb-NO"/>
        </w:rPr>
        <w:t>-</w:t>
      </w:r>
      <w:r w:rsidR="0074744A" w:rsidRPr="00130C59">
        <w:rPr>
          <w:sz w:val="28"/>
          <w:szCs w:val="28"/>
          <w:lang w:val="nb-NO"/>
        </w:rPr>
        <w:t xml:space="preserve"> Hình thức: </w:t>
      </w:r>
      <w:r w:rsidR="00BA73F0" w:rsidRPr="00130C59">
        <w:rPr>
          <w:sz w:val="28"/>
          <w:szCs w:val="28"/>
          <w:lang w:val="nb-NO"/>
        </w:rPr>
        <w:t xml:space="preserve">Đầu tư phần cứng và </w:t>
      </w:r>
      <w:r w:rsidRPr="00130C59">
        <w:rPr>
          <w:sz w:val="28"/>
          <w:szCs w:val="28"/>
          <w:lang w:val="nb-NO"/>
        </w:rPr>
        <w:t>t</w:t>
      </w:r>
      <w:r w:rsidR="00BA73F0" w:rsidRPr="00130C59">
        <w:rPr>
          <w:sz w:val="28"/>
          <w:szCs w:val="28"/>
          <w:lang w:val="nb-NO"/>
        </w:rPr>
        <w:t>huê dịch vụ</w:t>
      </w:r>
      <w:r w:rsidR="0074744A" w:rsidRPr="00130C59">
        <w:rPr>
          <w:sz w:val="28"/>
          <w:szCs w:val="28"/>
          <w:lang w:val="nb-NO"/>
        </w:rPr>
        <w:t>.</w:t>
      </w:r>
      <w:r w:rsidRPr="00130C59">
        <w:rPr>
          <w:rFonts w:eastAsia="Times New Roman"/>
          <w:i/>
          <w:sz w:val="28"/>
          <w:szCs w:val="28"/>
          <w:lang w:val="nb-NO"/>
        </w:rPr>
        <w:t xml:space="preserve"> </w:t>
      </w:r>
    </w:p>
    <w:p w14:paraId="4EBBB2F8" w14:textId="77777777" w:rsidR="00B82699" w:rsidRPr="00130C59" w:rsidRDefault="00D133FB" w:rsidP="004F2CA2">
      <w:pPr>
        <w:ind w:firstLine="720"/>
        <w:jc w:val="both"/>
        <w:rPr>
          <w:rFonts w:eastAsia="Times New Roman"/>
          <w:i/>
          <w:sz w:val="28"/>
          <w:szCs w:val="28"/>
          <w:lang w:val="nb-NO"/>
        </w:rPr>
      </w:pPr>
      <w:r w:rsidRPr="00130C59">
        <w:rPr>
          <w:rFonts w:eastAsia="Times New Roman"/>
          <w:b/>
          <w:sz w:val="28"/>
          <w:szCs w:val="28"/>
          <w:lang w:val="nb-NO"/>
        </w:rPr>
        <w:t>7.</w:t>
      </w:r>
      <w:r w:rsidRPr="00130C59">
        <w:rPr>
          <w:rFonts w:eastAsia="Times New Roman"/>
          <w:i/>
          <w:sz w:val="28"/>
          <w:szCs w:val="28"/>
          <w:lang w:val="nb-NO"/>
        </w:rPr>
        <w:t xml:space="preserve"> </w:t>
      </w:r>
      <w:r w:rsidR="000A2938" w:rsidRPr="00130C59">
        <w:rPr>
          <w:b/>
          <w:iCs/>
          <w:sz w:val="28"/>
          <w:szCs w:val="28"/>
        </w:rPr>
        <w:t>Tin nhắn thương hiệu</w:t>
      </w:r>
      <w:r w:rsidR="00F93B55" w:rsidRPr="00130C59">
        <w:rPr>
          <w:b/>
          <w:iCs/>
          <w:sz w:val="28"/>
          <w:szCs w:val="28"/>
        </w:rPr>
        <w:t xml:space="preserve"> </w:t>
      </w:r>
      <w:r w:rsidR="0057600C" w:rsidRPr="00130C59">
        <w:rPr>
          <w:b/>
          <w:sz w:val="28"/>
          <w:szCs w:val="28"/>
        </w:rPr>
        <w:t xml:space="preserve">SMS </w:t>
      </w:r>
      <w:r w:rsidR="00675512" w:rsidRPr="00130C59">
        <w:rPr>
          <w:b/>
          <w:sz w:val="28"/>
          <w:szCs w:val="28"/>
        </w:rPr>
        <w:t>B</w:t>
      </w:r>
      <w:r w:rsidR="0057600C" w:rsidRPr="00130C59">
        <w:rPr>
          <w:b/>
          <w:sz w:val="28"/>
          <w:szCs w:val="28"/>
        </w:rPr>
        <w:t>randname</w:t>
      </w:r>
    </w:p>
    <w:p w14:paraId="63909696" w14:textId="77777777" w:rsidR="00A1251B" w:rsidRPr="00130C59" w:rsidRDefault="000A2938" w:rsidP="004F2CA2">
      <w:pPr>
        <w:ind w:firstLine="720"/>
        <w:jc w:val="both"/>
        <w:rPr>
          <w:rFonts w:eastAsia="Times New Roman"/>
          <w:i/>
          <w:sz w:val="28"/>
          <w:szCs w:val="28"/>
          <w:lang w:val="nb-NO"/>
        </w:rPr>
      </w:pPr>
      <w:r w:rsidRPr="00130C59">
        <w:rPr>
          <w:sz w:val="28"/>
          <w:szCs w:val="28"/>
          <w:lang w:val="sv-SE"/>
        </w:rPr>
        <w:t>Hệ thống tin nhắn SMS mang thương hiệ</w:t>
      </w:r>
      <w:r w:rsidR="00B82699" w:rsidRPr="00130C59">
        <w:rPr>
          <w:sz w:val="28"/>
          <w:szCs w:val="28"/>
          <w:lang w:val="sv-SE"/>
        </w:rPr>
        <w:t xml:space="preserve">u </w:t>
      </w:r>
      <w:r w:rsidR="00B82699" w:rsidRPr="00130C59">
        <w:rPr>
          <w:sz w:val="28"/>
          <w:szCs w:val="28"/>
        </w:rPr>
        <w:t>“</w:t>
      </w:r>
      <w:r w:rsidRPr="00130C59">
        <w:rPr>
          <w:sz w:val="28"/>
          <w:szCs w:val="28"/>
          <w:lang w:val="sv-SE"/>
        </w:rPr>
        <w:t xml:space="preserve">Ia H’Drai” tự động tương tác với du khách, người dân khi đặt chân tới địa </w:t>
      </w:r>
      <w:r w:rsidR="00E25954" w:rsidRPr="00130C59">
        <w:rPr>
          <w:sz w:val="28"/>
          <w:szCs w:val="28"/>
          <w:lang w:val="sv-SE"/>
        </w:rPr>
        <w:t>bàn huyện</w:t>
      </w:r>
      <w:r w:rsidRPr="00130C59">
        <w:rPr>
          <w:sz w:val="28"/>
          <w:szCs w:val="28"/>
          <w:lang w:val="sv-SE"/>
        </w:rPr>
        <w:t>, kết hợp với các chiến dịch truyền thông và kênh thông tin trực tuyến khác nhằm quả</w:t>
      </w:r>
      <w:r w:rsidR="00E25954" w:rsidRPr="00130C59">
        <w:rPr>
          <w:sz w:val="28"/>
          <w:szCs w:val="28"/>
          <w:lang w:val="sv-SE"/>
        </w:rPr>
        <w:t>ng bá thông tin h</w:t>
      </w:r>
      <w:r w:rsidRPr="00130C59">
        <w:rPr>
          <w:sz w:val="28"/>
          <w:szCs w:val="28"/>
          <w:lang w:val="sv-SE"/>
        </w:rPr>
        <w:t>uyện một cách hiện đại, chủ động</w:t>
      </w:r>
      <w:r w:rsidR="00E25954" w:rsidRPr="00130C59">
        <w:rPr>
          <w:sz w:val="28"/>
          <w:szCs w:val="28"/>
          <w:lang w:val="sv-SE"/>
        </w:rPr>
        <w:t xml:space="preserve"> </w:t>
      </w:r>
      <w:r w:rsidRPr="00130C59">
        <w:rPr>
          <w:sz w:val="28"/>
          <w:szCs w:val="28"/>
          <w:lang w:val="sv-SE"/>
        </w:rPr>
        <w:t>và tự động hóa.</w:t>
      </w:r>
    </w:p>
    <w:p w14:paraId="0648D44D" w14:textId="0B2C32BC" w:rsidR="00E25954" w:rsidRPr="00130C59" w:rsidRDefault="00A1251B" w:rsidP="004F2CA2">
      <w:pPr>
        <w:ind w:firstLine="720"/>
        <w:jc w:val="both"/>
        <w:rPr>
          <w:rFonts w:eastAsia="Times New Roman"/>
          <w:i/>
          <w:sz w:val="28"/>
          <w:szCs w:val="28"/>
          <w:lang w:val="nb-NO"/>
        </w:rPr>
      </w:pPr>
      <w:r w:rsidRPr="00130C59">
        <w:rPr>
          <w:rFonts w:eastAsia="Times New Roman"/>
          <w:sz w:val="28"/>
          <w:szCs w:val="28"/>
          <w:lang w:val="nb-NO"/>
        </w:rPr>
        <w:t>-</w:t>
      </w:r>
      <w:r w:rsidRPr="00130C59">
        <w:rPr>
          <w:rFonts w:eastAsia="Times New Roman"/>
          <w:i/>
          <w:sz w:val="28"/>
          <w:szCs w:val="28"/>
          <w:lang w:val="nb-NO"/>
        </w:rPr>
        <w:t xml:space="preserve"> </w:t>
      </w:r>
      <w:r w:rsidR="000A2938" w:rsidRPr="00130C59">
        <w:rPr>
          <w:sz w:val="28"/>
          <w:szCs w:val="28"/>
          <w:lang w:val="nb-NO"/>
        </w:rPr>
        <w:t>Triển khai dịch vụ</w:t>
      </w:r>
      <w:r w:rsidR="00E25954" w:rsidRPr="00130C59">
        <w:rPr>
          <w:sz w:val="28"/>
          <w:szCs w:val="28"/>
          <w:lang w:val="nb-NO"/>
        </w:rPr>
        <w:t>; t</w:t>
      </w:r>
      <w:r w:rsidR="000A2938" w:rsidRPr="00130C59">
        <w:rPr>
          <w:sz w:val="28"/>
          <w:szCs w:val="28"/>
          <w:lang w:val="nb-NO"/>
        </w:rPr>
        <w:t>hờ</w:t>
      </w:r>
      <w:r w:rsidR="00E25954" w:rsidRPr="00130C59">
        <w:rPr>
          <w:sz w:val="28"/>
          <w:szCs w:val="28"/>
          <w:lang w:val="nb-NO"/>
        </w:rPr>
        <w:t>i gian: N</w:t>
      </w:r>
      <w:r w:rsidR="002B3696" w:rsidRPr="00130C59">
        <w:rPr>
          <w:sz w:val="28"/>
          <w:szCs w:val="28"/>
          <w:lang w:val="nb-NO"/>
        </w:rPr>
        <w:t>ăm 202</w:t>
      </w:r>
      <w:r w:rsidR="00103EA6" w:rsidRPr="00130C59">
        <w:rPr>
          <w:sz w:val="28"/>
          <w:szCs w:val="28"/>
          <w:lang w:val="nb-NO"/>
        </w:rPr>
        <w:t>3</w:t>
      </w:r>
      <w:r w:rsidR="000A2938" w:rsidRPr="00130C59">
        <w:rPr>
          <w:sz w:val="28"/>
          <w:szCs w:val="28"/>
          <w:lang w:val="nb-NO"/>
        </w:rPr>
        <w:t>.</w:t>
      </w:r>
    </w:p>
    <w:p w14:paraId="330544AC" w14:textId="3F9DD863" w:rsidR="00E25954" w:rsidRPr="00130C59" w:rsidRDefault="00A1251B" w:rsidP="004F2CA2">
      <w:pPr>
        <w:ind w:firstLine="720"/>
        <w:jc w:val="both"/>
        <w:rPr>
          <w:rFonts w:eastAsia="Times New Roman"/>
          <w:sz w:val="28"/>
          <w:szCs w:val="28"/>
          <w:lang w:val="nb-NO"/>
        </w:rPr>
      </w:pPr>
      <w:r w:rsidRPr="00130C59">
        <w:rPr>
          <w:sz w:val="28"/>
          <w:szCs w:val="28"/>
          <w:lang w:val="nb-NO"/>
        </w:rPr>
        <w:t>-</w:t>
      </w:r>
      <w:r w:rsidR="0063334A" w:rsidRPr="00130C59">
        <w:rPr>
          <w:sz w:val="28"/>
          <w:szCs w:val="28"/>
          <w:lang w:val="nb-NO"/>
        </w:rPr>
        <w:t xml:space="preserve"> Kinh phí và lộ trình cụ thể: Có phụ lục kèm theo</w:t>
      </w:r>
      <w:r w:rsidR="00E25954" w:rsidRPr="00130C59">
        <w:rPr>
          <w:sz w:val="28"/>
          <w:szCs w:val="28"/>
          <w:lang w:val="nb-NO"/>
        </w:rPr>
        <w:t>.</w:t>
      </w:r>
    </w:p>
    <w:p w14:paraId="272D5172" w14:textId="77777777" w:rsidR="00A1251B" w:rsidRPr="00130C59" w:rsidRDefault="00A1251B" w:rsidP="004F2CA2">
      <w:pPr>
        <w:ind w:firstLine="720"/>
        <w:jc w:val="both"/>
        <w:rPr>
          <w:rFonts w:eastAsia="Times New Roman"/>
          <w:sz w:val="28"/>
          <w:szCs w:val="28"/>
          <w:lang w:val="nb-NO"/>
        </w:rPr>
      </w:pPr>
      <w:r w:rsidRPr="00130C59">
        <w:rPr>
          <w:sz w:val="28"/>
          <w:szCs w:val="28"/>
          <w:lang w:val="nb-NO"/>
        </w:rPr>
        <w:lastRenderedPageBreak/>
        <w:t>-</w:t>
      </w:r>
      <w:r w:rsidR="000A2938" w:rsidRPr="00130C59">
        <w:rPr>
          <w:sz w:val="28"/>
          <w:szCs w:val="28"/>
          <w:lang w:val="nb-NO"/>
        </w:rPr>
        <w:t xml:space="preserve"> Hình thứ</w:t>
      </w:r>
      <w:r w:rsidR="00E25954" w:rsidRPr="00130C59">
        <w:rPr>
          <w:sz w:val="28"/>
          <w:szCs w:val="28"/>
          <w:lang w:val="nb-NO"/>
        </w:rPr>
        <w:t>c: T</w:t>
      </w:r>
      <w:r w:rsidR="000A2938" w:rsidRPr="00130C59">
        <w:rPr>
          <w:sz w:val="28"/>
          <w:szCs w:val="28"/>
          <w:lang w:val="nb-NO"/>
        </w:rPr>
        <w:t>huê dịch vụ.</w:t>
      </w:r>
    </w:p>
    <w:p w14:paraId="5FE7A077" w14:textId="109A4DDF" w:rsidR="00A8707E" w:rsidRPr="00130C59" w:rsidRDefault="00840C13" w:rsidP="004F2CA2">
      <w:pPr>
        <w:ind w:firstLine="720"/>
        <w:jc w:val="both"/>
        <w:rPr>
          <w:rFonts w:eastAsia="Times New Roman"/>
          <w:sz w:val="28"/>
          <w:szCs w:val="28"/>
          <w:lang w:val="nb-NO"/>
        </w:rPr>
      </w:pPr>
      <w:r w:rsidRPr="00130C59">
        <w:rPr>
          <w:b/>
          <w:sz w:val="28"/>
          <w:szCs w:val="28"/>
          <w:lang w:val="nb-NO"/>
        </w:rPr>
        <w:t>III.</w:t>
      </w:r>
      <w:r w:rsidR="00F568ED" w:rsidRPr="00130C59">
        <w:rPr>
          <w:b/>
          <w:sz w:val="28"/>
          <w:szCs w:val="28"/>
          <w:lang w:val="nb-NO"/>
        </w:rPr>
        <w:t xml:space="preserve"> </w:t>
      </w:r>
      <w:r w:rsidR="00A8707E" w:rsidRPr="00130C59">
        <w:rPr>
          <w:b/>
          <w:sz w:val="28"/>
          <w:szCs w:val="28"/>
          <w:lang w:val="nb-NO"/>
        </w:rPr>
        <w:t>HẠNG MỤC NỀN TẢNG</w:t>
      </w:r>
    </w:p>
    <w:p w14:paraId="39D28DE7" w14:textId="5D649BBA" w:rsidR="00A1251B" w:rsidRPr="00130C59" w:rsidRDefault="00745E23" w:rsidP="004F2CA2">
      <w:pPr>
        <w:ind w:firstLine="720"/>
        <w:jc w:val="both"/>
        <w:rPr>
          <w:rFonts w:eastAsia="Times New Roman"/>
          <w:i/>
          <w:sz w:val="28"/>
          <w:szCs w:val="28"/>
          <w:lang w:val="nb-NO"/>
        </w:rPr>
      </w:pPr>
      <w:r w:rsidRPr="00130C59">
        <w:rPr>
          <w:sz w:val="28"/>
          <w:szCs w:val="28"/>
          <w:lang w:val="nb-NO"/>
        </w:rPr>
        <w:t>Để triển khai lĩnh vực trọng tâm của</w:t>
      </w:r>
      <w:r w:rsidR="00840C13" w:rsidRPr="00130C59">
        <w:rPr>
          <w:sz w:val="28"/>
          <w:szCs w:val="28"/>
          <w:lang w:val="nb-NO"/>
        </w:rPr>
        <w:t xml:space="preserve"> Trung tâm hành chính </w:t>
      </w:r>
      <w:r w:rsidR="00163918">
        <w:rPr>
          <w:sz w:val="28"/>
          <w:szCs w:val="28"/>
          <w:lang w:val="nb-NO"/>
        </w:rPr>
        <w:t xml:space="preserve">điều hành </w:t>
      </w:r>
      <w:r w:rsidR="00840C13" w:rsidRPr="00130C59">
        <w:rPr>
          <w:sz w:val="28"/>
          <w:szCs w:val="28"/>
          <w:lang w:val="nb-NO"/>
        </w:rPr>
        <w:t>thông minh</w:t>
      </w:r>
      <w:r w:rsidRPr="00130C59">
        <w:rPr>
          <w:sz w:val="28"/>
          <w:szCs w:val="28"/>
          <w:lang w:val="nb-NO"/>
        </w:rPr>
        <w:t>, cần triển khai các hạng mục nền tảng dùng chung để trên đó có thể ứng dụng, vận hành và cung cấp dịch vụ, bao gồm:</w:t>
      </w:r>
    </w:p>
    <w:p w14:paraId="27D29180" w14:textId="77777777" w:rsidR="00A1251B" w:rsidRPr="00130C59" w:rsidRDefault="00745E23" w:rsidP="004F2CA2">
      <w:pPr>
        <w:ind w:firstLine="720"/>
        <w:jc w:val="both"/>
        <w:rPr>
          <w:rFonts w:eastAsia="Times New Roman"/>
          <w:i/>
          <w:sz w:val="28"/>
          <w:szCs w:val="28"/>
          <w:lang w:val="nb-NO"/>
        </w:rPr>
      </w:pPr>
      <w:r w:rsidRPr="00130C59">
        <w:rPr>
          <w:b/>
          <w:sz w:val="28"/>
          <w:szCs w:val="28"/>
          <w:lang w:val="nb-NO"/>
        </w:rPr>
        <w:t xml:space="preserve">1. Trung tâm giám sát điều hành </w:t>
      </w:r>
      <w:r w:rsidR="00A8707E" w:rsidRPr="00130C59">
        <w:rPr>
          <w:b/>
          <w:sz w:val="28"/>
          <w:szCs w:val="28"/>
          <w:lang w:val="nb-NO"/>
        </w:rPr>
        <w:t>Trung tâm hành chính</w:t>
      </w:r>
      <w:r w:rsidRPr="00130C59">
        <w:rPr>
          <w:b/>
          <w:sz w:val="28"/>
          <w:szCs w:val="28"/>
          <w:lang w:val="nb-NO"/>
        </w:rPr>
        <w:t xml:space="preserve"> </w:t>
      </w:r>
      <w:r w:rsidR="0073278B" w:rsidRPr="00130C59">
        <w:rPr>
          <w:b/>
          <w:sz w:val="28"/>
          <w:szCs w:val="28"/>
          <w:lang w:val="nb-NO"/>
        </w:rPr>
        <w:t xml:space="preserve">điều hành </w:t>
      </w:r>
      <w:r w:rsidRPr="00130C59">
        <w:rPr>
          <w:b/>
          <w:sz w:val="28"/>
          <w:szCs w:val="28"/>
          <w:lang w:val="nb-NO"/>
        </w:rPr>
        <w:t xml:space="preserve">thông minh (IoC): </w:t>
      </w:r>
      <w:r w:rsidR="00A1251B" w:rsidRPr="00130C59">
        <w:rPr>
          <w:sz w:val="28"/>
          <w:szCs w:val="28"/>
          <w:lang w:val="nb-NO"/>
        </w:rPr>
        <w:t>Là t</w:t>
      </w:r>
      <w:r w:rsidRPr="00130C59">
        <w:rPr>
          <w:sz w:val="28"/>
          <w:szCs w:val="28"/>
          <w:lang w:val="nb-NO"/>
        </w:rPr>
        <w:t xml:space="preserve">rung tâm điều hành tập trung về </w:t>
      </w:r>
      <w:r w:rsidR="00113C75" w:rsidRPr="00130C59">
        <w:rPr>
          <w:sz w:val="28"/>
          <w:szCs w:val="28"/>
          <w:lang w:val="nb-NO"/>
        </w:rPr>
        <w:t>Trung tâm hành chính huyện</w:t>
      </w:r>
      <w:r w:rsidRPr="00130C59">
        <w:rPr>
          <w:sz w:val="28"/>
          <w:szCs w:val="28"/>
          <w:lang w:val="nb-NO"/>
        </w:rPr>
        <w:t>, thực hiệ</w:t>
      </w:r>
      <w:r w:rsidR="00A1251B" w:rsidRPr="00130C59">
        <w:rPr>
          <w:sz w:val="28"/>
          <w:szCs w:val="28"/>
          <w:lang w:val="nb-NO"/>
        </w:rPr>
        <w:t xml:space="preserve">n </w:t>
      </w:r>
      <w:r w:rsidRPr="00130C59">
        <w:rPr>
          <w:sz w:val="28"/>
          <w:szCs w:val="28"/>
          <w:lang w:val="nb-NO"/>
        </w:rPr>
        <w:t>thu thập và xử lý thông tin từ các hệ thống, phục vụ công tác phân tích, xử lý dữ liệu, hiển thị trực quan và hỗ trợ ra quyết định cho lãnh đạo:</w:t>
      </w:r>
      <w:r w:rsidR="00A8707E" w:rsidRPr="00130C59">
        <w:rPr>
          <w:rFonts w:eastAsia="Times New Roman"/>
          <w:i/>
          <w:sz w:val="28"/>
          <w:szCs w:val="28"/>
          <w:lang w:val="nb-NO"/>
        </w:rPr>
        <w:t xml:space="preserve"> </w:t>
      </w:r>
    </w:p>
    <w:p w14:paraId="4DA13D72" w14:textId="54249605" w:rsidR="00A8707E" w:rsidRPr="00130C59" w:rsidRDefault="00A8707E" w:rsidP="004F2CA2">
      <w:pPr>
        <w:ind w:firstLine="720"/>
        <w:jc w:val="both"/>
        <w:rPr>
          <w:rFonts w:eastAsia="Times New Roman"/>
          <w:i/>
          <w:sz w:val="28"/>
          <w:szCs w:val="28"/>
          <w:lang w:val="nb-NO"/>
        </w:rPr>
      </w:pPr>
      <w:r w:rsidRPr="00130C59">
        <w:rPr>
          <w:rFonts w:eastAsia="Times New Roman"/>
          <w:sz w:val="28"/>
          <w:szCs w:val="28"/>
          <w:lang w:val="nb-NO"/>
        </w:rPr>
        <w:t>-</w:t>
      </w:r>
      <w:r w:rsidRPr="00130C59">
        <w:rPr>
          <w:rFonts w:eastAsia="Times New Roman"/>
          <w:i/>
          <w:sz w:val="28"/>
          <w:szCs w:val="28"/>
          <w:lang w:val="nb-NO"/>
        </w:rPr>
        <w:t xml:space="preserve"> </w:t>
      </w:r>
      <w:r w:rsidR="00745E23" w:rsidRPr="00130C59">
        <w:rPr>
          <w:sz w:val="28"/>
          <w:szCs w:val="28"/>
          <w:lang w:val="nb-NO"/>
        </w:rPr>
        <w:t>Hiển thị các số liệu thống kê theo dòng thời gian, thông tin nóng và các thay đổi nổi bật cho từng lĩnh vực (</w:t>
      </w:r>
      <w:r w:rsidR="00745E23" w:rsidRPr="00130C59">
        <w:rPr>
          <w:i/>
          <w:sz w:val="28"/>
          <w:szCs w:val="28"/>
          <w:lang w:val="nb-NO"/>
        </w:rPr>
        <w:t>an ninh, quản lý đô thị, hỗ trợ ứng cứu, chính quyền điện tử, giao thông, môi trường, y tế…</w:t>
      </w:r>
      <w:r w:rsidR="00745E23" w:rsidRPr="00130C59">
        <w:rPr>
          <w:sz w:val="28"/>
          <w:szCs w:val="28"/>
          <w:lang w:val="nb-NO"/>
        </w:rPr>
        <w:t>) phục vụ công tác chỉ đạo, điều hành, ra quyết định.</w:t>
      </w:r>
      <w:r w:rsidRPr="00130C59">
        <w:rPr>
          <w:rFonts w:eastAsia="Times New Roman"/>
          <w:i/>
          <w:sz w:val="28"/>
          <w:szCs w:val="28"/>
          <w:lang w:val="nb-NO"/>
        </w:rPr>
        <w:t xml:space="preserve"> </w:t>
      </w:r>
    </w:p>
    <w:p w14:paraId="3DBF231E" w14:textId="77777777" w:rsidR="00A8707E" w:rsidRPr="00130C59" w:rsidRDefault="00A8707E" w:rsidP="004F2CA2">
      <w:pPr>
        <w:ind w:firstLine="720"/>
        <w:jc w:val="both"/>
        <w:rPr>
          <w:rFonts w:eastAsia="Times New Roman"/>
          <w:i/>
          <w:sz w:val="28"/>
          <w:szCs w:val="28"/>
          <w:lang w:val="nb-NO"/>
        </w:rPr>
      </w:pPr>
      <w:r w:rsidRPr="00130C59">
        <w:rPr>
          <w:rFonts w:eastAsia="Times New Roman"/>
          <w:sz w:val="28"/>
          <w:szCs w:val="28"/>
          <w:lang w:val="nb-NO"/>
        </w:rPr>
        <w:t xml:space="preserve">- </w:t>
      </w:r>
      <w:r w:rsidR="00745E23" w:rsidRPr="00130C59">
        <w:rPr>
          <w:sz w:val="28"/>
          <w:szCs w:val="28"/>
          <w:lang w:val="nb-NO"/>
        </w:rPr>
        <w:t>Tích hợp để tiếp nhận thông tin và điều hành ứng cứu sự cố khẩn cấp, điều hành giao thông thông minh, kiểm soát thông tin báo chí và truyền thông ...</w:t>
      </w:r>
      <w:r w:rsidRPr="00130C59">
        <w:rPr>
          <w:rFonts w:eastAsia="Times New Roman"/>
          <w:i/>
          <w:sz w:val="28"/>
          <w:szCs w:val="28"/>
          <w:lang w:val="nb-NO"/>
        </w:rPr>
        <w:t xml:space="preserve"> </w:t>
      </w:r>
    </w:p>
    <w:p w14:paraId="68B31488" w14:textId="77B70B67" w:rsidR="00A8707E" w:rsidRPr="00130C59" w:rsidRDefault="00A8707E" w:rsidP="004F2CA2">
      <w:pPr>
        <w:ind w:firstLine="720"/>
        <w:jc w:val="both"/>
        <w:rPr>
          <w:rFonts w:eastAsia="Times New Roman"/>
          <w:i/>
          <w:sz w:val="28"/>
          <w:szCs w:val="28"/>
          <w:lang w:val="nb-NO"/>
        </w:rPr>
      </w:pPr>
      <w:r w:rsidRPr="00130C59">
        <w:rPr>
          <w:rFonts w:eastAsia="Times New Roman"/>
          <w:b/>
          <w:sz w:val="28"/>
          <w:szCs w:val="28"/>
          <w:lang w:val="nb-NO"/>
        </w:rPr>
        <w:t xml:space="preserve">2. </w:t>
      </w:r>
      <w:r w:rsidR="00745E23" w:rsidRPr="00130C59">
        <w:rPr>
          <w:b/>
          <w:sz w:val="28"/>
          <w:szCs w:val="28"/>
          <w:lang w:val="fi-FI"/>
        </w:rPr>
        <w:t xml:space="preserve">Nền tảng tích hợp </w:t>
      </w:r>
      <w:r w:rsidR="00113C75" w:rsidRPr="00130C59">
        <w:rPr>
          <w:b/>
          <w:sz w:val="28"/>
          <w:szCs w:val="28"/>
          <w:lang w:val="fi-FI"/>
        </w:rPr>
        <w:t>Trung tâm hành chính</w:t>
      </w:r>
      <w:r w:rsidR="00163918">
        <w:rPr>
          <w:b/>
          <w:sz w:val="28"/>
          <w:szCs w:val="28"/>
          <w:lang w:val="fi-FI"/>
        </w:rPr>
        <w:t xml:space="preserve"> điều hành</w:t>
      </w:r>
      <w:r w:rsidR="00113C75" w:rsidRPr="00130C59">
        <w:rPr>
          <w:b/>
          <w:sz w:val="28"/>
          <w:szCs w:val="28"/>
          <w:lang w:val="fi-FI"/>
        </w:rPr>
        <w:t xml:space="preserve"> thông minh</w:t>
      </w:r>
      <w:r w:rsidR="00745E23" w:rsidRPr="00130C59">
        <w:rPr>
          <w:b/>
          <w:sz w:val="28"/>
          <w:szCs w:val="28"/>
          <w:lang w:val="fi-FI"/>
        </w:rPr>
        <w:t>:</w:t>
      </w:r>
      <w:r w:rsidR="00745E23" w:rsidRPr="00130C59">
        <w:rPr>
          <w:i/>
          <w:sz w:val="28"/>
          <w:szCs w:val="28"/>
          <w:lang w:val="fi-FI"/>
        </w:rPr>
        <w:t xml:space="preserve"> </w:t>
      </w:r>
      <w:r w:rsidRPr="00130C59">
        <w:rPr>
          <w:sz w:val="28"/>
          <w:szCs w:val="28"/>
          <w:lang w:val="nb-NO"/>
        </w:rPr>
        <w:t>T</w:t>
      </w:r>
      <w:r w:rsidR="00745E23" w:rsidRPr="00130C59">
        <w:rPr>
          <w:sz w:val="28"/>
          <w:szCs w:val="28"/>
          <w:lang w:val="nb-NO"/>
        </w:rPr>
        <w:t xml:space="preserve">ích hợp mọi mọi ứng dụng thông minh trong các lĩnh vực </w:t>
      </w:r>
      <w:r w:rsidR="00A1251B" w:rsidRPr="00130C59">
        <w:rPr>
          <w:sz w:val="28"/>
          <w:szCs w:val="28"/>
          <w:lang w:val="nb-NO"/>
        </w:rPr>
        <w:t>đô thị thông minh</w:t>
      </w:r>
      <w:r w:rsidR="00745E23" w:rsidRPr="00130C59">
        <w:rPr>
          <w:sz w:val="28"/>
          <w:szCs w:val="28"/>
          <w:lang w:val="nb-NO"/>
        </w:rPr>
        <w:t xml:space="preserve"> để kết nối, liên thông, chia sẻ dữ liệu.</w:t>
      </w:r>
    </w:p>
    <w:p w14:paraId="76860073" w14:textId="707842E2" w:rsidR="00103EA6" w:rsidRPr="00130C59" w:rsidRDefault="00A1251B" w:rsidP="004F2CA2">
      <w:pPr>
        <w:ind w:firstLine="720"/>
        <w:jc w:val="both"/>
        <w:rPr>
          <w:sz w:val="28"/>
          <w:szCs w:val="28"/>
          <w:lang w:val="nb-NO"/>
        </w:rPr>
      </w:pPr>
      <w:r w:rsidRPr="00130C59">
        <w:rPr>
          <w:sz w:val="28"/>
          <w:szCs w:val="28"/>
          <w:lang w:val="nb-NO"/>
        </w:rPr>
        <w:t>-</w:t>
      </w:r>
      <w:r w:rsidR="00103EA6" w:rsidRPr="00130C59">
        <w:rPr>
          <w:sz w:val="28"/>
          <w:szCs w:val="28"/>
          <w:lang w:val="nb-NO"/>
        </w:rPr>
        <w:t xml:space="preserve"> Thời gian thực hiện: </w:t>
      </w:r>
      <w:r w:rsidR="00103EA6" w:rsidRPr="00130C59">
        <w:rPr>
          <w:b/>
          <w:sz w:val="28"/>
          <w:szCs w:val="28"/>
          <w:lang w:val="nb-NO"/>
        </w:rPr>
        <w:t>năm 2022.</w:t>
      </w:r>
    </w:p>
    <w:p w14:paraId="39278F0E" w14:textId="4302B3A3" w:rsidR="00A8707E" w:rsidRPr="00130C59" w:rsidRDefault="00A1251B" w:rsidP="004F2CA2">
      <w:pPr>
        <w:ind w:firstLine="720"/>
        <w:jc w:val="both"/>
        <w:rPr>
          <w:rFonts w:eastAsia="Times New Roman"/>
          <w:i/>
          <w:sz w:val="28"/>
          <w:szCs w:val="28"/>
          <w:lang w:val="nb-NO"/>
        </w:rPr>
      </w:pPr>
      <w:r w:rsidRPr="00130C59">
        <w:rPr>
          <w:sz w:val="28"/>
          <w:szCs w:val="28"/>
          <w:lang w:val="nb-NO"/>
        </w:rPr>
        <w:t>-</w:t>
      </w:r>
      <w:r w:rsidR="0054762E" w:rsidRPr="00130C59">
        <w:rPr>
          <w:sz w:val="28"/>
          <w:szCs w:val="28"/>
          <w:lang w:val="nb-NO"/>
        </w:rPr>
        <w:t xml:space="preserve"> Kinh phí và lộ trình cụ thể: Có phụ lục kèm theo</w:t>
      </w:r>
      <w:r w:rsidR="00A8707E" w:rsidRPr="00130C59">
        <w:rPr>
          <w:sz w:val="28"/>
          <w:szCs w:val="28"/>
          <w:lang w:val="nb-NO"/>
        </w:rPr>
        <w:t>.</w:t>
      </w:r>
    </w:p>
    <w:p w14:paraId="050FFF4C" w14:textId="77777777" w:rsidR="00D06F3E" w:rsidRPr="00130C59" w:rsidRDefault="00840C13" w:rsidP="004F2CA2">
      <w:pPr>
        <w:ind w:firstLine="720"/>
        <w:jc w:val="both"/>
        <w:rPr>
          <w:b/>
          <w:sz w:val="28"/>
          <w:szCs w:val="28"/>
          <w:lang w:val="nb-NO"/>
        </w:rPr>
      </w:pPr>
      <w:r w:rsidRPr="00130C59">
        <w:rPr>
          <w:b/>
          <w:sz w:val="28"/>
          <w:szCs w:val="28"/>
          <w:lang w:val="nb-NO"/>
        </w:rPr>
        <w:t>IV.</w:t>
      </w:r>
      <w:r w:rsidR="00745E23" w:rsidRPr="00130C59">
        <w:rPr>
          <w:b/>
          <w:sz w:val="28"/>
          <w:szCs w:val="28"/>
          <w:lang w:val="nb-NO"/>
        </w:rPr>
        <w:t xml:space="preserve"> </w:t>
      </w:r>
      <w:r w:rsidR="00A8707E" w:rsidRPr="00130C59">
        <w:rPr>
          <w:b/>
          <w:sz w:val="28"/>
          <w:szCs w:val="28"/>
          <w:lang w:val="nb-NO"/>
        </w:rPr>
        <w:t>LĨNH VỰ</w:t>
      </w:r>
      <w:r w:rsidR="00D06F3E" w:rsidRPr="00130C59">
        <w:rPr>
          <w:b/>
          <w:sz w:val="28"/>
          <w:szCs w:val="28"/>
          <w:lang w:val="nb-NO"/>
        </w:rPr>
        <w:t>C GIA TĂNG</w:t>
      </w:r>
    </w:p>
    <w:p w14:paraId="6DD33F44" w14:textId="51C1C805" w:rsidR="00A8707E" w:rsidRPr="00130C59" w:rsidRDefault="00745E23" w:rsidP="004F2CA2">
      <w:pPr>
        <w:ind w:firstLine="720"/>
        <w:jc w:val="both"/>
        <w:rPr>
          <w:b/>
          <w:sz w:val="28"/>
          <w:szCs w:val="28"/>
          <w:lang w:val="nb-NO"/>
        </w:rPr>
      </w:pPr>
      <w:r w:rsidRPr="00130C59">
        <w:rPr>
          <w:sz w:val="28"/>
          <w:szCs w:val="28"/>
          <w:lang w:val="nb-NO"/>
        </w:rPr>
        <w:t>Các lĩnh vực gia tăng huyện có thể lựa chọn triển khai mở rộng thêm bên cạnh lĩnh vực trọng tâm để phù hợp với đặc thù huyện bao gồm:</w:t>
      </w:r>
      <w:r w:rsidR="00A8707E" w:rsidRPr="00130C59">
        <w:rPr>
          <w:sz w:val="28"/>
          <w:szCs w:val="28"/>
          <w:lang w:val="nb-NO"/>
        </w:rPr>
        <w:t xml:space="preserve"> </w:t>
      </w:r>
    </w:p>
    <w:p w14:paraId="5C2F0A9D" w14:textId="77777777" w:rsidR="006025DB" w:rsidRPr="00130C59" w:rsidRDefault="00A8707E" w:rsidP="004F2CA2">
      <w:pPr>
        <w:ind w:firstLine="720"/>
        <w:jc w:val="both"/>
        <w:rPr>
          <w:sz w:val="28"/>
          <w:szCs w:val="28"/>
          <w:lang w:val="nb-NO"/>
        </w:rPr>
      </w:pPr>
      <w:r w:rsidRPr="00130C59">
        <w:rPr>
          <w:b/>
          <w:sz w:val="28"/>
          <w:szCs w:val="28"/>
          <w:lang w:val="nb-NO"/>
        </w:rPr>
        <w:t>1.</w:t>
      </w:r>
      <w:r w:rsidRPr="00130C59">
        <w:rPr>
          <w:sz w:val="28"/>
          <w:szCs w:val="28"/>
          <w:lang w:val="nb-NO"/>
        </w:rPr>
        <w:t xml:space="preserve"> </w:t>
      </w:r>
      <w:r w:rsidR="00745E23" w:rsidRPr="00130C59">
        <w:rPr>
          <w:sz w:val="28"/>
          <w:szCs w:val="28"/>
          <w:lang w:val="nb-NO"/>
        </w:rPr>
        <w:t xml:space="preserve">Hệ thống quản lý đô thị, </w:t>
      </w:r>
      <w:r w:rsidR="00E25C66" w:rsidRPr="00130C59">
        <w:rPr>
          <w:sz w:val="28"/>
          <w:szCs w:val="28"/>
          <w:lang w:val="nb-NO"/>
        </w:rPr>
        <w:t xml:space="preserve">giúp huyện </w:t>
      </w:r>
      <w:r w:rsidR="006058DE" w:rsidRPr="00130C59">
        <w:rPr>
          <w:sz w:val="28"/>
          <w:szCs w:val="28"/>
          <w:lang w:val="nb-NO"/>
        </w:rPr>
        <w:t xml:space="preserve">chuyển đổi số hệ thống </w:t>
      </w:r>
      <w:r w:rsidR="009F35A1" w:rsidRPr="00130C59">
        <w:rPr>
          <w:sz w:val="28"/>
          <w:szCs w:val="28"/>
          <w:lang w:val="nb-NO"/>
        </w:rPr>
        <w:t xml:space="preserve">quản lý </w:t>
      </w:r>
      <w:r w:rsidR="006058DE" w:rsidRPr="00130C59">
        <w:rPr>
          <w:sz w:val="28"/>
          <w:szCs w:val="28"/>
          <w:lang w:val="nb-NO"/>
        </w:rPr>
        <w:t>chiếu sáng, cây xanh…</w:t>
      </w:r>
      <w:r w:rsidR="006025DB" w:rsidRPr="00130C59">
        <w:rPr>
          <w:sz w:val="28"/>
          <w:szCs w:val="28"/>
          <w:lang w:val="nb-NO"/>
        </w:rPr>
        <w:t xml:space="preserve"> </w:t>
      </w:r>
    </w:p>
    <w:p w14:paraId="13B70D11" w14:textId="77777777" w:rsidR="006025DB" w:rsidRPr="00130C59" w:rsidRDefault="006025DB" w:rsidP="004F2CA2">
      <w:pPr>
        <w:ind w:firstLine="720"/>
        <w:jc w:val="both"/>
        <w:rPr>
          <w:sz w:val="28"/>
          <w:szCs w:val="28"/>
          <w:lang w:val="nb-NO"/>
        </w:rPr>
      </w:pPr>
      <w:r w:rsidRPr="00130C59">
        <w:rPr>
          <w:b/>
          <w:sz w:val="28"/>
          <w:szCs w:val="28"/>
          <w:lang w:val="nb-NO"/>
        </w:rPr>
        <w:t>2.</w:t>
      </w:r>
      <w:r w:rsidRPr="00130C59">
        <w:rPr>
          <w:sz w:val="28"/>
          <w:szCs w:val="28"/>
          <w:lang w:val="nb-NO"/>
        </w:rPr>
        <w:t xml:space="preserve"> </w:t>
      </w:r>
      <w:r w:rsidR="00745E23" w:rsidRPr="00130C59">
        <w:rPr>
          <w:sz w:val="28"/>
          <w:szCs w:val="28"/>
          <w:lang w:val="nb-NO"/>
        </w:rPr>
        <w:t>Hệ thống phản ánh hiện trường, giúp người dân có công cụ để phản ánh mọi vấn đề bất cập tại huyện một cách kịp thời, và giúp chính quyền huyện tiếp nhận, giải quyết các bất cập cho người dân nhanh chóng, chính xác, hiệu quả.</w:t>
      </w:r>
      <w:r w:rsidRPr="00130C59">
        <w:rPr>
          <w:sz w:val="28"/>
          <w:szCs w:val="28"/>
          <w:lang w:val="nb-NO"/>
        </w:rPr>
        <w:t xml:space="preserve"> </w:t>
      </w:r>
    </w:p>
    <w:p w14:paraId="707D0B75" w14:textId="77777777" w:rsidR="006025DB" w:rsidRPr="00130C59" w:rsidRDefault="006025DB" w:rsidP="004F2CA2">
      <w:pPr>
        <w:ind w:firstLine="720"/>
        <w:jc w:val="both"/>
        <w:rPr>
          <w:sz w:val="28"/>
          <w:szCs w:val="28"/>
          <w:lang w:val="nb-NO"/>
        </w:rPr>
      </w:pPr>
      <w:r w:rsidRPr="00130C59">
        <w:rPr>
          <w:b/>
          <w:sz w:val="28"/>
          <w:szCs w:val="28"/>
          <w:lang w:val="nb-NO"/>
        </w:rPr>
        <w:t>3.</w:t>
      </w:r>
      <w:r w:rsidRPr="00130C59">
        <w:rPr>
          <w:sz w:val="28"/>
          <w:szCs w:val="28"/>
          <w:lang w:val="nb-NO"/>
        </w:rPr>
        <w:t xml:space="preserve"> </w:t>
      </w:r>
      <w:r w:rsidR="00745E23" w:rsidRPr="00130C59">
        <w:rPr>
          <w:sz w:val="28"/>
          <w:szCs w:val="28"/>
          <w:lang w:val="nb-NO"/>
        </w:rPr>
        <w:t>Các hệ thống đảm bảo an toàn bảo mật và Dịch vụ giám sát đảm bảo an toàn thông tin, giúp phòng chống các nguy cơ mất an toàn an ninh thông tin, đảm bảo an toàn bảo mật cho các hệ thố</w:t>
      </w:r>
      <w:r w:rsidRPr="00130C59">
        <w:rPr>
          <w:sz w:val="28"/>
          <w:szCs w:val="28"/>
          <w:lang w:val="nb-NO"/>
        </w:rPr>
        <w:t>ng công nghệ thông tin</w:t>
      </w:r>
      <w:r w:rsidR="00745E23" w:rsidRPr="00130C59">
        <w:rPr>
          <w:sz w:val="28"/>
          <w:szCs w:val="28"/>
          <w:lang w:val="nb-NO"/>
        </w:rPr>
        <w:t xml:space="preserve"> của huyện.</w:t>
      </w:r>
      <w:r w:rsidRPr="00130C59">
        <w:rPr>
          <w:sz w:val="28"/>
          <w:szCs w:val="28"/>
          <w:lang w:val="nb-NO"/>
        </w:rPr>
        <w:t xml:space="preserve"> </w:t>
      </w:r>
    </w:p>
    <w:p w14:paraId="082D6FE2" w14:textId="77777777" w:rsidR="006025DB" w:rsidRPr="00130C59" w:rsidRDefault="006025DB" w:rsidP="004F2CA2">
      <w:pPr>
        <w:ind w:firstLine="720"/>
        <w:jc w:val="both"/>
        <w:rPr>
          <w:sz w:val="28"/>
          <w:szCs w:val="28"/>
          <w:lang w:val="nb-NO"/>
        </w:rPr>
      </w:pPr>
      <w:r w:rsidRPr="00130C59">
        <w:rPr>
          <w:b/>
          <w:sz w:val="28"/>
          <w:szCs w:val="28"/>
          <w:lang w:val="nb-NO"/>
        </w:rPr>
        <w:t>4.</w:t>
      </w:r>
      <w:r w:rsidRPr="00130C59">
        <w:rPr>
          <w:sz w:val="28"/>
          <w:szCs w:val="28"/>
          <w:lang w:val="nb-NO"/>
        </w:rPr>
        <w:t xml:space="preserve"> </w:t>
      </w:r>
      <w:r w:rsidR="0054762E" w:rsidRPr="00130C59">
        <w:rPr>
          <w:sz w:val="28"/>
          <w:szCs w:val="28"/>
          <w:lang w:val="nb-NO"/>
        </w:rPr>
        <w:t>Các lĩnh vực chiếu s</w:t>
      </w:r>
      <w:r w:rsidR="005F0888" w:rsidRPr="00130C59">
        <w:rPr>
          <w:sz w:val="28"/>
          <w:szCs w:val="28"/>
          <w:lang w:val="nb-NO"/>
        </w:rPr>
        <w:t>á</w:t>
      </w:r>
      <w:r w:rsidR="0054762E" w:rsidRPr="00130C59">
        <w:rPr>
          <w:sz w:val="28"/>
          <w:szCs w:val="28"/>
          <w:lang w:val="nb-NO"/>
        </w:rPr>
        <w:t>ng thông minh, cấp nước thông minh, tuy nhiên lĩnh vực này phụ thuộ</w:t>
      </w:r>
      <w:r w:rsidR="006D1966" w:rsidRPr="00130C59">
        <w:rPr>
          <w:sz w:val="28"/>
          <w:szCs w:val="28"/>
          <w:lang w:val="nb-NO"/>
        </w:rPr>
        <w:t>c vào</w:t>
      </w:r>
      <w:r w:rsidR="0054762E" w:rsidRPr="00130C59">
        <w:rPr>
          <w:sz w:val="28"/>
          <w:szCs w:val="28"/>
          <w:lang w:val="nb-NO"/>
        </w:rPr>
        <w:t xml:space="preserve"> hạ tầng có đồng bộ không.</w:t>
      </w:r>
    </w:p>
    <w:p w14:paraId="15EB53BF" w14:textId="77777777" w:rsidR="00D06F3E" w:rsidRPr="00130C59" w:rsidRDefault="0054762E" w:rsidP="004F2CA2">
      <w:pPr>
        <w:ind w:firstLine="720"/>
        <w:jc w:val="both"/>
        <w:rPr>
          <w:sz w:val="28"/>
          <w:szCs w:val="28"/>
          <w:lang w:val="nb-NO"/>
        </w:rPr>
      </w:pPr>
      <w:r w:rsidRPr="00130C59">
        <w:rPr>
          <w:b/>
          <w:i/>
          <w:sz w:val="28"/>
          <w:szCs w:val="28"/>
          <w:lang w:val="nb-NO"/>
        </w:rPr>
        <w:t>T</w:t>
      </w:r>
      <w:r w:rsidR="00745E23" w:rsidRPr="00130C59">
        <w:rPr>
          <w:b/>
          <w:i/>
          <w:sz w:val="28"/>
          <w:szCs w:val="28"/>
          <w:lang w:val="nb-NO"/>
        </w:rPr>
        <w:t>ùy nhu cầu và đặc điểm của huyện để có thể từng bước triển khai thêm các Lĩnh vực gia tăng</w:t>
      </w:r>
      <w:r w:rsidR="006058DE" w:rsidRPr="00130C59">
        <w:rPr>
          <w:sz w:val="28"/>
          <w:szCs w:val="28"/>
          <w:lang w:val="nb-NO"/>
        </w:rPr>
        <w:t>.</w:t>
      </w:r>
      <w:r w:rsidR="00D06F3E" w:rsidRPr="00130C59">
        <w:rPr>
          <w:sz w:val="28"/>
          <w:szCs w:val="28"/>
          <w:lang w:val="nb-NO"/>
        </w:rPr>
        <w:t xml:space="preserve"> </w:t>
      </w:r>
    </w:p>
    <w:p w14:paraId="2C5B11A1" w14:textId="7FF88F70" w:rsidR="006025DB" w:rsidRPr="00130C59" w:rsidRDefault="006025DB" w:rsidP="004F2CA2">
      <w:pPr>
        <w:ind w:firstLine="720"/>
        <w:jc w:val="both"/>
        <w:rPr>
          <w:sz w:val="28"/>
          <w:szCs w:val="28"/>
          <w:lang w:val="nb-NO"/>
        </w:rPr>
      </w:pPr>
      <w:r w:rsidRPr="00130C59">
        <w:rPr>
          <w:rFonts w:eastAsia="Times New Roman"/>
          <w:b/>
          <w:sz w:val="28"/>
          <w:szCs w:val="28"/>
          <w:lang w:val="nb-NO"/>
        </w:rPr>
        <w:t xml:space="preserve">V. </w:t>
      </w:r>
      <w:r w:rsidR="00745E23" w:rsidRPr="00130C59">
        <w:rPr>
          <w:rFonts w:eastAsia="Times New Roman"/>
          <w:b/>
          <w:sz w:val="28"/>
          <w:szCs w:val="28"/>
          <w:lang w:val="nb-NO"/>
        </w:rPr>
        <w:t>ĐỀ XUẤT CÁCH THỨC TỔ CHỨC THỰC HIỆN</w:t>
      </w:r>
    </w:p>
    <w:p w14:paraId="2FBAB555" w14:textId="167864F4" w:rsidR="006025DB" w:rsidRPr="00130C59" w:rsidRDefault="00745E23" w:rsidP="004F2CA2">
      <w:pPr>
        <w:ind w:firstLine="720"/>
        <w:jc w:val="both"/>
        <w:rPr>
          <w:rFonts w:eastAsia="Times New Roman"/>
          <w:color w:val="000000"/>
          <w:sz w:val="28"/>
          <w:szCs w:val="28"/>
          <w:lang w:val="nb-NO"/>
        </w:rPr>
      </w:pPr>
      <w:r w:rsidRPr="00130C59">
        <w:rPr>
          <w:rFonts w:eastAsia="Times New Roman"/>
          <w:color w:val="000000"/>
          <w:sz w:val="28"/>
          <w:szCs w:val="28"/>
          <w:lang w:val="nb-NO"/>
        </w:rPr>
        <w:t xml:space="preserve">Xây dựng </w:t>
      </w:r>
      <w:r w:rsidR="005F0888" w:rsidRPr="00130C59">
        <w:rPr>
          <w:rFonts w:eastAsia="Times New Roman"/>
          <w:color w:val="000000"/>
          <w:sz w:val="28"/>
          <w:szCs w:val="28"/>
          <w:lang w:val="nb-NO"/>
        </w:rPr>
        <w:t xml:space="preserve">Trung tâm hành chính </w:t>
      </w:r>
      <w:r w:rsidR="0073278B" w:rsidRPr="00130C59">
        <w:rPr>
          <w:rFonts w:eastAsia="Times New Roman"/>
          <w:color w:val="000000"/>
          <w:sz w:val="28"/>
          <w:szCs w:val="28"/>
          <w:lang w:val="nb-NO"/>
        </w:rPr>
        <w:t>điều hành</w:t>
      </w:r>
      <w:r w:rsidRPr="00130C59">
        <w:rPr>
          <w:rFonts w:eastAsia="Times New Roman"/>
          <w:color w:val="000000"/>
          <w:sz w:val="28"/>
          <w:szCs w:val="28"/>
          <w:lang w:val="nb-NO"/>
        </w:rPr>
        <w:t xml:space="preserve"> thông minh là một quá trình dài hạn dựa trên sự phát triển</w:t>
      </w:r>
      <w:r w:rsidR="006025DB" w:rsidRPr="00130C59">
        <w:rPr>
          <w:rFonts w:eastAsia="Times New Roman"/>
          <w:color w:val="000000"/>
          <w:sz w:val="28"/>
          <w:szCs w:val="28"/>
          <w:lang w:val="nb-NO"/>
        </w:rPr>
        <w:t xml:space="preserve"> </w:t>
      </w:r>
      <w:r w:rsidRPr="00130C59">
        <w:rPr>
          <w:rFonts w:eastAsia="Times New Roman"/>
          <w:color w:val="000000"/>
          <w:sz w:val="28"/>
          <w:szCs w:val="28"/>
          <w:lang w:val="nb-NO"/>
        </w:rPr>
        <w:t xml:space="preserve">của công nghệ. Tốc độ phát triển của công nghệ càng </w:t>
      </w:r>
      <w:r w:rsidRPr="00130C59">
        <w:rPr>
          <w:rFonts w:eastAsia="Times New Roman"/>
          <w:color w:val="000000"/>
          <w:sz w:val="28"/>
          <w:szCs w:val="28"/>
          <w:lang w:val="nb-NO"/>
        </w:rPr>
        <w:lastRenderedPageBreak/>
        <w:t>nhanh thì vòng đời của các</w:t>
      </w:r>
      <w:r w:rsidR="00D06F3E" w:rsidRPr="00130C59">
        <w:rPr>
          <w:rFonts w:eastAsia="Times New Roman"/>
          <w:color w:val="000000"/>
          <w:sz w:val="28"/>
          <w:szCs w:val="28"/>
          <w:lang w:val="nb-NO"/>
        </w:rPr>
        <w:t xml:space="preserve"> </w:t>
      </w:r>
      <w:r w:rsidRPr="00130C59">
        <w:rPr>
          <w:rFonts w:eastAsia="Times New Roman"/>
          <w:color w:val="000000"/>
          <w:sz w:val="28"/>
          <w:szCs w:val="28"/>
          <w:lang w:val="nb-NO"/>
        </w:rPr>
        <w:t>sản phẩm và dịch vụ ứng dụng công nghệ càng ngắn. Với sự ra đời và bùng nổ</w:t>
      </w:r>
      <w:r w:rsidR="00D06F3E" w:rsidRPr="00130C59">
        <w:rPr>
          <w:rFonts w:eastAsia="Times New Roman"/>
          <w:color w:val="000000"/>
          <w:sz w:val="28"/>
          <w:szCs w:val="28"/>
          <w:lang w:val="nb-NO"/>
        </w:rPr>
        <w:t xml:space="preserve"> </w:t>
      </w:r>
      <w:r w:rsidRPr="00130C59">
        <w:rPr>
          <w:rFonts w:eastAsia="Times New Roman"/>
          <w:color w:val="000000"/>
          <w:sz w:val="28"/>
          <w:szCs w:val="28"/>
          <w:lang w:val="nb-NO"/>
        </w:rPr>
        <w:t>của hàng loạt các công nghệ mới theo cuộc cách mạng công nghiệp lần thứ 4, các</w:t>
      </w:r>
      <w:r w:rsidR="00D06F3E" w:rsidRPr="00130C59">
        <w:rPr>
          <w:rFonts w:eastAsia="Times New Roman"/>
          <w:color w:val="000000"/>
          <w:sz w:val="28"/>
          <w:szCs w:val="28"/>
          <w:lang w:val="nb-NO"/>
        </w:rPr>
        <w:t xml:space="preserve"> </w:t>
      </w:r>
      <w:r w:rsidRPr="00130C59">
        <w:rPr>
          <w:rFonts w:eastAsia="Times New Roman"/>
          <w:color w:val="000000"/>
          <w:sz w:val="28"/>
          <w:szCs w:val="28"/>
          <w:lang w:val="nb-NO"/>
        </w:rPr>
        <w:t>thành phố khi triển khai xây dựng đô thị thông minh nếu thuần túy dựa trên một</w:t>
      </w:r>
      <w:r w:rsidR="00D06F3E" w:rsidRPr="00130C59">
        <w:rPr>
          <w:rFonts w:eastAsia="Times New Roman"/>
          <w:color w:val="000000"/>
          <w:sz w:val="28"/>
          <w:szCs w:val="28"/>
          <w:lang w:val="nb-NO"/>
        </w:rPr>
        <w:t xml:space="preserve"> </w:t>
      </w:r>
      <w:r w:rsidRPr="00130C59">
        <w:rPr>
          <w:rFonts w:eastAsia="Times New Roman"/>
          <w:b/>
          <w:color w:val="000000"/>
          <w:sz w:val="28"/>
          <w:szCs w:val="28"/>
          <w:lang w:val="nb-NO"/>
        </w:rPr>
        <w:t>phương pháp tiếp cận truyền thống</w:t>
      </w:r>
      <w:r w:rsidRPr="00130C59">
        <w:rPr>
          <w:rFonts w:eastAsia="Times New Roman"/>
          <w:color w:val="000000"/>
          <w:sz w:val="28"/>
          <w:szCs w:val="28"/>
          <w:lang w:val="nb-NO"/>
        </w:rPr>
        <w:t xml:space="preserve"> sẽ dễ rơi vào tình trạng lạc hậu về công nghệ</w:t>
      </w:r>
      <w:r w:rsidR="00D06F3E" w:rsidRPr="00130C59">
        <w:rPr>
          <w:rFonts w:eastAsia="Times New Roman"/>
          <w:color w:val="000000"/>
          <w:sz w:val="28"/>
          <w:szCs w:val="28"/>
          <w:lang w:val="nb-NO"/>
        </w:rPr>
        <w:t xml:space="preserve"> </w:t>
      </w:r>
      <w:r w:rsidRPr="00130C59">
        <w:rPr>
          <w:rFonts w:eastAsia="Times New Roman"/>
          <w:color w:val="000000"/>
          <w:sz w:val="28"/>
          <w:szCs w:val="28"/>
          <w:lang w:val="nb-NO"/>
        </w:rPr>
        <w:t>do phải mất nhiều thời gian để xây dựng một kế hoạch triển khai tổng thể và chi</w:t>
      </w:r>
      <w:r w:rsidR="00D06F3E" w:rsidRPr="00130C59">
        <w:rPr>
          <w:rFonts w:eastAsia="Times New Roman"/>
          <w:color w:val="000000"/>
          <w:sz w:val="28"/>
          <w:szCs w:val="28"/>
          <w:lang w:val="nb-NO"/>
        </w:rPr>
        <w:t xml:space="preserve"> </w:t>
      </w:r>
      <w:r w:rsidRPr="00130C59">
        <w:rPr>
          <w:rFonts w:eastAsia="Times New Roman"/>
          <w:color w:val="000000"/>
          <w:sz w:val="28"/>
          <w:szCs w:val="28"/>
          <w:lang w:val="nb-NO"/>
        </w:rPr>
        <w:t xml:space="preserve">tiết cho cả một lộ trình phát triển. </w:t>
      </w:r>
    </w:p>
    <w:p w14:paraId="28CB3EB2" w14:textId="175BA30A" w:rsidR="006025DB" w:rsidRPr="00130C59" w:rsidRDefault="00745E23" w:rsidP="004F2CA2">
      <w:pPr>
        <w:ind w:firstLine="720"/>
        <w:jc w:val="both"/>
        <w:rPr>
          <w:sz w:val="28"/>
          <w:szCs w:val="28"/>
          <w:lang w:val="nb-NO"/>
        </w:rPr>
      </w:pPr>
      <w:r w:rsidRPr="00130C59">
        <w:rPr>
          <w:rFonts w:eastAsia="Times New Roman"/>
          <w:color w:val="000000"/>
          <w:sz w:val="28"/>
          <w:szCs w:val="28"/>
          <w:lang w:val="nb-NO"/>
        </w:rPr>
        <w:t>Việc lựa chọn một phương phá</w:t>
      </w:r>
      <w:r w:rsidR="006025DB" w:rsidRPr="00130C59">
        <w:rPr>
          <w:rFonts w:eastAsia="Times New Roman"/>
          <w:color w:val="000000"/>
          <w:sz w:val="28"/>
          <w:szCs w:val="28"/>
          <w:lang w:val="nb-NO"/>
        </w:rPr>
        <w:t>p tiếp cận phù hợp sẽ cho phép huyện</w:t>
      </w:r>
      <w:r w:rsidRPr="00130C59">
        <w:rPr>
          <w:rFonts w:eastAsia="Times New Roman"/>
          <w:color w:val="000000"/>
          <w:sz w:val="28"/>
          <w:szCs w:val="28"/>
          <w:lang w:val="nb-NO"/>
        </w:rPr>
        <w:t xml:space="preserve"> có thể triển khai xây dựng </w:t>
      </w:r>
      <w:r w:rsidR="00D06F3E" w:rsidRPr="00130C59">
        <w:rPr>
          <w:rFonts w:eastAsia="Times New Roman"/>
          <w:color w:val="000000"/>
          <w:sz w:val="28"/>
          <w:szCs w:val="28"/>
          <w:lang w:val="nb-NO"/>
        </w:rPr>
        <w:t>Trung tâm hành chính</w:t>
      </w:r>
      <w:r w:rsidR="008C612C" w:rsidRPr="00130C59">
        <w:rPr>
          <w:rFonts w:eastAsia="Times New Roman"/>
          <w:color w:val="000000"/>
          <w:sz w:val="28"/>
          <w:szCs w:val="28"/>
          <w:lang w:val="nb-NO"/>
        </w:rPr>
        <w:t xml:space="preserve"> </w:t>
      </w:r>
      <w:r w:rsidR="009B73AD">
        <w:rPr>
          <w:rFonts w:eastAsia="Times New Roman"/>
          <w:color w:val="000000"/>
          <w:sz w:val="28"/>
          <w:szCs w:val="28"/>
          <w:lang w:val="nb-NO"/>
        </w:rPr>
        <w:t xml:space="preserve">điều hành </w:t>
      </w:r>
      <w:r w:rsidR="008C612C" w:rsidRPr="00130C59">
        <w:rPr>
          <w:rFonts w:eastAsia="Times New Roman"/>
          <w:color w:val="000000"/>
          <w:sz w:val="28"/>
          <w:szCs w:val="28"/>
          <w:lang w:val="nb-NO"/>
        </w:rPr>
        <w:t xml:space="preserve">thông minh </w:t>
      </w:r>
      <w:r w:rsidRPr="00130C59">
        <w:rPr>
          <w:rFonts w:eastAsia="Times New Roman"/>
          <w:color w:val="000000"/>
          <w:sz w:val="28"/>
          <w:szCs w:val="28"/>
          <w:lang w:val="nb-NO"/>
        </w:rPr>
        <w:t xml:space="preserve">mà không phải chờ đợi đến khi hoàn chỉnh được một kế hoạch triển khai chi tiết. </w:t>
      </w:r>
      <w:r w:rsidRPr="00130C59">
        <w:rPr>
          <w:rFonts w:eastAsia="Times New Roman"/>
          <w:color w:val="000000"/>
          <w:sz w:val="28"/>
          <w:szCs w:val="28"/>
        </w:rPr>
        <w:sym w:font="Wingdings" w:char="F0E0"/>
      </w:r>
      <w:r w:rsidRPr="00130C59">
        <w:rPr>
          <w:rFonts w:eastAsia="Times New Roman"/>
          <w:color w:val="000000"/>
          <w:sz w:val="28"/>
          <w:szCs w:val="28"/>
          <w:lang w:val="nb-NO"/>
        </w:rPr>
        <w:t xml:space="preserve"> Huyện không cần phải ngay lập tức xây dựng một kế hoạch chi tiết xuyên suốt tất cả các giai đoạn với tổng dự toán kinh phí lớn, mà thay vào đó, có thể cân đối ngân sách theo từng giai đoạn và mục tiêu phát triển hợp lý. Thêm vào đó, một mô hình triển khai linh hoạt sẽ giúp triển khai ngay được các dự án phù hợp với nhu cầu và cải thiện liên tục các giải pháp.</w:t>
      </w:r>
    </w:p>
    <w:p w14:paraId="1830EAB7" w14:textId="77777777" w:rsidR="006025DB" w:rsidRPr="00130C59" w:rsidRDefault="00745E23" w:rsidP="004F2CA2">
      <w:pPr>
        <w:pStyle w:val="ListParagraph"/>
        <w:numPr>
          <w:ilvl w:val="0"/>
          <w:numId w:val="39"/>
        </w:numPr>
        <w:spacing w:before="120" w:after="120"/>
        <w:rPr>
          <w:sz w:val="28"/>
          <w:szCs w:val="28"/>
        </w:rPr>
      </w:pPr>
      <w:r w:rsidRPr="00130C59">
        <w:rPr>
          <w:rFonts w:eastAsia="Times New Roman"/>
          <w:b/>
          <w:sz w:val="28"/>
          <w:szCs w:val="28"/>
        </w:rPr>
        <w:t>Quan điểm tổ chức thực hiện</w:t>
      </w:r>
      <w:r w:rsidR="006025DB" w:rsidRPr="00130C59">
        <w:rPr>
          <w:rFonts w:eastAsia="Times New Roman"/>
          <w:b/>
          <w:sz w:val="28"/>
          <w:szCs w:val="28"/>
        </w:rPr>
        <w:t xml:space="preserve"> </w:t>
      </w:r>
    </w:p>
    <w:p w14:paraId="27A91CDD" w14:textId="77777777" w:rsidR="006025DB" w:rsidRPr="00130C59" w:rsidRDefault="006025DB" w:rsidP="004F2CA2">
      <w:pPr>
        <w:ind w:firstLine="720"/>
        <w:jc w:val="both"/>
        <w:rPr>
          <w:sz w:val="28"/>
          <w:szCs w:val="28"/>
        </w:rPr>
      </w:pPr>
      <w:r w:rsidRPr="00130C59">
        <w:rPr>
          <w:rFonts w:eastAsia="Times New Roman"/>
          <w:sz w:val="28"/>
          <w:szCs w:val="28"/>
        </w:rPr>
        <w:t xml:space="preserve">- </w:t>
      </w:r>
      <w:r w:rsidR="00745E23" w:rsidRPr="00130C59">
        <w:rPr>
          <w:sz w:val="28"/>
          <w:szCs w:val="28"/>
        </w:rPr>
        <w:t>Định hướng đầu tư về kỹ thuật:</w:t>
      </w:r>
      <w:r w:rsidRPr="00130C59">
        <w:rPr>
          <w:sz w:val="28"/>
          <w:szCs w:val="28"/>
        </w:rPr>
        <w:t xml:space="preserve"> </w:t>
      </w:r>
      <w:r w:rsidR="00745E23" w:rsidRPr="00130C59">
        <w:rPr>
          <w:sz w:val="28"/>
          <w:szCs w:val="28"/>
        </w:rPr>
        <w:t>Đầu tư theo hướng hạ tầng dùng chung, tránh việc mỗi ngành đầu tư một hệ thống hạ tầng riêng, phân tán. Cơ sở dữ liệu tập trung và sử dụng lại dữ liệu tránh việc hình thành nhiều cơ sở dữ liệu có tính chất như nhau.</w:t>
      </w:r>
      <w:r w:rsidRPr="00130C59">
        <w:rPr>
          <w:sz w:val="28"/>
          <w:szCs w:val="28"/>
        </w:rPr>
        <w:t xml:space="preserve"> </w:t>
      </w:r>
      <w:r w:rsidR="00745E23" w:rsidRPr="00130C59">
        <w:rPr>
          <w:sz w:val="28"/>
          <w:szCs w:val="28"/>
        </w:rPr>
        <w:t>Nền tảng thống nhất được xây dựng qua cơ chế tích hợp, phân quyền trên một hệ thống thống nhất từ cấp huyện đến cấp xã.</w:t>
      </w:r>
      <w:r w:rsidRPr="00130C59">
        <w:rPr>
          <w:sz w:val="28"/>
          <w:szCs w:val="28"/>
        </w:rPr>
        <w:t xml:space="preserve"> </w:t>
      </w:r>
    </w:p>
    <w:p w14:paraId="702A0C77" w14:textId="77777777" w:rsidR="00FD37FD" w:rsidRPr="00130C59" w:rsidRDefault="006025DB" w:rsidP="004F2CA2">
      <w:pPr>
        <w:ind w:firstLine="720"/>
        <w:jc w:val="both"/>
        <w:rPr>
          <w:sz w:val="28"/>
          <w:szCs w:val="28"/>
        </w:rPr>
      </w:pPr>
      <w:r w:rsidRPr="00130C59">
        <w:rPr>
          <w:sz w:val="28"/>
          <w:szCs w:val="28"/>
        </w:rPr>
        <w:t xml:space="preserve">- </w:t>
      </w:r>
      <w:r w:rsidR="00745E23" w:rsidRPr="00130C59">
        <w:rPr>
          <w:sz w:val="28"/>
          <w:szCs w:val="28"/>
        </w:rPr>
        <w:t>Định hướng đầu tư về mặt kinh phí:</w:t>
      </w:r>
      <w:r w:rsidRPr="00130C59">
        <w:rPr>
          <w:sz w:val="28"/>
          <w:szCs w:val="28"/>
        </w:rPr>
        <w:t xml:space="preserve"> </w:t>
      </w:r>
      <w:r w:rsidR="00745E23" w:rsidRPr="00130C59">
        <w:rPr>
          <w:sz w:val="28"/>
          <w:szCs w:val="28"/>
        </w:rPr>
        <w:t>Tranh thủ nguồn hỗ trợ, tài trợ để tranh thủ tiếp cận giải p</w:t>
      </w:r>
      <w:r w:rsidR="00FD37FD" w:rsidRPr="00130C59">
        <w:rPr>
          <w:sz w:val="28"/>
          <w:szCs w:val="28"/>
        </w:rPr>
        <w:t>háp; n</w:t>
      </w:r>
      <w:r w:rsidR="00745E23" w:rsidRPr="00130C59">
        <w:rPr>
          <w:sz w:val="28"/>
          <w:szCs w:val="28"/>
        </w:rPr>
        <w:t>guồn ngân sách tập trung đầu tư cho hạ tầng và cơ sở dữ liệu quan trọng làm nền tả</w:t>
      </w:r>
      <w:r w:rsidR="00FD37FD" w:rsidRPr="00130C59">
        <w:rPr>
          <w:sz w:val="28"/>
          <w:szCs w:val="28"/>
        </w:rPr>
        <w:t>ng và N</w:t>
      </w:r>
      <w:r w:rsidR="00745E23" w:rsidRPr="00130C59">
        <w:rPr>
          <w:sz w:val="28"/>
          <w:szCs w:val="28"/>
        </w:rPr>
        <w:t>hà nước cần quản lý; nguồn ngân sách thuê ưu tiên cho các dự án đầu tư kéo dài hoặc dự án lớn nhằm giảm áp lực cho ngân sách huyện. Đặc biệt, dịch vụ đô thị thông minh hướng đến cung cấp dịch vụ nên cần tính đến việc thu bù đắp từ dịch vụ sau khi được cung cấp từ đó định hướng cho công tác xã hội hóa.</w:t>
      </w:r>
    </w:p>
    <w:p w14:paraId="2BC8F6AC" w14:textId="182D2CB7" w:rsidR="006025DB" w:rsidRPr="00130C59" w:rsidRDefault="006025DB" w:rsidP="004F2CA2">
      <w:pPr>
        <w:ind w:firstLine="720"/>
        <w:jc w:val="both"/>
        <w:rPr>
          <w:sz w:val="28"/>
          <w:szCs w:val="28"/>
        </w:rPr>
      </w:pPr>
      <w:r w:rsidRPr="00130C59">
        <w:rPr>
          <w:sz w:val="28"/>
          <w:szCs w:val="28"/>
        </w:rPr>
        <w:t xml:space="preserve">- </w:t>
      </w:r>
      <w:r w:rsidR="00745E23" w:rsidRPr="00130C59">
        <w:rPr>
          <w:bCs/>
          <w:sz w:val="28"/>
          <w:szCs w:val="28"/>
        </w:rPr>
        <w:t>Đơn vị chủ trì: Đơn vị được giao nhiệm vụ làm đầu mối thực thiệ</w:t>
      </w:r>
      <w:r w:rsidRPr="00130C59">
        <w:rPr>
          <w:bCs/>
          <w:sz w:val="28"/>
          <w:szCs w:val="28"/>
        </w:rPr>
        <w:t>n các chương trình công nghệ thông tin</w:t>
      </w:r>
      <w:r w:rsidR="00745E23" w:rsidRPr="00130C59">
        <w:rPr>
          <w:bCs/>
          <w:sz w:val="28"/>
          <w:szCs w:val="28"/>
        </w:rPr>
        <w:t xml:space="preserve"> cần thống nhất một đơn vị chủ trì đúng chuyên ngành. Từ đó tổng hợp ý kiến, kết nối, chủ trì sẽ có tính thống nhất.</w:t>
      </w:r>
      <w:r w:rsidRPr="00130C59">
        <w:rPr>
          <w:sz w:val="28"/>
          <w:szCs w:val="28"/>
        </w:rPr>
        <w:t xml:space="preserve"> </w:t>
      </w:r>
    </w:p>
    <w:p w14:paraId="57ABFF99" w14:textId="77777777" w:rsidR="006025DB" w:rsidRPr="00130C59" w:rsidRDefault="006025DB" w:rsidP="004F2CA2">
      <w:pPr>
        <w:ind w:firstLine="720"/>
        <w:jc w:val="both"/>
        <w:rPr>
          <w:sz w:val="28"/>
          <w:szCs w:val="28"/>
        </w:rPr>
      </w:pPr>
      <w:r w:rsidRPr="00130C59">
        <w:rPr>
          <w:sz w:val="28"/>
          <w:szCs w:val="28"/>
        </w:rPr>
        <w:t xml:space="preserve">- </w:t>
      </w:r>
      <w:r w:rsidR="00745E23" w:rsidRPr="00130C59">
        <w:rPr>
          <w:bCs/>
          <w:sz w:val="28"/>
          <w:szCs w:val="28"/>
        </w:rPr>
        <w:t>Xác định mối quan hệ 4 bên bao gồm:</w:t>
      </w:r>
      <w:r w:rsidRPr="00130C59">
        <w:rPr>
          <w:sz w:val="28"/>
          <w:szCs w:val="28"/>
        </w:rPr>
        <w:t xml:space="preserve"> </w:t>
      </w:r>
      <w:r w:rsidR="00745E23" w:rsidRPr="00130C59">
        <w:rPr>
          <w:bCs/>
          <w:sz w:val="28"/>
          <w:szCs w:val="28"/>
        </w:rPr>
        <w:t>Cơ quan nhà nước, doanh nghiệp công nghệ, doanh nghiệp dịch vụ và người dân (</w:t>
      </w:r>
      <w:r w:rsidR="00745E23" w:rsidRPr="00130C59">
        <w:rPr>
          <w:bCs/>
          <w:i/>
          <w:sz w:val="28"/>
          <w:szCs w:val="28"/>
        </w:rPr>
        <w:t>người thụ hưởng</w:t>
      </w:r>
      <w:r w:rsidR="00745E23" w:rsidRPr="00130C59">
        <w:rPr>
          <w:bCs/>
          <w:sz w:val="28"/>
          <w:szCs w:val="28"/>
        </w:rPr>
        <w:t>) từ đó phân vai rõ ràng. Bên cạnh đó, cần tập trung việc người dân quan tâm gì thì trọng tâm đầu tư trước việc đó để tăng tính thu hút tham gia của người dân.</w:t>
      </w:r>
      <w:r w:rsidRPr="00130C59">
        <w:rPr>
          <w:sz w:val="28"/>
          <w:szCs w:val="28"/>
        </w:rPr>
        <w:t xml:space="preserve"> </w:t>
      </w:r>
    </w:p>
    <w:p w14:paraId="7C79659F" w14:textId="77777777" w:rsidR="006025DB" w:rsidRPr="00130C59" w:rsidRDefault="006025DB" w:rsidP="004F2CA2">
      <w:pPr>
        <w:ind w:firstLine="720"/>
        <w:jc w:val="both"/>
        <w:rPr>
          <w:sz w:val="28"/>
          <w:szCs w:val="28"/>
        </w:rPr>
      </w:pPr>
      <w:r w:rsidRPr="00130C59">
        <w:rPr>
          <w:sz w:val="28"/>
          <w:szCs w:val="28"/>
        </w:rPr>
        <w:t xml:space="preserve">- </w:t>
      </w:r>
      <w:r w:rsidR="00745E23" w:rsidRPr="00130C59">
        <w:rPr>
          <w:bCs/>
          <w:sz w:val="28"/>
          <w:szCs w:val="28"/>
        </w:rPr>
        <w:t>Tổ chức thực hiện:</w:t>
      </w:r>
      <w:r w:rsidRPr="00130C59">
        <w:rPr>
          <w:sz w:val="28"/>
          <w:szCs w:val="28"/>
        </w:rPr>
        <w:t xml:space="preserve"> </w:t>
      </w:r>
      <w:r w:rsidR="00745E23" w:rsidRPr="00130C59">
        <w:rPr>
          <w:bCs/>
          <w:sz w:val="28"/>
          <w:szCs w:val="28"/>
        </w:rPr>
        <w:t>Đối với những vấn đề mà văn bản Trung ương đã rõ thì không nên ban hành lại mà có thể áp dụng ngay. Đối với những vấn đề lớn, những vấn đề chưa rõ trong quy định cần linh động ban hành văn bản huyện để áp dụng tạm thời. Căn cứ thực hiện cần linh động trên cơ sở văn bản giấy và dữ liệu điện tử từ đó xây dựng thành tiền lệ cho dữ liệu điện tử đối với các trường hợp đã xuất hiện và đã giải quyết có kết quả. Không được tuyệt đối hóa hình thức nào trong giai đoạn hiện nay.</w:t>
      </w:r>
      <w:r w:rsidRPr="00130C59">
        <w:rPr>
          <w:sz w:val="28"/>
          <w:szCs w:val="28"/>
        </w:rPr>
        <w:t xml:space="preserve"> </w:t>
      </w:r>
    </w:p>
    <w:p w14:paraId="583C8B2F" w14:textId="77777777" w:rsidR="006025DB" w:rsidRPr="00130C59" w:rsidRDefault="006025DB" w:rsidP="004F2CA2">
      <w:pPr>
        <w:ind w:firstLine="720"/>
        <w:jc w:val="both"/>
        <w:rPr>
          <w:sz w:val="28"/>
          <w:szCs w:val="28"/>
        </w:rPr>
      </w:pPr>
      <w:r w:rsidRPr="00130C59">
        <w:rPr>
          <w:sz w:val="28"/>
          <w:szCs w:val="28"/>
        </w:rPr>
        <w:lastRenderedPageBreak/>
        <w:t xml:space="preserve">- </w:t>
      </w:r>
      <w:r w:rsidR="00745E23" w:rsidRPr="00130C59">
        <w:rPr>
          <w:bCs/>
          <w:sz w:val="28"/>
          <w:szCs w:val="28"/>
        </w:rPr>
        <w:t>Triển khai quy trình:</w:t>
      </w:r>
      <w:r w:rsidRPr="00130C59">
        <w:rPr>
          <w:sz w:val="28"/>
          <w:szCs w:val="28"/>
        </w:rPr>
        <w:t xml:space="preserve"> </w:t>
      </w:r>
      <w:r w:rsidR="00745E23" w:rsidRPr="00130C59">
        <w:rPr>
          <w:bCs/>
          <w:sz w:val="28"/>
          <w:szCs w:val="28"/>
        </w:rPr>
        <w:t>Quy trình chỉ được xây dựng trên cơ sở thực tiễn và thường xuyên thay đổi, tránh hình thức, đối phó.</w:t>
      </w:r>
      <w:r w:rsidRPr="00130C59">
        <w:rPr>
          <w:bCs/>
          <w:sz w:val="28"/>
          <w:szCs w:val="28"/>
        </w:rPr>
        <w:t xml:space="preserve"> </w:t>
      </w:r>
      <w:r w:rsidR="00745E23" w:rsidRPr="00130C59">
        <w:rPr>
          <w:bCs/>
          <w:sz w:val="28"/>
          <w:szCs w:val="28"/>
        </w:rPr>
        <w:t>Quy trình cần phải hiểu thấu đáo và luôn luôn đánh giá.</w:t>
      </w:r>
      <w:r w:rsidRPr="00130C59">
        <w:rPr>
          <w:sz w:val="28"/>
          <w:szCs w:val="28"/>
        </w:rPr>
        <w:t xml:space="preserve"> </w:t>
      </w:r>
    </w:p>
    <w:p w14:paraId="25B45ED2" w14:textId="77777777" w:rsidR="006025DB" w:rsidRPr="00130C59" w:rsidRDefault="006025DB" w:rsidP="004F2CA2">
      <w:pPr>
        <w:ind w:firstLine="720"/>
        <w:jc w:val="both"/>
        <w:rPr>
          <w:sz w:val="28"/>
          <w:szCs w:val="28"/>
        </w:rPr>
      </w:pPr>
      <w:r w:rsidRPr="00130C59">
        <w:rPr>
          <w:sz w:val="28"/>
          <w:szCs w:val="28"/>
        </w:rPr>
        <w:t xml:space="preserve">- </w:t>
      </w:r>
      <w:r w:rsidR="00745E23" w:rsidRPr="00130C59">
        <w:rPr>
          <w:bCs/>
          <w:sz w:val="28"/>
          <w:szCs w:val="28"/>
        </w:rPr>
        <w:t>Cơ chế quỷ quyền:</w:t>
      </w:r>
      <w:r w:rsidRPr="00130C59">
        <w:rPr>
          <w:bCs/>
          <w:sz w:val="28"/>
          <w:szCs w:val="28"/>
        </w:rPr>
        <w:t xml:space="preserve"> </w:t>
      </w:r>
      <w:r w:rsidR="00745E23" w:rsidRPr="00130C59">
        <w:rPr>
          <w:sz w:val="28"/>
          <w:szCs w:val="28"/>
        </w:rPr>
        <w:t>Cơ chế ủy quyền củ</w:t>
      </w:r>
      <w:r w:rsidRPr="00130C59">
        <w:rPr>
          <w:sz w:val="28"/>
          <w:szCs w:val="28"/>
        </w:rPr>
        <w:t>a Ủy ban nhân dân</w:t>
      </w:r>
      <w:r w:rsidR="00745E23" w:rsidRPr="00130C59">
        <w:rPr>
          <w:sz w:val="28"/>
          <w:szCs w:val="28"/>
        </w:rPr>
        <w:t xml:space="preserve"> huyện là công cụ hiệu quả trong việc hạn chế những rủi ro phát sinh cho đơn vị chủ trì cũng như cơ sở để đẩy nhanh tiến độ. </w:t>
      </w:r>
    </w:p>
    <w:p w14:paraId="13A6627A" w14:textId="77777777" w:rsidR="006025DB" w:rsidRPr="00130C59" w:rsidRDefault="006025DB" w:rsidP="004F2CA2">
      <w:pPr>
        <w:ind w:firstLine="720"/>
        <w:jc w:val="both"/>
        <w:rPr>
          <w:b/>
          <w:sz w:val="28"/>
          <w:szCs w:val="28"/>
        </w:rPr>
      </w:pPr>
      <w:r w:rsidRPr="00130C59">
        <w:rPr>
          <w:b/>
          <w:sz w:val="28"/>
          <w:szCs w:val="28"/>
        </w:rPr>
        <w:t xml:space="preserve">2. </w:t>
      </w:r>
      <w:r w:rsidR="00745E23" w:rsidRPr="00130C59">
        <w:rPr>
          <w:rFonts w:eastAsia="Times New Roman"/>
          <w:b/>
          <w:bCs/>
          <w:sz w:val="28"/>
          <w:szCs w:val="28"/>
        </w:rPr>
        <w:t>Cách thức tổ chức thực hiện</w:t>
      </w:r>
    </w:p>
    <w:p w14:paraId="711CA108" w14:textId="77777777" w:rsidR="00745E23" w:rsidRPr="00130C59" w:rsidRDefault="00745E23" w:rsidP="004F2CA2">
      <w:pPr>
        <w:ind w:firstLine="720"/>
        <w:jc w:val="both"/>
        <w:rPr>
          <w:sz w:val="28"/>
          <w:szCs w:val="28"/>
        </w:rPr>
      </w:pPr>
      <w:r w:rsidRPr="00130C59">
        <w:rPr>
          <w:rFonts w:eastAsia="Times New Roman"/>
          <w:color w:val="000000"/>
          <w:sz w:val="28"/>
          <w:szCs w:val="28"/>
        </w:rPr>
        <w:t>Các bước tổng quát như sau:</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2"/>
        <w:gridCol w:w="2478"/>
        <w:gridCol w:w="6277"/>
      </w:tblGrid>
      <w:tr w:rsidR="00745E23" w:rsidRPr="00130C59" w14:paraId="1AB0BF78"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725AB161"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C53D1A6"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Đánh giá hiện trạng </w:t>
            </w:r>
          </w:p>
        </w:tc>
        <w:tc>
          <w:tcPr>
            <w:tcW w:w="3353" w:type="pct"/>
            <w:tcBorders>
              <w:top w:val="single" w:sz="4" w:space="0" w:color="auto"/>
              <w:left w:val="single" w:sz="4" w:space="0" w:color="auto"/>
              <w:bottom w:val="single" w:sz="4" w:space="0" w:color="auto"/>
              <w:right w:val="single" w:sz="4" w:space="0" w:color="auto"/>
            </w:tcBorders>
            <w:vAlign w:val="center"/>
            <w:hideMark/>
          </w:tcPr>
          <w:p w14:paraId="569E8713"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Thực hiện khảo sát để đánh giá hiện trạng, thách thức, khó khăn và nhu cầu của </w:t>
            </w:r>
            <w:r w:rsidR="00B33053" w:rsidRPr="00130C59">
              <w:rPr>
                <w:rFonts w:eastAsia="Times New Roman"/>
                <w:color w:val="000000"/>
                <w:sz w:val="28"/>
                <w:szCs w:val="28"/>
              </w:rPr>
              <w:t>huyện</w:t>
            </w:r>
            <w:r w:rsidRPr="00130C59">
              <w:rPr>
                <w:rFonts w:eastAsia="Times New Roman"/>
                <w:color w:val="000000"/>
                <w:sz w:val="28"/>
                <w:szCs w:val="28"/>
              </w:rPr>
              <w:t>, người dân và doanh nghiệp</w:t>
            </w:r>
          </w:p>
        </w:tc>
      </w:tr>
      <w:tr w:rsidR="00745E23" w:rsidRPr="00130C59" w14:paraId="062A0261"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09AE10B9"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t>2</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5C45089"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Thiết lập tầm nhìn</w:t>
            </w:r>
          </w:p>
        </w:tc>
        <w:tc>
          <w:tcPr>
            <w:tcW w:w="3353" w:type="pct"/>
            <w:tcBorders>
              <w:top w:val="single" w:sz="4" w:space="0" w:color="auto"/>
              <w:left w:val="single" w:sz="4" w:space="0" w:color="auto"/>
              <w:bottom w:val="single" w:sz="4" w:space="0" w:color="auto"/>
              <w:right w:val="single" w:sz="4" w:space="0" w:color="auto"/>
            </w:tcBorders>
            <w:vAlign w:val="center"/>
            <w:hideMark/>
          </w:tcPr>
          <w:p w14:paraId="075294FA" w14:textId="2EA255AC"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Xây dựng tầm nhìn tổng thể và cụ thể hóa tầm nhìn về </w:t>
            </w:r>
            <w:r w:rsidR="009B73AD">
              <w:rPr>
                <w:rFonts w:eastAsia="Times New Roman"/>
                <w:color w:val="000000"/>
                <w:sz w:val="28"/>
                <w:szCs w:val="28"/>
              </w:rPr>
              <w:t>Trung tâm hành chính điều hành</w:t>
            </w:r>
            <w:r w:rsidR="00B33053" w:rsidRPr="00130C59">
              <w:rPr>
                <w:rFonts w:eastAsia="Times New Roman"/>
                <w:color w:val="000000"/>
                <w:sz w:val="28"/>
                <w:szCs w:val="28"/>
              </w:rPr>
              <w:t xml:space="preserve"> thông minh</w:t>
            </w:r>
            <w:r w:rsidRPr="00130C59">
              <w:rPr>
                <w:rFonts w:eastAsia="Times New Roman"/>
                <w:color w:val="000000"/>
                <w:sz w:val="28"/>
                <w:szCs w:val="28"/>
              </w:rPr>
              <w:t xml:space="preserve"> của Huyện theo từng lĩnh vực</w:t>
            </w:r>
            <w:r w:rsidR="00651296" w:rsidRPr="00130C59">
              <w:rPr>
                <w:rFonts w:eastAsia="Times New Roman"/>
                <w:color w:val="000000"/>
                <w:sz w:val="28"/>
                <w:szCs w:val="28"/>
              </w:rPr>
              <w:t xml:space="preserve">. </w:t>
            </w:r>
            <w:r w:rsidRPr="00130C59">
              <w:rPr>
                <w:rFonts w:eastAsia="Times New Roman"/>
                <w:color w:val="000000"/>
                <w:sz w:val="28"/>
                <w:szCs w:val="28"/>
              </w:rPr>
              <w:t>Đảm bảo tầm nhìn được đồng thuận giữa chính quyền, người dân và doanh nghiệp</w:t>
            </w:r>
          </w:p>
        </w:tc>
      </w:tr>
      <w:tr w:rsidR="00745E23" w:rsidRPr="00130C59" w14:paraId="6BE36C4A"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14AA08A0"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t>3</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A199D3E"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Xác định các mục tiêu tổng thể; nguyên tắc định hướng tổng thể; các mục tiêu cụ thể và xây dựng các tiêu chí đo lường cho từng lĩnh vực</w:t>
            </w:r>
          </w:p>
        </w:tc>
        <w:tc>
          <w:tcPr>
            <w:tcW w:w="3353" w:type="pct"/>
            <w:tcBorders>
              <w:top w:val="single" w:sz="4" w:space="0" w:color="auto"/>
              <w:left w:val="single" w:sz="4" w:space="0" w:color="auto"/>
              <w:bottom w:val="single" w:sz="4" w:space="0" w:color="auto"/>
              <w:right w:val="single" w:sz="4" w:space="0" w:color="auto"/>
            </w:tcBorders>
            <w:vAlign w:val="center"/>
            <w:hideMark/>
          </w:tcPr>
          <w:p w14:paraId="23B2396E" w14:textId="24BD653A" w:rsidR="00651296" w:rsidRPr="00130C59" w:rsidRDefault="00745E23" w:rsidP="004F2CA2">
            <w:pPr>
              <w:jc w:val="both"/>
              <w:rPr>
                <w:rFonts w:eastAsia="Times New Roman"/>
                <w:color w:val="000000"/>
                <w:sz w:val="28"/>
                <w:szCs w:val="28"/>
              </w:rPr>
            </w:pPr>
            <w:r w:rsidRPr="00130C59">
              <w:rPr>
                <w:rFonts w:eastAsia="Times New Roman"/>
                <w:color w:val="000000"/>
                <w:sz w:val="28"/>
                <w:szCs w:val="28"/>
              </w:rPr>
              <w:t xml:space="preserve">Xác định các mục tiêu tổng thể, và các nguyên tắc định hướng để đảm bảo các hoạt động, giải pháp, dự án xây dựng </w:t>
            </w:r>
            <w:r w:rsidR="00B33053" w:rsidRPr="00130C59">
              <w:rPr>
                <w:rFonts w:eastAsia="Times New Roman"/>
                <w:color w:val="000000"/>
                <w:sz w:val="28"/>
                <w:szCs w:val="28"/>
              </w:rPr>
              <w:t xml:space="preserve">Trung tâm hành chính </w:t>
            </w:r>
            <w:r w:rsidR="009B73AD">
              <w:rPr>
                <w:rFonts w:eastAsia="Times New Roman"/>
                <w:color w:val="000000"/>
                <w:sz w:val="28"/>
                <w:szCs w:val="28"/>
              </w:rPr>
              <w:t>điều hành</w:t>
            </w:r>
            <w:r w:rsidR="00B33053" w:rsidRPr="00130C59">
              <w:rPr>
                <w:rFonts w:eastAsia="Times New Roman"/>
                <w:color w:val="000000"/>
                <w:sz w:val="28"/>
                <w:szCs w:val="28"/>
              </w:rPr>
              <w:t xml:space="preserve"> thông minh </w:t>
            </w:r>
            <w:r w:rsidRPr="00130C59">
              <w:rPr>
                <w:rFonts w:eastAsia="Times New Roman"/>
                <w:color w:val="000000"/>
                <w:sz w:val="28"/>
                <w:szCs w:val="28"/>
              </w:rPr>
              <w:t>luôn hướng đến tầm nhìn và mục tiêu tổng quá</w:t>
            </w:r>
            <w:r w:rsidR="00651296" w:rsidRPr="00130C59">
              <w:rPr>
                <w:rFonts w:eastAsia="Times New Roman"/>
                <w:color w:val="000000"/>
                <w:sz w:val="28"/>
                <w:szCs w:val="28"/>
              </w:rPr>
              <w:t>t đã đề ra.</w:t>
            </w:r>
          </w:p>
          <w:p w14:paraId="0751E5A4"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Xác định các mục tiêu cụ thể của từng lĩnh vực và vai trò của ICT trong việc hiện thực hóa các mục tiêu. Thiết lập các cột mốc theo từng giai đoạn và xây dựng các tiêu chí đánh giá cho từng lĩnh vực trong quá trình triển khai</w:t>
            </w:r>
          </w:p>
        </w:tc>
      </w:tr>
      <w:tr w:rsidR="00745E23" w:rsidRPr="00130C59" w14:paraId="70B94915"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0EBE3711"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t>4</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253351C"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Xây dựng lộ trình </w:t>
            </w:r>
          </w:p>
        </w:tc>
        <w:tc>
          <w:tcPr>
            <w:tcW w:w="3353" w:type="pct"/>
            <w:tcBorders>
              <w:top w:val="single" w:sz="4" w:space="0" w:color="auto"/>
              <w:left w:val="single" w:sz="4" w:space="0" w:color="auto"/>
              <w:bottom w:val="single" w:sz="4" w:space="0" w:color="auto"/>
              <w:right w:val="single" w:sz="4" w:space="0" w:color="auto"/>
            </w:tcBorders>
            <w:vAlign w:val="center"/>
            <w:hideMark/>
          </w:tcPr>
          <w:p w14:paraId="3D2933E9" w14:textId="10E12F53"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Xây dựng lộ trình tham chiếu tổng thể hướng </w:t>
            </w:r>
            <w:r w:rsidR="00B33053" w:rsidRPr="00130C59">
              <w:rPr>
                <w:rFonts w:eastAsia="Times New Roman"/>
                <w:color w:val="000000"/>
                <w:sz w:val="28"/>
                <w:szCs w:val="28"/>
              </w:rPr>
              <w:t xml:space="preserve">Trung tâm hành chính </w:t>
            </w:r>
            <w:r w:rsidR="009B73AD">
              <w:rPr>
                <w:rFonts w:eastAsia="Times New Roman"/>
                <w:color w:val="000000"/>
                <w:sz w:val="28"/>
                <w:szCs w:val="28"/>
              </w:rPr>
              <w:t>điều hành</w:t>
            </w:r>
            <w:r w:rsidR="00B33053" w:rsidRPr="00130C59">
              <w:rPr>
                <w:rFonts w:eastAsia="Times New Roman"/>
                <w:color w:val="000000"/>
                <w:sz w:val="28"/>
                <w:szCs w:val="28"/>
              </w:rPr>
              <w:t xml:space="preserve"> thông minh</w:t>
            </w:r>
            <w:r w:rsidRPr="00130C59">
              <w:rPr>
                <w:rFonts w:eastAsia="Times New Roman"/>
                <w:color w:val="000000"/>
                <w:sz w:val="28"/>
                <w:szCs w:val="28"/>
              </w:rPr>
              <w:t xml:space="preserve"> trong đó bao gồm các dự án tập trung cấp Huyện (có liên quan đến nhiều lĩnh vực), các dự án trọng tâm thuộc các lĩnh vực nóng, các dự án có thể triển khai nhanh và đem lại hiệu quả ngay</w:t>
            </w:r>
          </w:p>
        </w:tc>
      </w:tr>
      <w:tr w:rsidR="00745E23" w:rsidRPr="00130C59" w14:paraId="106E2A34"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0F35A9DC"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t>5</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8C220E2"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 xml:space="preserve">Triển khai linh hoạt </w:t>
            </w:r>
          </w:p>
        </w:tc>
        <w:tc>
          <w:tcPr>
            <w:tcW w:w="3353" w:type="pct"/>
            <w:tcBorders>
              <w:top w:val="single" w:sz="4" w:space="0" w:color="auto"/>
              <w:left w:val="single" w:sz="4" w:space="0" w:color="auto"/>
              <w:bottom w:val="single" w:sz="4" w:space="0" w:color="auto"/>
              <w:right w:val="single" w:sz="4" w:space="0" w:color="auto"/>
            </w:tcBorders>
            <w:vAlign w:val="center"/>
            <w:hideMark/>
          </w:tcPr>
          <w:p w14:paraId="6A744E46" w14:textId="77777777" w:rsidR="005157B1" w:rsidRPr="00130C59" w:rsidRDefault="00745E23" w:rsidP="004F2CA2">
            <w:pPr>
              <w:jc w:val="both"/>
              <w:rPr>
                <w:rFonts w:eastAsia="Times New Roman"/>
                <w:color w:val="000000"/>
                <w:sz w:val="28"/>
                <w:szCs w:val="28"/>
              </w:rPr>
            </w:pPr>
            <w:r w:rsidRPr="00130C59">
              <w:rPr>
                <w:rFonts w:eastAsia="Times New Roman"/>
                <w:color w:val="000000"/>
                <w:sz w:val="28"/>
                <w:szCs w:val="28"/>
              </w:rPr>
              <w:t>Ưu tiên thực hiện các dự án có thể triển khai nhanh và đem lại hiệu quả ngay hoặc các dự án tr</w:t>
            </w:r>
            <w:r w:rsidR="005157B1" w:rsidRPr="00130C59">
              <w:rPr>
                <w:rFonts w:eastAsia="Times New Roman"/>
                <w:color w:val="000000"/>
                <w:sz w:val="28"/>
                <w:szCs w:val="28"/>
              </w:rPr>
              <w:t>ọng tâm thuộc các lĩnh vực nóng.</w:t>
            </w:r>
          </w:p>
          <w:p w14:paraId="0AEBBAE9" w14:textId="77777777" w:rsidR="00745E23" w:rsidRPr="00130C59" w:rsidRDefault="00745E23" w:rsidP="004F2CA2">
            <w:pPr>
              <w:jc w:val="both"/>
              <w:rPr>
                <w:rFonts w:eastAsia="Times New Roman"/>
                <w:color w:val="000000"/>
                <w:sz w:val="28"/>
                <w:szCs w:val="28"/>
              </w:rPr>
            </w:pPr>
            <w:r w:rsidRPr="00130C59">
              <w:rPr>
                <w:rFonts w:eastAsia="Times New Roman"/>
                <w:color w:val="000000"/>
                <w:sz w:val="28"/>
                <w:szCs w:val="28"/>
              </w:rPr>
              <w:t xml:space="preserve">Sau đó, các chương trình, dự án còn lại sẽ được xác định quy mô, chỉ tiêu đánh giá trong từng giai đoạn thực hiện để đảm bảo tuân thủ các nguyên tắc định </w:t>
            </w:r>
            <w:r w:rsidRPr="00130C59">
              <w:rPr>
                <w:rFonts w:eastAsia="Times New Roman"/>
                <w:color w:val="000000"/>
                <w:sz w:val="28"/>
                <w:szCs w:val="28"/>
              </w:rPr>
              <w:lastRenderedPageBreak/>
              <w:t>hướng.</w:t>
            </w:r>
            <w:r w:rsidRPr="00130C59">
              <w:rPr>
                <w:rFonts w:eastAsia="Times New Roman"/>
                <w:color w:val="000000"/>
                <w:sz w:val="28"/>
                <w:szCs w:val="28"/>
              </w:rPr>
              <w:br/>
              <w:t>Bên cạnh đó, tương ứng với từng giai đoạn, Huyện sẽ nghiên cứu triển khai các giải pháp phi công nghệ về tổ chức, cơ chế chính sách, tài chính, truyền thông... để hỗ trợ cho việc thực hiện các giải pháp ICT</w:t>
            </w:r>
          </w:p>
        </w:tc>
      </w:tr>
      <w:tr w:rsidR="00745E23" w:rsidRPr="00130C59" w14:paraId="4F695A99" w14:textId="77777777" w:rsidTr="006025DB">
        <w:tc>
          <w:tcPr>
            <w:tcW w:w="322" w:type="pct"/>
            <w:tcBorders>
              <w:top w:val="single" w:sz="4" w:space="0" w:color="auto"/>
              <w:left w:val="single" w:sz="4" w:space="0" w:color="auto"/>
              <w:bottom w:val="single" w:sz="4" w:space="0" w:color="auto"/>
              <w:right w:val="single" w:sz="4" w:space="0" w:color="auto"/>
            </w:tcBorders>
            <w:vAlign w:val="center"/>
          </w:tcPr>
          <w:p w14:paraId="6D55D126" w14:textId="77777777" w:rsidR="00745E23" w:rsidRPr="00130C59" w:rsidRDefault="00745E23" w:rsidP="004F2CA2">
            <w:pPr>
              <w:jc w:val="center"/>
              <w:rPr>
                <w:rFonts w:eastAsia="Times New Roman"/>
                <w:color w:val="000000"/>
                <w:sz w:val="28"/>
                <w:szCs w:val="28"/>
              </w:rPr>
            </w:pPr>
            <w:r w:rsidRPr="00130C59">
              <w:rPr>
                <w:rFonts w:eastAsia="Times New Roman"/>
                <w:color w:val="000000"/>
                <w:sz w:val="28"/>
                <w:szCs w:val="28"/>
              </w:rPr>
              <w:lastRenderedPageBreak/>
              <w:t>6</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0458ADB" w14:textId="77777777" w:rsidR="00745E23" w:rsidRPr="00130C59" w:rsidRDefault="00745E23" w:rsidP="004F2CA2">
            <w:pPr>
              <w:jc w:val="both"/>
              <w:rPr>
                <w:rFonts w:eastAsia="Times New Roman"/>
                <w:sz w:val="28"/>
                <w:szCs w:val="28"/>
              </w:rPr>
            </w:pPr>
            <w:r w:rsidRPr="00130C59">
              <w:rPr>
                <w:rFonts w:eastAsia="Times New Roman"/>
                <w:color w:val="000000"/>
                <w:sz w:val="28"/>
                <w:szCs w:val="28"/>
              </w:rPr>
              <w:t>Đo lường, đánh giá và cải thiện</w:t>
            </w:r>
          </w:p>
        </w:tc>
        <w:tc>
          <w:tcPr>
            <w:tcW w:w="3353" w:type="pct"/>
            <w:tcBorders>
              <w:top w:val="single" w:sz="4" w:space="0" w:color="auto"/>
              <w:left w:val="single" w:sz="4" w:space="0" w:color="auto"/>
              <w:bottom w:val="single" w:sz="4" w:space="0" w:color="auto"/>
              <w:right w:val="single" w:sz="4" w:space="0" w:color="auto"/>
            </w:tcBorders>
            <w:vAlign w:val="center"/>
            <w:hideMark/>
          </w:tcPr>
          <w:p w14:paraId="56ECA456" w14:textId="77777777" w:rsidR="00745E23" w:rsidRPr="00130C59" w:rsidRDefault="00745E23" w:rsidP="004F2CA2">
            <w:pPr>
              <w:pStyle w:val="ListParagraph"/>
              <w:spacing w:before="120" w:after="120"/>
              <w:ind w:left="0"/>
              <w:rPr>
                <w:rFonts w:eastAsia="Times New Roman"/>
                <w:sz w:val="28"/>
                <w:szCs w:val="28"/>
              </w:rPr>
            </w:pPr>
            <w:r w:rsidRPr="00130C59">
              <w:rPr>
                <w:rFonts w:eastAsia="Times New Roman"/>
                <w:color w:val="000000"/>
                <w:sz w:val="28"/>
                <w:szCs w:val="28"/>
              </w:rPr>
              <w:t>Người dân tham gia xuyên suốt trong quá trình triển khai các chương trình/dự án sẽ giúp việc đo lường, đánh giá và xác định mức độ đáp ứng nhu cầu của người dân để liên tục cải thiện các nội dung giải pháp.</w:t>
            </w:r>
            <w:r w:rsidRPr="00130C59">
              <w:rPr>
                <w:rFonts w:eastAsia="Times New Roman"/>
                <w:color w:val="000000"/>
                <w:sz w:val="28"/>
                <w:szCs w:val="28"/>
              </w:rPr>
              <w:br/>
              <w:t>Sử dụng nhiều hình thức rà soát, đánh giá từ nội bộ, từ người dân hoặc có thể thuê đơn vị đánh giá độc lập để điều chỉnh những nội dung không còn phù hợp</w:t>
            </w:r>
          </w:p>
        </w:tc>
      </w:tr>
    </w:tbl>
    <w:p w14:paraId="17C573E1" w14:textId="4457CD16" w:rsidR="00DA7BA9" w:rsidRPr="00130C59" w:rsidRDefault="00DA7BA9" w:rsidP="004F2CA2">
      <w:pPr>
        <w:spacing w:after="0"/>
        <w:ind w:firstLine="720"/>
        <w:jc w:val="both"/>
        <w:rPr>
          <w:bCs/>
          <w:sz w:val="28"/>
          <w:szCs w:val="28"/>
        </w:rPr>
      </w:pPr>
      <w:r w:rsidRPr="00130C59">
        <w:rPr>
          <w:bCs/>
          <w:sz w:val="28"/>
          <w:szCs w:val="28"/>
        </w:rPr>
        <w:t xml:space="preserve">Trên đây là </w:t>
      </w:r>
      <w:r w:rsidR="00336733" w:rsidRPr="00130C59">
        <w:rPr>
          <w:bCs/>
          <w:sz w:val="28"/>
          <w:szCs w:val="28"/>
        </w:rPr>
        <w:t>Kế hoạch</w:t>
      </w:r>
      <w:r w:rsidRPr="00130C59">
        <w:rPr>
          <w:bCs/>
          <w:sz w:val="28"/>
          <w:szCs w:val="28"/>
        </w:rPr>
        <w:t xml:space="preserve"> </w:t>
      </w:r>
      <w:r w:rsidR="00FD37FD" w:rsidRPr="00130C59">
        <w:rPr>
          <w:sz w:val="28"/>
          <w:szCs w:val="28"/>
          <w:lang w:val="nb-NO"/>
        </w:rPr>
        <w:t>triển khai xây dự</w:t>
      </w:r>
      <w:r w:rsidR="009B73AD">
        <w:rPr>
          <w:sz w:val="28"/>
          <w:szCs w:val="28"/>
          <w:lang w:val="nb-NO"/>
        </w:rPr>
        <w:t>ng Trung tâm hành chính</w:t>
      </w:r>
      <w:r w:rsidR="00FD37FD" w:rsidRPr="00130C59">
        <w:rPr>
          <w:sz w:val="28"/>
          <w:szCs w:val="28"/>
          <w:lang w:val="nb-NO"/>
        </w:rPr>
        <w:t xml:space="preserve"> điều hành thông minh trên địa bàn huyện Ia H’Drai</w:t>
      </w:r>
      <w:r w:rsidRPr="00130C59">
        <w:rPr>
          <w:bCs/>
          <w:sz w:val="28"/>
          <w:szCs w:val="28"/>
        </w:rPr>
        <w:t>./.</w:t>
      </w:r>
    </w:p>
    <w:p w14:paraId="0CFB3F7B" w14:textId="77777777" w:rsidR="006025DB" w:rsidRPr="00130C59" w:rsidRDefault="006025DB" w:rsidP="004F2CA2">
      <w:pPr>
        <w:spacing w:before="0" w:after="0"/>
        <w:ind w:firstLine="720"/>
        <w:jc w:val="both"/>
        <w:rPr>
          <w:bCs/>
          <w:sz w:val="28"/>
          <w:szCs w:val="28"/>
        </w:rPr>
      </w:pPr>
    </w:p>
    <w:tbl>
      <w:tblPr>
        <w:tblW w:w="0" w:type="auto"/>
        <w:tblInd w:w="108" w:type="dxa"/>
        <w:tblLook w:val="01E0" w:firstRow="1" w:lastRow="1" w:firstColumn="1" w:lastColumn="1" w:noHBand="0" w:noVBand="0"/>
      </w:tblPr>
      <w:tblGrid>
        <w:gridCol w:w="4678"/>
        <w:gridCol w:w="4678"/>
      </w:tblGrid>
      <w:tr w:rsidR="00DA7BA9" w:rsidRPr="00AB1F37" w14:paraId="64E8835E" w14:textId="77777777" w:rsidTr="00D75ACD">
        <w:tc>
          <w:tcPr>
            <w:tcW w:w="4678" w:type="dxa"/>
            <w:shd w:val="clear" w:color="auto" w:fill="auto"/>
          </w:tcPr>
          <w:p w14:paraId="1DBF02C4" w14:textId="7EEB3EAE" w:rsidR="00DA7BA9" w:rsidRPr="00AB1F37" w:rsidRDefault="00DA7BA9" w:rsidP="00E50964">
            <w:pPr>
              <w:spacing w:before="0" w:after="0"/>
              <w:ind w:left="-108"/>
              <w:rPr>
                <w:b/>
                <w:i/>
              </w:rPr>
            </w:pPr>
            <w:r w:rsidRPr="00AB1F37">
              <w:rPr>
                <w:b/>
                <w:i/>
              </w:rPr>
              <w:t>Nơi nhận:</w:t>
            </w:r>
          </w:p>
          <w:p w14:paraId="43D9CBB4" w14:textId="77777777" w:rsidR="00DA7BA9" w:rsidRDefault="00DA7BA9" w:rsidP="00E50964">
            <w:pPr>
              <w:spacing w:before="0" w:after="0"/>
              <w:ind w:left="-108"/>
              <w:rPr>
                <w:sz w:val="22"/>
              </w:rPr>
            </w:pPr>
            <w:r w:rsidRPr="00AB1F37">
              <w:rPr>
                <w:sz w:val="22"/>
              </w:rPr>
              <w:t>- Thường trực Huyện ủy</w:t>
            </w:r>
            <w:r w:rsidR="005365BB" w:rsidRPr="00AB1F37">
              <w:rPr>
                <w:sz w:val="22"/>
              </w:rPr>
              <w:t xml:space="preserve"> (b/c)</w:t>
            </w:r>
            <w:r w:rsidRPr="00AB1F37">
              <w:rPr>
                <w:sz w:val="22"/>
              </w:rPr>
              <w:t>;</w:t>
            </w:r>
          </w:p>
          <w:p w14:paraId="21FAEC2B" w14:textId="3242E2F9" w:rsidR="00B60992" w:rsidRPr="00AB1F37" w:rsidRDefault="00B60992" w:rsidP="00E50964">
            <w:pPr>
              <w:spacing w:before="0" w:after="0"/>
              <w:ind w:left="-108"/>
              <w:rPr>
                <w:sz w:val="22"/>
              </w:rPr>
            </w:pPr>
            <w:r>
              <w:rPr>
                <w:sz w:val="22"/>
              </w:rPr>
              <w:t>- Thường trực Hội đồng nhân dân huyện (b/c);</w:t>
            </w:r>
          </w:p>
          <w:p w14:paraId="1568A291" w14:textId="77777777" w:rsidR="00DA7BA9" w:rsidRDefault="00DA7BA9" w:rsidP="00E50964">
            <w:pPr>
              <w:spacing w:before="0" w:after="0"/>
              <w:ind w:left="-108"/>
              <w:rPr>
                <w:sz w:val="22"/>
              </w:rPr>
            </w:pPr>
            <w:r w:rsidRPr="00AB1F37">
              <w:rPr>
                <w:sz w:val="22"/>
              </w:rPr>
              <w:t>- Chủ tịch, các PCT UBND huyện;</w:t>
            </w:r>
          </w:p>
          <w:p w14:paraId="6A3156E9" w14:textId="600E15C5" w:rsidR="006025DB" w:rsidRDefault="006025DB" w:rsidP="00E50964">
            <w:pPr>
              <w:spacing w:before="0" w:after="0"/>
              <w:ind w:left="-108"/>
              <w:rPr>
                <w:sz w:val="22"/>
              </w:rPr>
            </w:pPr>
            <w:r>
              <w:rPr>
                <w:sz w:val="22"/>
              </w:rPr>
              <w:t xml:space="preserve">- </w:t>
            </w:r>
            <w:r w:rsidR="00B60992">
              <w:rPr>
                <w:sz w:val="22"/>
              </w:rPr>
              <w:t>Ủy ban MTTQVN huyện</w:t>
            </w:r>
            <w:r>
              <w:rPr>
                <w:sz w:val="22"/>
              </w:rPr>
              <w:t>;</w:t>
            </w:r>
          </w:p>
          <w:p w14:paraId="1765FE29" w14:textId="77777777" w:rsidR="00B60992" w:rsidRDefault="00B60992" w:rsidP="00E50964">
            <w:pPr>
              <w:spacing w:before="0" w:after="0"/>
              <w:ind w:left="-108"/>
              <w:rPr>
                <w:sz w:val="22"/>
              </w:rPr>
            </w:pPr>
            <w:r>
              <w:rPr>
                <w:sz w:val="22"/>
              </w:rPr>
              <w:t>- Các Tổ chức chính trị - xã hội huyện;</w:t>
            </w:r>
          </w:p>
          <w:p w14:paraId="3ED42B55" w14:textId="77777777" w:rsidR="00B60992" w:rsidRDefault="00B60992" w:rsidP="00E50964">
            <w:pPr>
              <w:spacing w:before="0" w:after="0"/>
              <w:ind w:left="-108"/>
              <w:rPr>
                <w:sz w:val="22"/>
              </w:rPr>
            </w:pPr>
            <w:r>
              <w:rPr>
                <w:sz w:val="22"/>
              </w:rPr>
              <w:t>- Các Phòng, ban, ngành, đơn vị thuộc huyện;</w:t>
            </w:r>
          </w:p>
          <w:p w14:paraId="4E43178C" w14:textId="21D09DD6" w:rsidR="00B60992" w:rsidRPr="00AB1F37" w:rsidRDefault="00B60992" w:rsidP="00E50964">
            <w:pPr>
              <w:spacing w:before="0" w:after="0"/>
              <w:ind w:left="-108"/>
              <w:rPr>
                <w:sz w:val="22"/>
              </w:rPr>
            </w:pPr>
            <w:r>
              <w:rPr>
                <w:sz w:val="22"/>
              </w:rPr>
              <w:t>- Ủy ban nhân dân các xã;</w:t>
            </w:r>
          </w:p>
          <w:p w14:paraId="01E0185E" w14:textId="77777777" w:rsidR="00DA7BA9" w:rsidRPr="00AB1F37" w:rsidRDefault="00DA7BA9" w:rsidP="00E50964">
            <w:pPr>
              <w:spacing w:before="0" w:after="0"/>
              <w:ind w:left="-108"/>
            </w:pPr>
            <w:r w:rsidRPr="00AB1F37">
              <w:rPr>
                <w:sz w:val="22"/>
              </w:rPr>
              <w:t>- Lưu:</w:t>
            </w:r>
            <w:r w:rsidR="006025DB">
              <w:rPr>
                <w:sz w:val="22"/>
              </w:rPr>
              <w:t xml:space="preserve"> VT-TH.</w:t>
            </w:r>
          </w:p>
        </w:tc>
        <w:tc>
          <w:tcPr>
            <w:tcW w:w="4678" w:type="dxa"/>
            <w:shd w:val="clear" w:color="auto" w:fill="auto"/>
          </w:tcPr>
          <w:p w14:paraId="0D137AF6" w14:textId="77777777" w:rsidR="00DA7BA9" w:rsidRPr="00AB1F37" w:rsidRDefault="00DA7BA9" w:rsidP="00D75ACD">
            <w:pPr>
              <w:spacing w:before="0" w:after="0"/>
              <w:jc w:val="center"/>
              <w:rPr>
                <w:b/>
                <w:sz w:val="28"/>
                <w:szCs w:val="28"/>
              </w:rPr>
            </w:pPr>
            <w:r w:rsidRPr="00AB1F37">
              <w:rPr>
                <w:b/>
                <w:sz w:val="28"/>
                <w:szCs w:val="28"/>
              </w:rPr>
              <w:t>TM.</w:t>
            </w:r>
            <w:r w:rsidR="00715BF4">
              <w:rPr>
                <w:b/>
                <w:sz w:val="28"/>
                <w:szCs w:val="28"/>
              </w:rPr>
              <w:t xml:space="preserve"> </w:t>
            </w:r>
            <w:r w:rsidRPr="00AB1F37">
              <w:rPr>
                <w:b/>
                <w:sz w:val="28"/>
                <w:szCs w:val="28"/>
              </w:rPr>
              <w:t>ỦY BAN NHÂN DÂN</w:t>
            </w:r>
          </w:p>
          <w:p w14:paraId="3F60D44F" w14:textId="77DD84A8" w:rsidR="00DA7BA9" w:rsidRDefault="00DA7BA9" w:rsidP="00D75ACD">
            <w:pPr>
              <w:spacing w:before="0" w:after="0"/>
              <w:jc w:val="center"/>
              <w:rPr>
                <w:b/>
                <w:sz w:val="28"/>
                <w:szCs w:val="28"/>
              </w:rPr>
            </w:pPr>
            <w:r w:rsidRPr="00AB1F37">
              <w:rPr>
                <w:b/>
                <w:sz w:val="28"/>
                <w:szCs w:val="28"/>
              </w:rPr>
              <w:t>CHỦ TỊCH</w:t>
            </w:r>
          </w:p>
          <w:p w14:paraId="099DFDF8" w14:textId="77777777" w:rsidR="006025DB" w:rsidRDefault="006025DB" w:rsidP="006025DB">
            <w:pPr>
              <w:spacing w:before="0" w:after="0"/>
              <w:jc w:val="center"/>
              <w:rPr>
                <w:b/>
                <w:sz w:val="28"/>
                <w:szCs w:val="28"/>
              </w:rPr>
            </w:pPr>
          </w:p>
          <w:p w14:paraId="0D24BDBC" w14:textId="77777777" w:rsidR="006025DB" w:rsidRDefault="006025DB" w:rsidP="006025DB">
            <w:pPr>
              <w:spacing w:before="0" w:after="0"/>
              <w:jc w:val="center"/>
              <w:rPr>
                <w:b/>
                <w:sz w:val="28"/>
                <w:szCs w:val="28"/>
              </w:rPr>
            </w:pPr>
          </w:p>
          <w:p w14:paraId="558F7B79" w14:textId="77777777" w:rsidR="006025DB" w:rsidRDefault="006025DB" w:rsidP="006025DB">
            <w:pPr>
              <w:spacing w:before="0" w:after="0"/>
              <w:jc w:val="center"/>
              <w:rPr>
                <w:b/>
                <w:sz w:val="28"/>
                <w:szCs w:val="28"/>
              </w:rPr>
            </w:pPr>
          </w:p>
          <w:p w14:paraId="7C80AC8E" w14:textId="77777777" w:rsidR="006025DB" w:rsidRDefault="006025DB" w:rsidP="006025DB">
            <w:pPr>
              <w:spacing w:before="0" w:after="0"/>
              <w:jc w:val="center"/>
              <w:rPr>
                <w:b/>
                <w:sz w:val="28"/>
                <w:szCs w:val="28"/>
              </w:rPr>
            </w:pPr>
          </w:p>
          <w:p w14:paraId="6F68B2C7" w14:textId="77777777" w:rsidR="006025DB" w:rsidRDefault="006025DB" w:rsidP="006025DB">
            <w:pPr>
              <w:spacing w:before="0" w:after="0"/>
              <w:jc w:val="center"/>
              <w:rPr>
                <w:b/>
                <w:sz w:val="28"/>
                <w:szCs w:val="28"/>
              </w:rPr>
            </w:pPr>
          </w:p>
          <w:p w14:paraId="1E9F6B6A" w14:textId="2154BA0E" w:rsidR="006025DB" w:rsidRPr="006025DB" w:rsidRDefault="006025DB" w:rsidP="006025DB">
            <w:pPr>
              <w:spacing w:before="0" w:after="0"/>
              <w:jc w:val="center"/>
              <w:rPr>
                <w:b/>
                <w:sz w:val="28"/>
                <w:szCs w:val="28"/>
              </w:rPr>
            </w:pPr>
          </w:p>
        </w:tc>
      </w:tr>
      <w:bookmarkEnd w:id="3"/>
    </w:tbl>
    <w:p w14:paraId="2F3654C1" w14:textId="1093CF36" w:rsidR="00B70AAF" w:rsidRDefault="00B70AAF" w:rsidP="003A1D1E">
      <w:pPr>
        <w:tabs>
          <w:tab w:val="center" w:pos="4677"/>
        </w:tabs>
        <w:spacing w:before="0" w:after="0"/>
        <w:rPr>
          <w:bCs/>
          <w:sz w:val="28"/>
          <w:szCs w:val="28"/>
        </w:rPr>
      </w:pPr>
    </w:p>
    <w:p w14:paraId="7E4FC305" w14:textId="7AA7372A" w:rsidR="00B70AAF" w:rsidRDefault="003A1D1E" w:rsidP="003A1D1E">
      <w:pPr>
        <w:tabs>
          <w:tab w:val="center" w:pos="4677"/>
        </w:tabs>
        <w:jc w:val="both"/>
        <w:rPr>
          <w:bCs/>
          <w:sz w:val="28"/>
          <w:szCs w:val="28"/>
        </w:rPr>
        <w:sectPr w:rsidR="00B70AAF" w:rsidSect="00A5000C">
          <w:headerReference w:type="default" r:id="rId9"/>
          <w:footerReference w:type="default" r:id="rId10"/>
          <w:pgSz w:w="11907" w:h="16839" w:code="9"/>
          <w:pgMar w:top="1134" w:right="851" w:bottom="1134" w:left="1701" w:header="426" w:footer="0" w:gutter="0"/>
          <w:pgNumType w:start="1"/>
          <w:cols w:space="720"/>
          <w:titlePg/>
          <w:docGrid w:linePitch="360"/>
        </w:sectPr>
      </w:pPr>
      <w:r>
        <w:rPr>
          <w:bCs/>
          <w:sz w:val="28"/>
          <w:szCs w:val="28"/>
        </w:rPr>
        <w:tab/>
      </w:r>
    </w:p>
    <w:tbl>
      <w:tblPr>
        <w:tblStyle w:val="TableGrid"/>
        <w:tblW w:w="15026" w:type="dxa"/>
        <w:tblInd w:w="108" w:type="dxa"/>
        <w:tblLayout w:type="fixed"/>
        <w:tblLook w:val="04A0" w:firstRow="1" w:lastRow="0" w:firstColumn="1" w:lastColumn="0" w:noHBand="0" w:noVBand="1"/>
      </w:tblPr>
      <w:tblGrid>
        <w:gridCol w:w="671"/>
        <w:gridCol w:w="4004"/>
        <w:gridCol w:w="995"/>
        <w:gridCol w:w="993"/>
        <w:gridCol w:w="992"/>
        <w:gridCol w:w="992"/>
        <w:gridCol w:w="851"/>
        <w:gridCol w:w="850"/>
        <w:gridCol w:w="709"/>
        <w:gridCol w:w="850"/>
        <w:gridCol w:w="709"/>
        <w:gridCol w:w="851"/>
        <w:gridCol w:w="850"/>
        <w:gridCol w:w="709"/>
      </w:tblGrid>
      <w:tr w:rsidR="00B70AAF" w:rsidRPr="00B70AAF" w14:paraId="5463D074" w14:textId="77777777" w:rsidTr="00E50964">
        <w:trPr>
          <w:trHeight w:val="428"/>
        </w:trPr>
        <w:tc>
          <w:tcPr>
            <w:tcW w:w="15026" w:type="dxa"/>
            <w:gridSpan w:val="14"/>
            <w:tcBorders>
              <w:top w:val="nil"/>
              <w:left w:val="nil"/>
              <w:bottom w:val="nil"/>
              <w:right w:val="nil"/>
            </w:tcBorders>
            <w:noWrap/>
            <w:hideMark/>
          </w:tcPr>
          <w:p w14:paraId="30875F67" w14:textId="7AD3CA5C" w:rsidR="00B70AAF" w:rsidRPr="00B70AAF" w:rsidRDefault="00B70AAF" w:rsidP="006405BD">
            <w:pPr>
              <w:jc w:val="center"/>
              <w:rPr>
                <w:b/>
                <w:bCs/>
                <w:sz w:val="28"/>
                <w:szCs w:val="28"/>
              </w:rPr>
            </w:pPr>
            <w:r w:rsidRPr="00B70AAF">
              <w:rPr>
                <w:b/>
                <w:bCs/>
                <w:sz w:val="28"/>
                <w:szCs w:val="28"/>
              </w:rPr>
              <w:lastRenderedPageBreak/>
              <w:t>PHỤ LỤC</w:t>
            </w:r>
          </w:p>
        </w:tc>
      </w:tr>
      <w:tr w:rsidR="00B70AAF" w:rsidRPr="00B70AAF" w14:paraId="14A1D093" w14:textId="77777777" w:rsidTr="00E50964">
        <w:trPr>
          <w:trHeight w:val="342"/>
        </w:trPr>
        <w:tc>
          <w:tcPr>
            <w:tcW w:w="15026" w:type="dxa"/>
            <w:gridSpan w:val="14"/>
            <w:tcBorders>
              <w:top w:val="nil"/>
              <w:left w:val="nil"/>
              <w:bottom w:val="single" w:sz="4" w:space="0" w:color="auto"/>
              <w:right w:val="nil"/>
            </w:tcBorders>
            <w:noWrap/>
            <w:hideMark/>
          </w:tcPr>
          <w:p w14:paraId="1440CA69" w14:textId="73A548CF" w:rsidR="00B70AAF" w:rsidRPr="00B70AAF" w:rsidRDefault="00B70AAF" w:rsidP="006405BD">
            <w:pPr>
              <w:jc w:val="right"/>
              <w:rPr>
                <w:bCs/>
                <w:i/>
                <w:iCs/>
                <w:sz w:val="28"/>
                <w:szCs w:val="28"/>
              </w:rPr>
            </w:pPr>
            <w:r w:rsidRPr="00B70AAF">
              <w:rPr>
                <w:bCs/>
                <w:i/>
                <w:iCs/>
                <w:sz w:val="28"/>
                <w:szCs w:val="28"/>
              </w:rPr>
              <w:t>Đơn vị</w:t>
            </w:r>
            <w:r w:rsidR="003A68EF">
              <w:rPr>
                <w:bCs/>
                <w:i/>
                <w:iCs/>
                <w:sz w:val="28"/>
                <w:szCs w:val="28"/>
              </w:rPr>
              <w:t xml:space="preserve"> tính: T</w:t>
            </w:r>
            <w:r w:rsidRPr="00B70AAF">
              <w:rPr>
                <w:bCs/>
                <w:i/>
                <w:iCs/>
                <w:sz w:val="28"/>
                <w:szCs w:val="28"/>
              </w:rPr>
              <w:t>riệu đồng</w:t>
            </w:r>
          </w:p>
        </w:tc>
      </w:tr>
      <w:tr w:rsidR="008F32AA" w:rsidRPr="00B70AAF" w14:paraId="10746E79" w14:textId="77777777" w:rsidTr="00023F8F">
        <w:trPr>
          <w:trHeight w:val="719"/>
        </w:trPr>
        <w:tc>
          <w:tcPr>
            <w:tcW w:w="671" w:type="dxa"/>
            <w:vMerge w:val="restart"/>
            <w:tcBorders>
              <w:top w:val="single" w:sz="4" w:space="0" w:color="auto"/>
              <w:left w:val="single" w:sz="4" w:space="0" w:color="auto"/>
              <w:right w:val="single" w:sz="4" w:space="0" w:color="auto"/>
            </w:tcBorders>
            <w:vAlign w:val="center"/>
            <w:hideMark/>
          </w:tcPr>
          <w:p w14:paraId="1ECB543F" w14:textId="77777777" w:rsidR="008F32AA" w:rsidRPr="00B70AAF" w:rsidRDefault="008F32AA" w:rsidP="00813E2C">
            <w:pPr>
              <w:jc w:val="center"/>
              <w:rPr>
                <w:b/>
                <w:bCs/>
                <w:sz w:val="28"/>
                <w:szCs w:val="28"/>
              </w:rPr>
            </w:pPr>
            <w:r w:rsidRPr="00B70AAF">
              <w:rPr>
                <w:b/>
                <w:bCs/>
                <w:sz w:val="28"/>
                <w:szCs w:val="28"/>
              </w:rPr>
              <w:t>TT</w:t>
            </w:r>
          </w:p>
        </w:tc>
        <w:tc>
          <w:tcPr>
            <w:tcW w:w="4004" w:type="dxa"/>
            <w:tcBorders>
              <w:top w:val="single" w:sz="4" w:space="0" w:color="auto"/>
              <w:left w:val="single" w:sz="4" w:space="0" w:color="auto"/>
              <w:bottom w:val="single" w:sz="4" w:space="0" w:color="auto"/>
              <w:right w:val="single" w:sz="4" w:space="0" w:color="auto"/>
            </w:tcBorders>
            <w:vAlign w:val="center"/>
            <w:hideMark/>
          </w:tcPr>
          <w:p w14:paraId="796BBB3E" w14:textId="77777777" w:rsidR="008F32AA" w:rsidRPr="00B70AAF" w:rsidRDefault="008F32AA" w:rsidP="00813E2C">
            <w:pPr>
              <w:jc w:val="center"/>
              <w:rPr>
                <w:b/>
                <w:bCs/>
                <w:sz w:val="28"/>
                <w:szCs w:val="28"/>
              </w:rPr>
            </w:pPr>
            <w:r w:rsidRPr="00B70AAF">
              <w:rPr>
                <w:b/>
                <w:bCs/>
                <w:sz w:val="28"/>
                <w:szCs w:val="28"/>
              </w:rPr>
              <w:t>Hạng mục</w:t>
            </w:r>
          </w:p>
        </w:tc>
        <w:tc>
          <w:tcPr>
            <w:tcW w:w="2980" w:type="dxa"/>
            <w:gridSpan w:val="3"/>
            <w:tcBorders>
              <w:top w:val="single" w:sz="4" w:space="0" w:color="auto"/>
              <w:left w:val="single" w:sz="4" w:space="0" w:color="auto"/>
              <w:bottom w:val="single" w:sz="4" w:space="0" w:color="auto"/>
              <w:right w:val="single" w:sz="4" w:space="0" w:color="auto"/>
            </w:tcBorders>
            <w:vAlign w:val="center"/>
            <w:hideMark/>
          </w:tcPr>
          <w:p w14:paraId="34FB28DE" w14:textId="77777777" w:rsidR="008F32AA" w:rsidRPr="00B70AAF" w:rsidRDefault="008F32AA" w:rsidP="00813E2C">
            <w:pPr>
              <w:jc w:val="center"/>
              <w:rPr>
                <w:b/>
                <w:bCs/>
                <w:sz w:val="28"/>
                <w:szCs w:val="28"/>
              </w:rPr>
            </w:pPr>
            <w:r w:rsidRPr="00B70AAF">
              <w:rPr>
                <w:b/>
                <w:bCs/>
                <w:sz w:val="28"/>
                <w:szCs w:val="28"/>
              </w:rPr>
              <w:t>Nguồn kinh phí</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25BA37E" w14:textId="77777777" w:rsidR="008F32AA" w:rsidRPr="00B70AAF" w:rsidRDefault="008F32AA" w:rsidP="00813E2C">
            <w:pPr>
              <w:jc w:val="center"/>
              <w:rPr>
                <w:b/>
                <w:bCs/>
                <w:sz w:val="28"/>
                <w:szCs w:val="28"/>
              </w:rPr>
            </w:pPr>
            <w:r w:rsidRPr="00B70AAF">
              <w:rPr>
                <w:b/>
                <w:bCs/>
                <w:sz w:val="28"/>
                <w:szCs w:val="28"/>
              </w:rPr>
              <w:t>Năm 2022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09BE042" w14:textId="77777777" w:rsidR="008F32AA" w:rsidRPr="00B70AAF" w:rsidRDefault="008F32AA" w:rsidP="00813E2C">
            <w:pPr>
              <w:jc w:val="center"/>
              <w:rPr>
                <w:b/>
                <w:bCs/>
                <w:sz w:val="28"/>
                <w:szCs w:val="28"/>
              </w:rPr>
            </w:pPr>
            <w:r w:rsidRPr="00B70AAF">
              <w:rPr>
                <w:b/>
                <w:bCs/>
                <w:sz w:val="28"/>
                <w:szCs w:val="28"/>
              </w:rPr>
              <w:t>Năm 2023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6F70264" w14:textId="77777777" w:rsidR="008F32AA" w:rsidRPr="00B70AAF" w:rsidRDefault="008F32AA" w:rsidP="00813E2C">
            <w:pPr>
              <w:jc w:val="center"/>
              <w:rPr>
                <w:b/>
                <w:bCs/>
                <w:sz w:val="28"/>
                <w:szCs w:val="28"/>
              </w:rPr>
            </w:pPr>
            <w:r w:rsidRPr="00B70AAF">
              <w:rPr>
                <w:b/>
                <w:bCs/>
                <w:sz w:val="28"/>
                <w:szCs w:val="28"/>
              </w:rPr>
              <w:t>Năm 2024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D239BEF" w14:textId="77777777" w:rsidR="008F32AA" w:rsidRPr="00B70AAF" w:rsidRDefault="008F32AA" w:rsidP="00813E2C">
            <w:pPr>
              <w:jc w:val="center"/>
              <w:rPr>
                <w:b/>
                <w:bCs/>
                <w:sz w:val="28"/>
                <w:szCs w:val="28"/>
              </w:rPr>
            </w:pPr>
            <w:r w:rsidRPr="00B70AAF">
              <w:rPr>
                <w:b/>
                <w:bCs/>
                <w:sz w:val="28"/>
                <w:szCs w:val="28"/>
              </w:rPr>
              <w:t>Năm 2025</w:t>
            </w:r>
          </w:p>
        </w:tc>
        <w:tc>
          <w:tcPr>
            <w:tcW w:w="709" w:type="dxa"/>
            <w:vMerge w:val="restart"/>
            <w:tcBorders>
              <w:top w:val="single" w:sz="4" w:space="0" w:color="auto"/>
              <w:left w:val="single" w:sz="4" w:space="0" w:color="auto"/>
              <w:right w:val="single" w:sz="4" w:space="0" w:color="auto"/>
            </w:tcBorders>
            <w:vAlign w:val="center"/>
            <w:hideMark/>
          </w:tcPr>
          <w:p w14:paraId="4A21DEFD" w14:textId="77777777" w:rsidR="008F32AA" w:rsidRPr="00B70AAF" w:rsidRDefault="008F32AA" w:rsidP="00813E2C">
            <w:pPr>
              <w:jc w:val="center"/>
              <w:rPr>
                <w:b/>
                <w:bCs/>
                <w:sz w:val="28"/>
                <w:szCs w:val="28"/>
              </w:rPr>
            </w:pPr>
            <w:r w:rsidRPr="00B70AAF">
              <w:rPr>
                <w:b/>
                <w:bCs/>
                <w:sz w:val="28"/>
                <w:szCs w:val="28"/>
              </w:rPr>
              <w:t>Ghi chú</w:t>
            </w:r>
          </w:p>
        </w:tc>
      </w:tr>
      <w:tr w:rsidR="008F32AA" w:rsidRPr="00B70AAF" w14:paraId="6BADF76F" w14:textId="77777777" w:rsidTr="00023F8F">
        <w:trPr>
          <w:trHeight w:val="719"/>
        </w:trPr>
        <w:tc>
          <w:tcPr>
            <w:tcW w:w="671" w:type="dxa"/>
            <w:vMerge/>
            <w:tcBorders>
              <w:left w:val="single" w:sz="4" w:space="0" w:color="auto"/>
              <w:right w:val="single" w:sz="4" w:space="0" w:color="auto"/>
            </w:tcBorders>
            <w:vAlign w:val="center"/>
            <w:hideMark/>
          </w:tcPr>
          <w:p w14:paraId="5DBED446" w14:textId="72362F7D" w:rsidR="008F32AA" w:rsidRPr="00C73FEA" w:rsidRDefault="008F32AA" w:rsidP="00813E2C">
            <w:pPr>
              <w:jc w:val="center"/>
              <w:rPr>
                <w:b/>
                <w:bCs/>
                <w:sz w:val="26"/>
                <w:szCs w:val="26"/>
              </w:rPr>
            </w:pPr>
          </w:p>
        </w:tc>
        <w:tc>
          <w:tcPr>
            <w:tcW w:w="4004" w:type="dxa"/>
            <w:tcBorders>
              <w:top w:val="single" w:sz="4" w:space="0" w:color="auto"/>
              <w:left w:val="single" w:sz="4" w:space="0" w:color="auto"/>
            </w:tcBorders>
            <w:vAlign w:val="center"/>
            <w:hideMark/>
          </w:tcPr>
          <w:p w14:paraId="7CE263BB" w14:textId="23C8D595" w:rsidR="008F32AA" w:rsidRPr="00C73FEA" w:rsidRDefault="008F32AA" w:rsidP="00813E2C">
            <w:pPr>
              <w:jc w:val="center"/>
              <w:rPr>
                <w:b/>
                <w:bCs/>
                <w:sz w:val="26"/>
                <w:szCs w:val="26"/>
              </w:rPr>
            </w:pPr>
            <w:r>
              <w:rPr>
                <w:b/>
                <w:bCs/>
                <w:sz w:val="26"/>
                <w:szCs w:val="26"/>
              </w:rPr>
              <w:t>Hình  thức</w:t>
            </w:r>
          </w:p>
        </w:tc>
        <w:tc>
          <w:tcPr>
            <w:tcW w:w="995" w:type="dxa"/>
            <w:tcBorders>
              <w:top w:val="single" w:sz="4" w:space="0" w:color="auto"/>
            </w:tcBorders>
            <w:vAlign w:val="center"/>
            <w:hideMark/>
          </w:tcPr>
          <w:p w14:paraId="14190921" w14:textId="77777777" w:rsidR="008F32AA" w:rsidRPr="00C73FEA" w:rsidRDefault="008F32AA" w:rsidP="00813E2C">
            <w:pPr>
              <w:jc w:val="center"/>
              <w:rPr>
                <w:b/>
                <w:bCs/>
                <w:sz w:val="26"/>
                <w:szCs w:val="26"/>
              </w:rPr>
            </w:pPr>
            <w:r w:rsidRPr="00C73FEA">
              <w:rPr>
                <w:b/>
                <w:bCs/>
                <w:sz w:val="26"/>
                <w:szCs w:val="26"/>
              </w:rPr>
              <w:t>Ngân</w:t>
            </w:r>
            <w:r w:rsidRPr="00C73FEA">
              <w:rPr>
                <w:b/>
                <w:bCs/>
                <w:sz w:val="26"/>
                <w:szCs w:val="26"/>
              </w:rPr>
              <w:br/>
              <w:t xml:space="preserve"> sách</w:t>
            </w:r>
          </w:p>
        </w:tc>
        <w:tc>
          <w:tcPr>
            <w:tcW w:w="993" w:type="dxa"/>
            <w:tcBorders>
              <w:top w:val="single" w:sz="4" w:space="0" w:color="auto"/>
            </w:tcBorders>
            <w:vAlign w:val="center"/>
            <w:hideMark/>
          </w:tcPr>
          <w:p w14:paraId="1F7FE4C6" w14:textId="77777777" w:rsidR="008F32AA" w:rsidRPr="00C73FEA" w:rsidRDefault="008F32AA" w:rsidP="00813E2C">
            <w:pPr>
              <w:jc w:val="center"/>
              <w:rPr>
                <w:b/>
                <w:bCs/>
                <w:sz w:val="26"/>
                <w:szCs w:val="26"/>
              </w:rPr>
            </w:pPr>
            <w:r w:rsidRPr="00C73FEA">
              <w:rPr>
                <w:b/>
                <w:bCs/>
                <w:sz w:val="26"/>
                <w:szCs w:val="26"/>
              </w:rPr>
              <w:t>Xã hội hóa</w:t>
            </w:r>
          </w:p>
        </w:tc>
        <w:tc>
          <w:tcPr>
            <w:tcW w:w="992" w:type="dxa"/>
            <w:tcBorders>
              <w:top w:val="single" w:sz="4" w:space="0" w:color="auto"/>
            </w:tcBorders>
            <w:vAlign w:val="center"/>
            <w:hideMark/>
          </w:tcPr>
          <w:p w14:paraId="087832BC" w14:textId="77777777" w:rsidR="008F32AA" w:rsidRPr="00C73FEA" w:rsidRDefault="008F32AA" w:rsidP="00813E2C">
            <w:pPr>
              <w:jc w:val="center"/>
              <w:rPr>
                <w:b/>
                <w:bCs/>
                <w:sz w:val="26"/>
                <w:szCs w:val="26"/>
              </w:rPr>
            </w:pPr>
            <w:r w:rsidRPr="00C73FEA">
              <w:rPr>
                <w:b/>
                <w:bCs/>
                <w:sz w:val="26"/>
                <w:szCs w:val="26"/>
              </w:rPr>
              <w:t xml:space="preserve">Tổng </w:t>
            </w:r>
            <w:r w:rsidRPr="00C73FEA">
              <w:rPr>
                <w:b/>
                <w:bCs/>
                <w:sz w:val="26"/>
                <w:szCs w:val="26"/>
              </w:rPr>
              <w:br/>
              <w:t>cộng</w:t>
            </w:r>
          </w:p>
        </w:tc>
        <w:tc>
          <w:tcPr>
            <w:tcW w:w="992" w:type="dxa"/>
            <w:tcBorders>
              <w:top w:val="single" w:sz="4" w:space="0" w:color="auto"/>
            </w:tcBorders>
            <w:vAlign w:val="center"/>
            <w:hideMark/>
          </w:tcPr>
          <w:p w14:paraId="063F0F9F" w14:textId="77777777" w:rsidR="008F32AA" w:rsidRPr="00C73FEA" w:rsidRDefault="008F32AA" w:rsidP="00813E2C">
            <w:pPr>
              <w:jc w:val="center"/>
              <w:rPr>
                <w:b/>
                <w:bCs/>
                <w:sz w:val="26"/>
                <w:szCs w:val="26"/>
              </w:rPr>
            </w:pPr>
            <w:r w:rsidRPr="00C73FEA">
              <w:rPr>
                <w:b/>
                <w:bCs/>
                <w:sz w:val="26"/>
                <w:szCs w:val="26"/>
              </w:rPr>
              <w:t xml:space="preserve">Thuê </w:t>
            </w:r>
            <w:r w:rsidRPr="00C73FEA">
              <w:rPr>
                <w:b/>
                <w:bCs/>
                <w:sz w:val="26"/>
                <w:szCs w:val="26"/>
              </w:rPr>
              <w:br/>
              <w:t>dịch vụ</w:t>
            </w:r>
          </w:p>
        </w:tc>
        <w:tc>
          <w:tcPr>
            <w:tcW w:w="851" w:type="dxa"/>
            <w:tcBorders>
              <w:top w:val="single" w:sz="4" w:space="0" w:color="auto"/>
            </w:tcBorders>
            <w:vAlign w:val="center"/>
            <w:hideMark/>
          </w:tcPr>
          <w:p w14:paraId="3C46F884" w14:textId="77777777" w:rsidR="008F32AA" w:rsidRPr="00C73FEA" w:rsidRDefault="008F32AA" w:rsidP="00813E2C">
            <w:pPr>
              <w:jc w:val="center"/>
              <w:rPr>
                <w:b/>
                <w:bCs/>
                <w:sz w:val="26"/>
                <w:szCs w:val="26"/>
              </w:rPr>
            </w:pPr>
            <w:r w:rsidRPr="00C73FEA">
              <w:rPr>
                <w:b/>
                <w:bCs/>
                <w:sz w:val="26"/>
                <w:szCs w:val="26"/>
              </w:rPr>
              <w:t>Đầu tư</w:t>
            </w:r>
          </w:p>
        </w:tc>
        <w:tc>
          <w:tcPr>
            <w:tcW w:w="850" w:type="dxa"/>
            <w:tcBorders>
              <w:top w:val="single" w:sz="4" w:space="0" w:color="auto"/>
            </w:tcBorders>
            <w:vAlign w:val="center"/>
            <w:hideMark/>
          </w:tcPr>
          <w:p w14:paraId="09B8AACF" w14:textId="77777777" w:rsidR="008F32AA" w:rsidRPr="00C73FEA" w:rsidRDefault="008F32AA" w:rsidP="00813E2C">
            <w:pPr>
              <w:jc w:val="center"/>
              <w:rPr>
                <w:b/>
                <w:bCs/>
                <w:sz w:val="26"/>
                <w:szCs w:val="26"/>
              </w:rPr>
            </w:pPr>
            <w:r w:rsidRPr="00C73FEA">
              <w:rPr>
                <w:b/>
                <w:bCs/>
                <w:sz w:val="26"/>
                <w:szCs w:val="26"/>
              </w:rPr>
              <w:t>Thuê</w:t>
            </w:r>
            <w:r w:rsidRPr="00C73FEA">
              <w:rPr>
                <w:b/>
                <w:bCs/>
                <w:sz w:val="26"/>
                <w:szCs w:val="26"/>
              </w:rPr>
              <w:br/>
              <w:t xml:space="preserve"> dịch vụ</w:t>
            </w:r>
          </w:p>
        </w:tc>
        <w:tc>
          <w:tcPr>
            <w:tcW w:w="709" w:type="dxa"/>
            <w:tcBorders>
              <w:top w:val="single" w:sz="4" w:space="0" w:color="auto"/>
            </w:tcBorders>
            <w:vAlign w:val="center"/>
            <w:hideMark/>
          </w:tcPr>
          <w:p w14:paraId="0C7D8C49" w14:textId="77777777" w:rsidR="008F32AA" w:rsidRPr="00C73FEA" w:rsidRDefault="008F32AA" w:rsidP="00813E2C">
            <w:pPr>
              <w:jc w:val="center"/>
              <w:rPr>
                <w:b/>
                <w:bCs/>
                <w:sz w:val="26"/>
                <w:szCs w:val="26"/>
              </w:rPr>
            </w:pPr>
            <w:r w:rsidRPr="00C73FEA">
              <w:rPr>
                <w:b/>
                <w:bCs/>
                <w:sz w:val="26"/>
                <w:szCs w:val="26"/>
              </w:rPr>
              <w:t>Đầu tư</w:t>
            </w:r>
          </w:p>
        </w:tc>
        <w:tc>
          <w:tcPr>
            <w:tcW w:w="850" w:type="dxa"/>
            <w:tcBorders>
              <w:top w:val="single" w:sz="4" w:space="0" w:color="auto"/>
            </w:tcBorders>
            <w:vAlign w:val="center"/>
            <w:hideMark/>
          </w:tcPr>
          <w:p w14:paraId="477B9221" w14:textId="77777777" w:rsidR="008F32AA" w:rsidRPr="00C73FEA" w:rsidRDefault="008F32AA" w:rsidP="00813E2C">
            <w:pPr>
              <w:jc w:val="center"/>
              <w:rPr>
                <w:b/>
                <w:bCs/>
                <w:sz w:val="26"/>
                <w:szCs w:val="26"/>
              </w:rPr>
            </w:pPr>
            <w:r w:rsidRPr="00C73FEA">
              <w:rPr>
                <w:b/>
                <w:bCs/>
                <w:sz w:val="26"/>
                <w:szCs w:val="26"/>
              </w:rPr>
              <w:t>Thuê</w:t>
            </w:r>
            <w:r w:rsidRPr="00C73FEA">
              <w:rPr>
                <w:b/>
                <w:bCs/>
                <w:sz w:val="26"/>
                <w:szCs w:val="26"/>
              </w:rPr>
              <w:br/>
              <w:t xml:space="preserve"> dịch vụ</w:t>
            </w:r>
          </w:p>
        </w:tc>
        <w:tc>
          <w:tcPr>
            <w:tcW w:w="709" w:type="dxa"/>
            <w:tcBorders>
              <w:top w:val="single" w:sz="4" w:space="0" w:color="auto"/>
            </w:tcBorders>
            <w:vAlign w:val="center"/>
            <w:hideMark/>
          </w:tcPr>
          <w:p w14:paraId="6AA1CC02" w14:textId="77777777" w:rsidR="008F32AA" w:rsidRPr="00C73FEA" w:rsidRDefault="008F32AA" w:rsidP="00813E2C">
            <w:pPr>
              <w:jc w:val="center"/>
              <w:rPr>
                <w:b/>
                <w:bCs/>
                <w:sz w:val="26"/>
                <w:szCs w:val="26"/>
              </w:rPr>
            </w:pPr>
            <w:r w:rsidRPr="00C73FEA">
              <w:rPr>
                <w:b/>
                <w:bCs/>
                <w:sz w:val="26"/>
                <w:szCs w:val="26"/>
              </w:rPr>
              <w:t>Đầu tư</w:t>
            </w:r>
          </w:p>
        </w:tc>
        <w:tc>
          <w:tcPr>
            <w:tcW w:w="851" w:type="dxa"/>
            <w:tcBorders>
              <w:top w:val="single" w:sz="4" w:space="0" w:color="auto"/>
            </w:tcBorders>
            <w:vAlign w:val="center"/>
            <w:hideMark/>
          </w:tcPr>
          <w:p w14:paraId="5C1C68A1" w14:textId="77777777" w:rsidR="008F32AA" w:rsidRPr="00C73FEA" w:rsidRDefault="008F32AA" w:rsidP="00813E2C">
            <w:pPr>
              <w:jc w:val="center"/>
              <w:rPr>
                <w:b/>
                <w:bCs/>
                <w:sz w:val="26"/>
                <w:szCs w:val="26"/>
              </w:rPr>
            </w:pPr>
            <w:r w:rsidRPr="00C73FEA">
              <w:rPr>
                <w:b/>
                <w:bCs/>
                <w:sz w:val="26"/>
                <w:szCs w:val="26"/>
              </w:rPr>
              <w:t>Thuê</w:t>
            </w:r>
            <w:r w:rsidRPr="00C73FEA">
              <w:rPr>
                <w:b/>
                <w:bCs/>
                <w:sz w:val="26"/>
                <w:szCs w:val="26"/>
              </w:rPr>
              <w:br/>
              <w:t xml:space="preserve"> dịch vụ</w:t>
            </w:r>
          </w:p>
        </w:tc>
        <w:tc>
          <w:tcPr>
            <w:tcW w:w="850" w:type="dxa"/>
            <w:tcBorders>
              <w:top w:val="single" w:sz="4" w:space="0" w:color="auto"/>
              <w:right w:val="single" w:sz="4" w:space="0" w:color="auto"/>
            </w:tcBorders>
            <w:vAlign w:val="center"/>
            <w:hideMark/>
          </w:tcPr>
          <w:p w14:paraId="48E6C4A6" w14:textId="77777777" w:rsidR="008F32AA" w:rsidRPr="00C73FEA" w:rsidRDefault="008F32AA" w:rsidP="00813E2C">
            <w:pPr>
              <w:jc w:val="center"/>
              <w:rPr>
                <w:b/>
                <w:bCs/>
                <w:sz w:val="26"/>
                <w:szCs w:val="26"/>
              </w:rPr>
            </w:pPr>
            <w:r w:rsidRPr="00C73FEA">
              <w:rPr>
                <w:b/>
                <w:bCs/>
                <w:sz w:val="26"/>
                <w:szCs w:val="26"/>
              </w:rPr>
              <w:t>Đầu tư</w:t>
            </w:r>
          </w:p>
        </w:tc>
        <w:tc>
          <w:tcPr>
            <w:tcW w:w="709" w:type="dxa"/>
            <w:vMerge/>
            <w:tcBorders>
              <w:left w:val="single" w:sz="4" w:space="0" w:color="auto"/>
              <w:right w:val="single" w:sz="4" w:space="0" w:color="auto"/>
            </w:tcBorders>
            <w:vAlign w:val="center"/>
            <w:hideMark/>
          </w:tcPr>
          <w:p w14:paraId="5812FE2D" w14:textId="6B13E48B" w:rsidR="008F32AA" w:rsidRPr="00C73FEA" w:rsidRDefault="008F32AA" w:rsidP="00813E2C">
            <w:pPr>
              <w:jc w:val="center"/>
              <w:rPr>
                <w:b/>
                <w:bCs/>
                <w:sz w:val="26"/>
                <w:szCs w:val="26"/>
              </w:rPr>
            </w:pPr>
          </w:p>
        </w:tc>
      </w:tr>
      <w:tr w:rsidR="003125A8" w:rsidRPr="00B70AAF" w14:paraId="7B25F193" w14:textId="77777777" w:rsidTr="00813E2C">
        <w:trPr>
          <w:trHeight w:val="359"/>
        </w:trPr>
        <w:tc>
          <w:tcPr>
            <w:tcW w:w="671" w:type="dxa"/>
            <w:vAlign w:val="center"/>
            <w:hideMark/>
          </w:tcPr>
          <w:p w14:paraId="0BFA5D88" w14:textId="77777777" w:rsidR="00B70AAF" w:rsidRPr="00C73FEA" w:rsidRDefault="00B70AAF" w:rsidP="00813E2C">
            <w:pPr>
              <w:jc w:val="center"/>
              <w:rPr>
                <w:b/>
                <w:bCs/>
                <w:sz w:val="26"/>
                <w:szCs w:val="26"/>
              </w:rPr>
            </w:pPr>
            <w:r w:rsidRPr="00C73FEA">
              <w:rPr>
                <w:b/>
                <w:bCs/>
                <w:sz w:val="26"/>
                <w:szCs w:val="26"/>
              </w:rPr>
              <w:t>I</w:t>
            </w:r>
          </w:p>
        </w:tc>
        <w:tc>
          <w:tcPr>
            <w:tcW w:w="4004" w:type="dxa"/>
            <w:vAlign w:val="center"/>
            <w:hideMark/>
          </w:tcPr>
          <w:p w14:paraId="1EE2D5CB" w14:textId="77777777" w:rsidR="00B70AAF" w:rsidRPr="00C73FEA" w:rsidRDefault="00B70AAF" w:rsidP="00813E2C">
            <w:pPr>
              <w:rPr>
                <w:b/>
                <w:bCs/>
                <w:sz w:val="26"/>
                <w:szCs w:val="26"/>
              </w:rPr>
            </w:pPr>
            <w:r w:rsidRPr="00C73FEA">
              <w:rPr>
                <w:b/>
                <w:bCs/>
                <w:sz w:val="26"/>
                <w:szCs w:val="26"/>
              </w:rPr>
              <w:t>Nền tảng dùng chung</w:t>
            </w:r>
          </w:p>
        </w:tc>
        <w:tc>
          <w:tcPr>
            <w:tcW w:w="995" w:type="dxa"/>
            <w:vAlign w:val="center"/>
            <w:hideMark/>
          </w:tcPr>
          <w:p w14:paraId="7F3086BD" w14:textId="77777777" w:rsidR="00B70AAF" w:rsidRPr="00C73FEA" w:rsidRDefault="00B70AAF" w:rsidP="00813E2C">
            <w:pPr>
              <w:jc w:val="center"/>
              <w:rPr>
                <w:b/>
                <w:bCs/>
                <w:sz w:val="26"/>
                <w:szCs w:val="26"/>
              </w:rPr>
            </w:pPr>
            <w:r w:rsidRPr="00C73FEA">
              <w:rPr>
                <w:b/>
                <w:bCs/>
                <w:sz w:val="26"/>
                <w:szCs w:val="26"/>
              </w:rPr>
              <w:t>4.345</w:t>
            </w:r>
          </w:p>
        </w:tc>
        <w:tc>
          <w:tcPr>
            <w:tcW w:w="993" w:type="dxa"/>
            <w:vAlign w:val="center"/>
            <w:hideMark/>
          </w:tcPr>
          <w:p w14:paraId="03ADF122" w14:textId="7533A0AE" w:rsidR="00B70AAF" w:rsidRPr="00C73FEA" w:rsidRDefault="00B70AAF" w:rsidP="00813E2C">
            <w:pPr>
              <w:jc w:val="center"/>
              <w:rPr>
                <w:b/>
                <w:bCs/>
                <w:sz w:val="26"/>
                <w:szCs w:val="26"/>
              </w:rPr>
            </w:pPr>
          </w:p>
        </w:tc>
        <w:tc>
          <w:tcPr>
            <w:tcW w:w="992" w:type="dxa"/>
            <w:vAlign w:val="center"/>
            <w:hideMark/>
          </w:tcPr>
          <w:p w14:paraId="43084B31" w14:textId="77777777" w:rsidR="00B70AAF" w:rsidRPr="00C73FEA" w:rsidRDefault="00B70AAF" w:rsidP="00813E2C">
            <w:pPr>
              <w:jc w:val="center"/>
              <w:rPr>
                <w:b/>
                <w:bCs/>
                <w:sz w:val="26"/>
                <w:szCs w:val="26"/>
              </w:rPr>
            </w:pPr>
            <w:r w:rsidRPr="00C73FEA">
              <w:rPr>
                <w:b/>
                <w:bCs/>
                <w:sz w:val="26"/>
                <w:szCs w:val="26"/>
              </w:rPr>
              <w:t>4.345</w:t>
            </w:r>
          </w:p>
        </w:tc>
        <w:tc>
          <w:tcPr>
            <w:tcW w:w="992" w:type="dxa"/>
            <w:vAlign w:val="center"/>
            <w:hideMark/>
          </w:tcPr>
          <w:p w14:paraId="3039663A" w14:textId="77777777" w:rsidR="00B70AAF" w:rsidRPr="00C73FEA" w:rsidRDefault="00B70AAF" w:rsidP="00813E2C">
            <w:pPr>
              <w:jc w:val="center"/>
              <w:rPr>
                <w:b/>
                <w:bCs/>
                <w:sz w:val="26"/>
                <w:szCs w:val="26"/>
              </w:rPr>
            </w:pPr>
            <w:r w:rsidRPr="00C73FEA">
              <w:rPr>
                <w:b/>
                <w:bCs/>
                <w:sz w:val="26"/>
                <w:szCs w:val="26"/>
              </w:rPr>
              <w:t>0</w:t>
            </w:r>
          </w:p>
        </w:tc>
        <w:tc>
          <w:tcPr>
            <w:tcW w:w="851" w:type="dxa"/>
            <w:vAlign w:val="center"/>
            <w:hideMark/>
          </w:tcPr>
          <w:p w14:paraId="2513873A" w14:textId="77777777" w:rsidR="00B70AAF" w:rsidRPr="00C73FEA" w:rsidRDefault="00B70AAF" w:rsidP="00813E2C">
            <w:pPr>
              <w:jc w:val="center"/>
              <w:rPr>
                <w:b/>
                <w:bCs/>
                <w:sz w:val="26"/>
                <w:szCs w:val="26"/>
              </w:rPr>
            </w:pPr>
            <w:r w:rsidRPr="00C73FEA">
              <w:rPr>
                <w:b/>
                <w:bCs/>
                <w:sz w:val="26"/>
                <w:szCs w:val="26"/>
              </w:rPr>
              <w:t>1.345</w:t>
            </w:r>
          </w:p>
        </w:tc>
        <w:tc>
          <w:tcPr>
            <w:tcW w:w="850" w:type="dxa"/>
            <w:vAlign w:val="center"/>
            <w:hideMark/>
          </w:tcPr>
          <w:p w14:paraId="793792D6" w14:textId="77777777" w:rsidR="00B70AAF" w:rsidRPr="00C73FEA" w:rsidRDefault="00B70AAF" w:rsidP="00813E2C">
            <w:pPr>
              <w:jc w:val="center"/>
              <w:rPr>
                <w:b/>
                <w:bCs/>
                <w:sz w:val="26"/>
                <w:szCs w:val="26"/>
              </w:rPr>
            </w:pPr>
            <w:r w:rsidRPr="00C73FEA">
              <w:rPr>
                <w:b/>
                <w:bCs/>
                <w:sz w:val="26"/>
                <w:szCs w:val="26"/>
              </w:rPr>
              <w:t>1.000</w:t>
            </w:r>
          </w:p>
        </w:tc>
        <w:tc>
          <w:tcPr>
            <w:tcW w:w="709" w:type="dxa"/>
            <w:vAlign w:val="center"/>
            <w:hideMark/>
          </w:tcPr>
          <w:p w14:paraId="6409029E" w14:textId="77777777" w:rsidR="00B70AAF" w:rsidRPr="00C73FEA" w:rsidRDefault="00B70AAF" w:rsidP="00813E2C">
            <w:pPr>
              <w:jc w:val="center"/>
              <w:rPr>
                <w:b/>
                <w:bCs/>
                <w:sz w:val="26"/>
                <w:szCs w:val="26"/>
              </w:rPr>
            </w:pPr>
            <w:r w:rsidRPr="00C73FEA">
              <w:rPr>
                <w:b/>
                <w:bCs/>
                <w:sz w:val="26"/>
                <w:szCs w:val="26"/>
              </w:rPr>
              <w:t>0</w:t>
            </w:r>
          </w:p>
        </w:tc>
        <w:tc>
          <w:tcPr>
            <w:tcW w:w="850" w:type="dxa"/>
            <w:vAlign w:val="center"/>
            <w:hideMark/>
          </w:tcPr>
          <w:p w14:paraId="48B6505F" w14:textId="77777777" w:rsidR="00B70AAF" w:rsidRPr="00C73FEA" w:rsidRDefault="00B70AAF" w:rsidP="00813E2C">
            <w:pPr>
              <w:jc w:val="center"/>
              <w:rPr>
                <w:b/>
                <w:bCs/>
                <w:sz w:val="26"/>
                <w:szCs w:val="26"/>
              </w:rPr>
            </w:pPr>
            <w:r w:rsidRPr="00C73FEA">
              <w:rPr>
                <w:b/>
                <w:bCs/>
                <w:sz w:val="26"/>
                <w:szCs w:val="26"/>
              </w:rPr>
              <w:t>1.000</w:t>
            </w:r>
          </w:p>
        </w:tc>
        <w:tc>
          <w:tcPr>
            <w:tcW w:w="709" w:type="dxa"/>
            <w:vAlign w:val="center"/>
            <w:hideMark/>
          </w:tcPr>
          <w:p w14:paraId="153638B6" w14:textId="77777777" w:rsidR="00B70AAF" w:rsidRPr="00C73FEA" w:rsidRDefault="00B70AAF" w:rsidP="00813E2C">
            <w:pPr>
              <w:jc w:val="center"/>
              <w:rPr>
                <w:b/>
                <w:bCs/>
                <w:sz w:val="26"/>
                <w:szCs w:val="26"/>
              </w:rPr>
            </w:pPr>
            <w:r w:rsidRPr="00C73FEA">
              <w:rPr>
                <w:b/>
                <w:bCs/>
                <w:sz w:val="26"/>
                <w:szCs w:val="26"/>
              </w:rPr>
              <w:t>0</w:t>
            </w:r>
          </w:p>
        </w:tc>
        <w:tc>
          <w:tcPr>
            <w:tcW w:w="851" w:type="dxa"/>
            <w:vAlign w:val="center"/>
            <w:hideMark/>
          </w:tcPr>
          <w:p w14:paraId="5C2A5CAE" w14:textId="77777777" w:rsidR="00B70AAF" w:rsidRPr="00C73FEA" w:rsidRDefault="00B70AAF" w:rsidP="00813E2C">
            <w:pPr>
              <w:jc w:val="center"/>
              <w:rPr>
                <w:b/>
                <w:bCs/>
                <w:sz w:val="26"/>
                <w:szCs w:val="26"/>
              </w:rPr>
            </w:pPr>
            <w:r w:rsidRPr="00C73FEA">
              <w:rPr>
                <w:b/>
                <w:bCs/>
                <w:sz w:val="26"/>
                <w:szCs w:val="26"/>
              </w:rPr>
              <w:t>1.000</w:t>
            </w:r>
          </w:p>
        </w:tc>
        <w:tc>
          <w:tcPr>
            <w:tcW w:w="850" w:type="dxa"/>
            <w:vAlign w:val="center"/>
            <w:hideMark/>
          </w:tcPr>
          <w:p w14:paraId="603272C0" w14:textId="77777777" w:rsidR="00B70AAF" w:rsidRPr="00C73FEA" w:rsidRDefault="00B70AAF" w:rsidP="00813E2C">
            <w:pPr>
              <w:jc w:val="center"/>
              <w:rPr>
                <w:b/>
                <w:bCs/>
                <w:sz w:val="26"/>
                <w:szCs w:val="26"/>
              </w:rPr>
            </w:pPr>
            <w:r w:rsidRPr="00C73FEA">
              <w:rPr>
                <w:b/>
                <w:bCs/>
                <w:sz w:val="26"/>
                <w:szCs w:val="26"/>
              </w:rPr>
              <w:t>0</w:t>
            </w:r>
          </w:p>
        </w:tc>
        <w:tc>
          <w:tcPr>
            <w:tcW w:w="709" w:type="dxa"/>
            <w:vAlign w:val="center"/>
            <w:hideMark/>
          </w:tcPr>
          <w:p w14:paraId="0A690D0A" w14:textId="58A81A89" w:rsidR="00B70AAF" w:rsidRPr="00C73FEA" w:rsidRDefault="00B70AAF" w:rsidP="00813E2C">
            <w:pPr>
              <w:jc w:val="center"/>
              <w:rPr>
                <w:b/>
                <w:bCs/>
                <w:sz w:val="26"/>
                <w:szCs w:val="26"/>
              </w:rPr>
            </w:pPr>
          </w:p>
        </w:tc>
      </w:tr>
      <w:tr w:rsidR="003125A8" w:rsidRPr="00B70AAF" w14:paraId="40183FBF" w14:textId="77777777" w:rsidTr="00813E2C">
        <w:trPr>
          <w:trHeight w:val="359"/>
        </w:trPr>
        <w:tc>
          <w:tcPr>
            <w:tcW w:w="671" w:type="dxa"/>
            <w:vAlign w:val="center"/>
            <w:hideMark/>
          </w:tcPr>
          <w:p w14:paraId="79B19666" w14:textId="77777777" w:rsidR="00B70AAF" w:rsidRPr="00C73FEA" w:rsidRDefault="00B70AAF" w:rsidP="00813E2C">
            <w:pPr>
              <w:jc w:val="center"/>
              <w:rPr>
                <w:bCs/>
                <w:sz w:val="26"/>
                <w:szCs w:val="26"/>
              </w:rPr>
            </w:pPr>
            <w:r w:rsidRPr="00C73FEA">
              <w:rPr>
                <w:bCs/>
                <w:sz w:val="26"/>
                <w:szCs w:val="26"/>
              </w:rPr>
              <w:t>1</w:t>
            </w:r>
          </w:p>
        </w:tc>
        <w:tc>
          <w:tcPr>
            <w:tcW w:w="4004" w:type="dxa"/>
            <w:vAlign w:val="center"/>
            <w:hideMark/>
          </w:tcPr>
          <w:p w14:paraId="2CE3CCF4" w14:textId="77777777" w:rsidR="00B70AAF" w:rsidRPr="00C73FEA" w:rsidRDefault="00B70AAF" w:rsidP="00813E2C">
            <w:pPr>
              <w:rPr>
                <w:bCs/>
                <w:sz w:val="26"/>
                <w:szCs w:val="26"/>
              </w:rPr>
            </w:pPr>
            <w:r w:rsidRPr="00C73FEA">
              <w:rPr>
                <w:bCs/>
                <w:sz w:val="26"/>
                <w:szCs w:val="26"/>
              </w:rPr>
              <w:t>Trung tâm giám sát điều hành đô thị thông minh</w:t>
            </w:r>
          </w:p>
        </w:tc>
        <w:tc>
          <w:tcPr>
            <w:tcW w:w="995" w:type="dxa"/>
            <w:vAlign w:val="center"/>
            <w:hideMark/>
          </w:tcPr>
          <w:p w14:paraId="3A3A76E5" w14:textId="77777777" w:rsidR="00B70AAF" w:rsidRPr="00C73FEA" w:rsidRDefault="00B70AAF" w:rsidP="00813E2C">
            <w:pPr>
              <w:jc w:val="center"/>
              <w:rPr>
                <w:bCs/>
                <w:sz w:val="26"/>
                <w:szCs w:val="26"/>
              </w:rPr>
            </w:pPr>
            <w:r w:rsidRPr="00C73FEA">
              <w:rPr>
                <w:bCs/>
                <w:sz w:val="26"/>
                <w:szCs w:val="26"/>
              </w:rPr>
              <w:t>0</w:t>
            </w:r>
          </w:p>
        </w:tc>
        <w:tc>
          <w:tcPr>
            <w:tcW w:w="993" w:type="dxa"/>
            <w:vAlign w:val="center"/>
            <w:hideMark/>
          </w:tcPr>
          <w:p w14:paraId="6FF00941" w14:textId="440EE631" w:rsidR="00B70AAF" w:rsidRPr="00C73FEA" w:rsidRDefault="00B70AAF" w:rsidP="00813E2C">
            <w:pPr>
              <w:jc w:val="center"/>
              <w:rPr>
                <w:bCs/>
                <w:sz w:val="26"/>
                <w:szCs w:val="26"/>
              </w:rPr>
            </w:pPr>
          </w:p>
        </w:tc>
        <w:tc>
          <w:tcPr>
            <w:tcW w:w="992" w:type="dxa"/>
            <w:vAlign w:val="center"/>
            <w:hideMark/>
          </w:tcPr>
          <w:p w14:paraId="669FE930" w14:textId="77777777" w:rsidR="00B70AAF" w:rsidRPr="00C73FEA" w:rsidRDefault="00B70AAF" w:rsidP="00813E2C">
            <w:pPr>
              <w:jc w:val="center"/>
              <w:rPr>
                <w:bCs/>
                <w:sz w:val="26"/>
                <w:szCs w:val="26"/>
              </w:rPr>
            </w:pPr>
            <w:r w:rsidRPr="00C73FEA">
              <w:rPr>
                <w:bCs/>
                <w:sz w:val="26"/>
                <w:szCs w:val="26"/>
              </w:rPr>
              <w:t>0</w:t>
            </w:r>
          </w:p>
        </w:tc>
        <w:tc>
          <w:tcPr>
            <w:tcW w:w="992" w:type="dxa"/>
            <w:noWrap/>
            <w:vAlign w:val="center"/>
            <w:hideMark/>
          </w:tcPr>
          <w:p w14:paraId="1FC1C9E7" w14:textId="0AA1B946" w:rsidR="00B70AAF" w:rsidRPr="00C73FEA" w:rsidRDefault="00B70AAF" w:rsidP="00813E2C">
            <w:pPr>
              <w:jc w:val="center"/>
              <w:rPr>
                <w:bCs/>
                <w:sz w:val="26"/>
                <w:szCs w:val="26"/>
              </w:rPr>
            </w:pPr>
          </w:p>
        </w:tc>
        <w:tc>
          <w:tcPr>
            <w:tcW w:w="851" w:type="dxa"/>
            <w:noWrap/>
            <w:vAlign w:val="center"/>
            <w:hideMark/>
          </w:tcPr>
          <w:p w14:paraId="686B793C" w14:textId="794D733D" w:rsidR="00B70AAF" w:rsidRPr="00C73FEA" w:rsidRDefault="00B70AAF" w:rsidP="00813E2C">
            <w:pPr>
              <w:jc w:val="center"/>
              <w:rPr>
                <w:bCs/>
                <w:sz w:val="26"/>
                <w:szCs w:val="26"/>
              </w:rPr>
            </w:pPr>
          </w:p>
        </w:tc>
        <w:tc>
          <w:tcPr>
            <w:tcW w:w="850" w:type="dxa"/>
            <w:noWrap/>
            <w:vAlign w:val="center"/>
            <w:hideMark/>
          </w:tcPr>
          <w:p w14:paraId="7E16D639" w14:textId="2B4AEFEF" w:rsidR="00B70AAF" w:rsidRPr="00C73FEA" w:rsidRDefault="00B70AAF" w:rsidP="00813E2C">
            <w:pPr>
              <w:jc w:val="center"/>
              <w:rPr>
                <w:bCs/>
                <w:sz w:val="26"/>
                <w:szCs w:val="26"/>
              </w:rPr>
            </w:pPr>
          </w:p>
        </w:tc>
        <w:tc>
          <w:tcPr>
            <w:tcW w:w="709" w:type="dxa"/>
            <w:noWrap/>
            <w:vAlign w:val="center"/>
            <w:hideMark/>
          </w:tcPr>
          <w:p w14:paraId="4D254A55" w14:textId="74E37891" w:rsidR="00B70AAF" w:rsidRPr="00C73FEA" w:rsidRDefault="00B70AAF" w:rsidP="00813E2C">
            <w:pPr>
              <w:jc w:val="center"/>
              <w:rPr>
                <w:bCs/>
                <w:sz w:val="26"/>
                <w:szCs w:val="26"/>
              </w:rPr>
            </w:pPr>
          </w:p>
        </w:tc>
        <w:tc>
          <w:tcPr>
            <w:tcW w:w="850" w:type="dxa"/>
            <w:noWrap/>
            <w:vAlign w:val="center"/>
            <w:hideMark/>
          </w:tcPr>
          <w:p w14:paraId="2AA18203" w14:textId="55953D39" w:rsidR="00B70AAF" w:rsidRPr="00C73FEA" w:rsidRDefault="00B70AAF" w:rsidP="00813E2C">
            <w:pPr>
              <w:jc w:val="center"/>
              <w:rPr>
                <w:bCs/>
                <w:sz w:val="26"/>
                <w:szCs w:val="26"/>
              </w:rPr>
            </w:pPr>
          </w:p>
        </w:tc>
        <w:tc>
          <w:tcPr>
            <w:tcW w:w="709" w:type="dxa"/>
            <w:noWrap/>
            <w:vAlign w:val="center"/>
            <w:hideMark/>
          </w:tcPr>
          <w:p w14:paraId="11056C7B" w14:textId="595A98EF" w:rsidR="00B70AAF" w:rsidRPr="00C73FEA" w:rsidRDefault="00B70AAF" w:rsidP="00813E2C">
            <w:pPr>
              <w:jc w:val="center"/>
              <w:rPr>
                <w:bCs/>
                <w:sz w:val="26"/>
                <w:szCs w:val="26"/>
              </w:rPr>
            </w:pPr>
          </w:p>
        </w:tc>
        <w:tc>
          <w:tcPr>
            <w:tcW w:w="851" w:type="dxa"/>
            <w:noWrap/>
            <w:vAlign w:val="center"/>
            <w:hideMark/>
          </w:tcPr>
          <w:p w14:paraId="181F77CA" w14:textId="03A9F1E1" w:rsidR="00B70AAF" w:rsidRPr="00C73FEA" w:rsidRDefault="00B70AAF" w:rsidP="00813E2C">
            <w:pPr>
              <w:jc w:val="center"/>
              <w:rPr>
                <w:bCs/>
                <w:sz w:val="26"/>
                <w:szCs w:val="26"/>
              </w:rPr>
            </w:pPr>
          </w:p>
        </w:tc>
        <w:tc>
          <w:tcPr>
            <w:tcW w:w="850" w:type="dxa"/>
            <w:noWrap/>
            <w:vAlign w:val="center"/>
            <w:hideMark/>
          </w:tcPr>
          <w:p w14:paraId="0A433057" w14:textId="29B0EB2E" w:rsidR="00B70AAF" w:rsidRPr="00C73FEA" w:rsidRDefault="00B70AAF" w:rsidP="00813E2C">
            <w:pPr>
              <w:jc w:val="center"/>
              <w:rPr>
                <w:bCs/>
                <w:sz w:val="26"/>
                <w:szCs w:val="26"/>
              </w:rPr>
            </w:pPr>
          </w:p>
        </w:tc>
        <w:tc>
          <w:tcPr>
            <w:tcW w:w="709" w:type="dxa"/>
            <w:vAlign w:val="center"/>
            <w:hideMark/>
          </w:tcPr>
          <w:p w14:paraId="4EA236AC" w14:textId="033AFE29" w:rsidR="00B70AAF" w:rsidRPr="00C73FEA" w:rsidRDefault="00B70AAF" w:rsidP="00813E2C">
            <w:pPr>
              <w:jc w:val="center"/>
              <w:rPr>
                <w:bCs/>
                <w:sz w:val="26"/>
                <w:szCs w:val="26"/>
              </w:rPr>
            </w:pPr>
          </w:p>
        </w:tc>
      </w:tr>
      <w:tr w:rsidR="003125A8" w:rsidRPr="00B70AAF" w14:paraId="652B4AC6" w14:textId="77777777" w:rsidTr="00813E2C">
        <w:trPr>
          <w:trHeight w:val="359"/>
        </w:trPr>
        <w:tc>
          <w:tcPr>
            <w:tcW w:w="671" w:type="dxa"/>
            <w:vAlign w:val="center"/>
            <w:hideMark/>
          </w:tcPr>
          <w:p w14:paraId="7D52655D" w14:textId="77777777" w:rsidR="00B70AAF" w:rsidRPr="00C73FEA" w:rsidRDefault="00B70AAF" w:rsidP="00813E2C">
            <w:pPr>
              <w:jc w:val="center"/>
              <w:rPr>
                <w:bCs/>
                <w:sz w:val="26"/>
                <w:szCs w:val="26"/>
              </w:rPr>
            </w:pPr>
            <w:r w:rsidRPr="00C73FEA">
              <w:rPr>
                <w:bCs/>
                <w:sz w:val="26"/>
                <w:szCs w:val="26"/>
              </w:rPr>
              <w:t>1.1</w:t>
            </w:r>
          </w:p>
        </w:tc>
        <w:tc>
          <w:tcPr>
            <w:tcW w:w="4004" w:type="dxa"/>
            <w:vAlign w:val="center"/>
            <w:hideMark/>
          </w:tcPr>
          <w:p w14:paraId="5D079EF7" w14:textId="77777777" w:rsidR="00B70AAF" w:rsidRPr="00C73FEA" w:rsidRDefault="00B70AAF" w:rsidP="00813E2C">
            <w:pPr>
              <w:rPr>
                <w:bCs/>
                <w:sz w:val="26"/>
                <w:szCs w:val="26"/>
              </w:rPr>
            </w:pPr>
            <w:r w:rsidRPr="00C73FEA">
              <w:rPr>
                <w:bCs/>
                <w:sz w:val="26"/>
                <w:szCs w:val="26"/>
              </w:rPr>
              <w:t>Thiết bị IOC</w:t>
            </w:r>
          </w:p>
        </w:tc>
        <w:tc>
          <w:tcPr>
            <w:tcW w:w="995" w:type="dxa"/>
            <w:vAlign w:val="center"/>
            <w:hideMark/>
          </w:tcPr>
          <w:p w14:paraId="086A3F14" w14:textId="77777777" w:rsidR="00B70AAF" w:rsidRPr="00C73FEA" w:rsidRDefault="00B70AAF" w:rsidP="00813E2C">
            <w:pPr>
              <w:jc w:val="center"/>
              <w:rPr>
                <w:bCs/>
                <w:sz w:val="26"/>
                <w:szCs w:val="26"/>
              </w:rPr>
            </w:pPr>
            <w:r w:rsidRPr="00C73FEA">
              <w:rPr>
                <w:bCs/>
                <w:sz w:val="26"/>
                <w:szCs w:val="26"/>
              </w:rPr>
              <w:t>1.234</w:t>
            </w:r>
          </w:p>
        </w:tc>
        <w:tc>
          <w:tcPr>
            <w:tcW w:w="993" w:type="dxa"/>
            <w:vAlign w:val="center"/>
            <w:hideMark/>
          </w:tcPr>
          <w:p w14:paraId="6F029178" w14:textId="09351216" w:rsidR="00B70AAF" w:rsidRPr="00C73FEA" w:rsidRDefault="00B70AAF" w:rsidP="00813E2C">
            <w:pPr>
              <w:jc w:val="center"/>
              <w:rPr>
                <w:bCs/>
                <w:sz w:val="26"/>
                <w:szCs w:val="26"/>
              </w:rPr>
            </w:pPr>
          </w:p>
        </w:tc>
        <w:tc>
          <w:tcPr>
            <w:tcW w:w="992" w:type="dxa"/>
            <w:vAlign w:val="center"/>
            <w:hideMark/>
          </w:tcPr>
          <w:p w14:paraId="50939311" w14:textId="77777777" w:rsidR="00B70AAF" w:rsidRPr="00C73FEA" w:rsidRDefault="00B70AAF" w:rsidP="00813E2C">
            <w:pPr>
              <w:jc w:val="center"/>
              <w:rPr>
                <w:bCs/>
                <w:sz w:val="26"/>
                <w:szCs w:val="26"/>
              </w:rPr>
            </w:pPr>
            <w:r w:rsidRPr="00C73FEA">
              <w:rPr>
                <w:bCs/>
                <w:sz w:val="26"/>
                <w:szCs w:val="26"/>
              </w:rPr>
              <w:t>1.234</w:t>
            </w:r>
          </w:p>
        </w:tc>
        <w:tc>
          <w:tcPr>
            <w:tcW w:w="992" w:type="dxa"/>
            <w:noWrap/>
            <w:vAlign w:val="center"/>
            <w:hideMark/>
          </w:tcPr>
          <w:p w14:paraId="487DD15C" w14:textId="54038965" w:rsidR="00B70AAF" w:rsidRPr="00C73FEA" w:rsidRDefault="00B70AAF" w:rsidP="00813E2C">
            <w:pPr>
              <w:jc w:val="center"/>
              <w:rPr>
                <w:bCs/>
                <w:sz w:val="26"/>
                <w:szCs w:val="26"/>
              </w:rPr>
            </w:pPr>
          </w:p>
        </w:tc>
        <w:tc>
          <w:tcPr>
            <w:tcW w:w="851" w:type="dxa"/>
            <w:noWrap/>
            <w:vAlign w:val="center"/>
            <w:hideMark/>
          </w:tcPr>
          <w:p w14:paraId="1DD59CA0" w14:textId="77777777" w:rsidR="00B70AAF" w:rsidRPr="00C73FEA" w:rsidRDefault="00B70AAF" w:rsidP="00813E2C">
            <w:pPr>
              <w:jc w:val="center"/>
              <w:rPr>
                <w:bCs/>
                <w:sz w:val="26"/>
                <w:szCs w:val="26"/>
              </w:rPr>
            </w:pPr>
            <w:r w:rsidRPr="00C73FEA">
              <w:rPr>
                <w:bCs/>
                <w:sz w:val="26"/>
                <w:szCs w:val="26"/>
              </w:rPr>
              <w:t>1.234</w:t>
            </w:r>
          </w:p>
        </w:tc>
        <w:tc>
          <w:tcPr>
            <w:tcW w:w="850" w:type="dxa"/>
            <w:noWrap/>
            <w:vAlign w:val="center"/>
            <w:hideMark/>
          </w:tcPr>
          <w:p w14:paraId="26E676AD" w14:textId="26BAC964" w:rsidR="00B70AAF" w:rsidRPr="00C73FEA" w:rsidRDefault="00B70AAF" w:rsidP="00813E2C">
            <w:pPr>
              <w:jc w:val="center"/>
              <w:rPr>
                <w:bCs/>
                <w:sz w:val="26"/>
                <w:szCs w:val="26"/>
              </w:rPr>
            </w:pPr>
          </w:p>
        </w:tc>
        <w:tc>
          <w:tcPr>
            <w:tcW w:w="709" w:type="dxa"/>
            <w:noWrap/>
            <w:vAlign w:val="center"/>
            <w:hideMark/>
          </w:tcPr>
          <w:p w14:paraId="72638870" w14:textId="66CCC67C" w:rsidR="00B70AAF" w:rsidRPr="00C73FEA" w:rsidRDefault="00B70AAF" w:rsidP="00813E2C">
            <w:pPr>
              <w:jc w:val="center"/>
              <w:rPr>
                <w:bCs/>
                <w:sz w:val="26"/>
                <w:szCs w:val="26"/>
              </w:rPr>
            </w:pPr>
          </w:p>
        </w:tc>
        <w:tc>
          <w:tcPr>
            <w:tcW w:w="850" w:type="dxa"/>
            <w:noWrap/>
            <w:vAlign w:val="center"/>
            <w:hideMark/>
          </w:tcPr>
          <w:p w14:paraId="6F76165D" w14:textId="58E775FC" w:rsidR="00B70AAF" w:rsidRPr="00C73FEA" w:rsidRDefault="00B70AAF" w:rsidP="00813E2C">
            <w:pPr>
              <w:jc w:val="center"/>
              <w:rPr>
                <w:bCs/>
                <w:sz w:val="26"/>
                <w:szCs w:val="26"/>
              </w:rPr>
            </w:pPr>
          </w:p>
        </w:tc>
        <w:tc>
          <w:tcPr>
            <w:tcW w:w="709" w:type="dxa"/>
            <w:noWrap/>
            <w:vAlign w:val="center"/>
            <w:hideMark/>
          </w:tcPr>
          <w:p w14:paraId="2044DA5C" w14:textId="42A636D0" w:rsidR="00B70AAF" w:rsidRPr="00C73FEA" w:rsidRDefault="00B70AAF" w:rsidP="00813E2C">
            <w:pPr>
              <w:jc w:val="center"/>
              <w:rPr>
                <w:bCs/>
                <w:sz w:val="26"/>
                <w:szCs w:val="26"/>
              </w:rPr>
            </w:pPr>
          </w:p>
        </w:tc>
        <w:tc>
          <w:tcPr>
            <w:tcW w:w="851" w:type="dxa"/>
            <w:noWrap/>
            <w:vAlign w:val="center"/>
            <w:hideMark/>
          </w:tcPr>
          <w:p w14:paraId="0C79B68B" w14:textId="7D91A379" w:rsidR="00B70AAF" w:rsidRPr="00C73FEA" w:rsidRDefault="00B70AAF" w:rsidP="00813E2C">
            <w:pPr>
              <w:jc w:val="center"/>
              <w:rPr>
                <w:bCs/>
                <w:sz w:val="26"/>
                <w:szCs w:val="26"/>
              </w:rPr>
            </w:pPr>
          </w:p>
        </w:tc>
        <w:tc>
          <w:tcPr>
            <w:tcW w:w="850" w:type="dxa"/>
            <w:noWrap/>
            <w:vAlign w:val="center"/>
            <w:hideMark/>
          </w:tcPr>
          <w:p w14:paraId="345CB209" w14:textId="573957F6" w:rsidR="00B70AAF" w:rsidRPr="00C73FEA" w:rsidRDefault="00B70AAF" w:rsidP="00813E2C">
            <w:pPr>
              <w:jc w:val="center"/>
              <w:rPr>
                <w:bCs/>
                <w:sz w:val="26"/>
                <w:szCs w:val="26"/>
              </w:rPr>
            </w:pPr>
          </w:p>
        </w:tc>
        <w:tc>
          <w:tcPr>
            <w:tcW w:w="709" w:type="dxa"/>
            <w:vAlign w:val="center"/>
            <w:hideMark/>
          </w:tcPr>
          <w:p w14:paraId="6326DE4E" w14:textId="4DF04DB6" w:rsidR="00B70AAF" w:rsidRPr="00C73FEA" w:rsidRDefault="00B70AAF" w:rsidP="00813E2C">
            <w:pPr>
              <w:jc w:val="center"/>
              <w:rPr>
                <w:bCs/>
                <w:sz w:val="26"/>
                <w:szCs w:val="26"/>
              </w:rPr>
            </w:pPr>
          </w:p>
        </w:tc>
      </w:tr>
      <w:tr w:rsidR="003125A8" w:rsidRPr="00B70AAF" w14:paraId="050FF848" w14:textId="77777777" w:rsidTr="00813E2C">
        <w:trPr>
          <w:trHeight w:val="359"/>
        </w:trPr>
        <w:tc>
          <w:tcPr>
            <w:tcW w:w="671" w:type="dxa"/>
            <w:vAlign w:val="center"/>
            <w:hideMark/>
          </w:tcPr>
          <w:p w14:paraId="48E0721C" w14:textId="77777777" w:rsidR="00B70AAF" w:rsidRPr="00C73FEA" w:rsidRDefault="00B70AAF" w:rsidP="00813E2C">
            <w:pPr>
              <w:jc w:val="center"/>
              <w:rPr>
                <w:bCs/>
                <w:sz w:val="26"/>
                <w:szCs w:val="26"/>
              </w:rPr>
            </w:pPr>
            <w:r w:rsidRPr="00C73FEA">
              <w:rPr>
                <w:bCs/>
                <w:sz w:val="26"/>
                <w:szCs w:val="26"/>
              </w:rPr>
              <w:t>1.2</w:t>
            </w:r>
          </w:p>
        </w:tc>
        <w:tc>
          <w:tcPr>
            <w:tcW w:w="4004" w:type="dxa"/>
            <w:vAlign w:val="center"/>
            <w:hideMark/>
          </w:tcPr>
          <w:p w14:paraId="65867064" w14:textId="77777777" w:rsidR="00B70AAF" w:rsidRPr="00C73FEA" w:rsidRDefault="00B70AAF" w:rsidP="00813E2C">
            <w:pPr>
              <w:rPr>
                <w:bCs/>
                <w:sz w:val="26"/>
                <w:szCs w:val="26"/>
              </w:rPr>
            </w:pPr>
            <w:r w:rsidRPr="00C73FEA">
              <w:rPr>
                <w:bCs/>
                <w:sz w:val="26"/>
                <w:szCs w:val="26"/>
              </w:rPr>
              <w:t>Bàn ghế</w:t>
            </w:r>
          </w:p>
        </w:tc>
        <w:tc>
          <w:tcPr>
            <w:tcW w:w="995" w:type="dxa"/>
            <w:vAlign w:val="center"/>
            <w:hideMark/>
          </w:tcPr>
          <w:p w14:paraId="71928C75" w14:textId="77777777" w:rsidR="00B70AAF" w:rsidRPr="00C73FEA" w:rsidRDefault="00B70AAF" w:rsidP="00813E2C">
            <w:pPr>
              <w:jc w:val="center"/>
              <w:rPr>
                <w:bCs/>
                <w:sz w:val="26"/>
                <w:szCs w:val="26"/>
              </w:rPr>
            </w:pPr>
            <w:r w:rsidRPr="00C73FEA">
              <w:rPr>
                <w:bCs/>
                <w:sz w:val="26"/>
                <w:szCs w:val="26"/>
              </w:rPr>
              <w:t>42</w:t>
            </w:r>
          </w:p>
        </w:tc>
        <w:tc>
          <w:tcPr>
            <w:tcW w:w="993" w:type="dxa"/>
            <w:vAlign w:val="center"/>
            <w:hideMark/>
          </w:tcPr>
          <w:p w14:paraId="1E23666F" w14:textId="16E214B0" w:rsidR="00B70AAF" w:rsidRPr="00C73FEA" w:rsidRDefault="00B70AAF" w:rsidP="00813E2C">
            <w:pPr>
              <w:jc w:val="center"/>
              <w:rPr>
                <w:bCs/>
                <w:sz w:val="26"/>
                <w:szCs w:val="26"/>
              </w:rPr>
            </w:pPr>
          </w:p>
        </w:tc>
        <w:tc>
          <w:tcPr>
            <w:tcW w:w="992" w:type="dxa"/>
            <w:vAlign w:val="center"/>
            <w:hideMark/>
          </w:tcPr>
          <w:p w14:paraId="4F1D629A" w14:textId="77777777" w:rsidR="00B70AAF" w:rsidRPr="00C73FEA" w:rsidRDefault="00B70AAF" w:rsidP="00813E2C">
            <w:pPr>
              <w:jc w:val="center"/>
              <w:rPr>
                <w:bCs/>
                <w:sz w:val="26"/>
                <w:szCs w:val="26"/>
              </w:rPr>
            </w:pPr>
            <w:r w:rsidRPr="00C73FEA">
              <w:rPr>
                <w:bCs/>
                <w:sz w:val="26"/>
                <w:szCs w:val="26"/>
              </w:rPr>
              <w:t>42</w:t>
            </w:r>
          </w:p>
        </w:tc>
        <w:tc>
          <w:tcPr>
            <w:tcW w:w="992" w:type="dxa"/>
            <w:noWrap/>
            <w:vAlign w:val="center"/>
            <w:hideMark/>
          </w:tcPr>
          <w:p w14:paraId="355C8337" w14:textId="7A40680B" w:rsidR="00B70AAF" w:rsidRPr="00C73FEA" w:rsidRDefault="00B70AAF" w:rsidP="00813E2C">
            <w:pPr>
              <w:jc w:val="center"/>
              <w:rPr>
                <w:bCs/>
                <w:sz w:val="26"/>
                <w:szCs w:val="26"/>
              </w:rPr>
            </w:pPr>
          </w:p>
        </w:tc>
        <w:tc>
          <w:tcPr>
            <w:tcW w:w="851" w:type="dxa"/>
            <w:noWrap/>
            <w:vAlign w:val="center"/>
            <w:hideMark/>
          </w:tcPr>
          <w:p w14:paraId="3922A395" w14:textId="77777777" w:rsidR="00B70AAF" w:rsidRPr="00C73FEA" w:rsidRDefault="00B70AAF" w:rsidP="00813E2C">
            <w:pPr>
              <w:jc w:val="center"/>
              <w:rPr>
                <w:bCs/>
                <w:sz w:val="26"/>
                <w:szCs w:val="26"/>
              </w:rPr>
            </w:pPr>
            <w:r w:rsidRPr="00C73FEA">
              <w:rPr>
                <w:bCs/>
                <w:sz w:val="26"/>
                <w:szCs w:val="26"/>
              </w:rPr>
              <w:t>42</w:t>
            </w:r>
          </w:p>
        </w:tc>
        <w:tc>
          <w:tcPr>
            <w:tcW w:w="850" w:type="dxa"/>
            <w:noWrap/>
            <w:vAlign w:val="center"/>
            <w:hideMark/>
          </w:tcPr>
          <w:p w14:paraId="00EA535D" w14:textId="13E47279" w:rsidR="00B70AAF" w:rsidRPr="00C73FEA" w:rsidRDefault="00B70AAF" w:rsidP="00813E2C">
            <w:pPr>
              <w:jc w:val="center"/>
              <w:rPr>
                <w:bCs/>
                <w:sz w:val="26"/>
                <w:szCs w:val="26"/>
              </w:rPr>
            </w:pPr>
          </w:p>
        </w:tc>
        <w:tc>
          <w:tcPr>
            <w:tcW w:w="709" w:type="dxa"/>
            <w:noWrap/>
            <w:vAlign w:val="center"/>
            <w:hideMark/>
          </w:tcPr>
          <w:p w14:paraId="388CCE28" w14:textId="3E0844D4" w:rsidR="00B70AAF" w:rsidRPr="00C73FEA" w:rsidRDefault="00B70AAF" w:rsidP="00813E2C">
            <w:pPr>
              <w:jc w:val="center"/>
              <w:rPr>
                <w:bCs/>
                <w:sz w:val="26"/>
                <w:szCs w:val="26"/>
              </w:rPr>
            </w:pPr>
          </w:p>
        </w:tc>
        <w:tc>
          <w:tcPr>
            <w:tcW w:w="850" w:type="dxa"/>
            <w:noWrap/>
            <w:vAlign w:val="center"/>
            <w:hideMark/>
          </w:tcPr>
          <w:p w14:paraId="0CCDB74B" w14:textId="5E454DAF" w:rsidR="00B70AAF" w:rsidRPr="00C73FEA" w:rsidRDefault="00B70AAF" w:rsidP="00813E2C">
            <w:pPr>
              <w:jc w:val="center"/>
              <w:rPr>
                <w:bCs/>
                <w:sz w:val="26"/>
                <w:szCs w:val="26"/>
              </w:rPr>
            </w:pPr>
          </w:p>
        </w:tc>
        <w:tc>
          <w:tcPr>
            <w:tcW w:w="709" w:type="dxa"/>
            <w:noWrap/>
            <w:vAlign w:val="center"/>
            <w:hideMark/>
          </w:tcPr>
          <w:p w14:paraId="4AFD6042" w14:textId="23C21628" w:rsidR="00B70AAF" w:rsidRPr="00C73FEA" w:rsidRDefault="00B70AAF" w:rsidP="00813E2C">
            <w:pPr>
              <w:jc w:val="center"/>
              <w:rPr>
                <w:bCs/>
                <w:sz w:val="26"/>
                <w:szCs w:val="26"/>
              </w:rPr>
            </w:pPr>
          </w:p>
        </w:tc>
        <w:tc>
          <w:tcPr>
            <w:tcW w:w="851" w:type="dxa"/>
            <w:noWrap/>
            <w:vAlign w:val="center"/>
            <w:hideMark/>
          </w:tcPr>
          <w:p w14:paraId="75629DAA" w14:textId="67D8BF5D" w:rsidR="00B70AAF" w:rsidRPr="00C73FEA" w:rsidRDefault="00B70AAF" w:rsidP="00813E2C">
            <w:pPr>
              <w:jc w:val="center"/>
              <w:rPr>
                <w:bCs/>
                <w:sz w:val="26"/>
                <w:szCs w:val="26"/>
              </w:rPr>
            </w:pPr>
          </w:p>
        </w:tc>
        <w:tc>
          <w:tcPr>
            <w:tcW w:w="850" w:type="dxa"/>
            <w:noWrap/>
            <w:vAlign w:val="center"/>
            <w:hideMark/>
          </w:tcPr>
          <w:p w14:paraId="63476CDB" w14:textId="013253E4" w:rsidR="00B70AAF" w:rsidRPr="00C73FEA" w:rsidRDefault="00B70AAF" w:rsidP="00813E2C">
            <w:pPr>
              <w:jc w:val="center"/>
              <w:rPr>
                <w:bCs/>
                <w:sz w:val="26"/>
                <w:szCs w:val="26"/>
              </w:rPr>
            </w:pPr>
          </w:p>
        </w:tc>
        <w:tc>
          <w:tcPr>
            <w:tcW w:w="709" w:type="dxa"/>
            <w:vAlign w:val="center"/>
            <w:hideMark/>
          </w:tcPr>
          <w:p w14:paraId="4627EF31" w14:textId="02C90409" w:rsidR="00B70AAF" w:rsidRPr="00C73FEA" w:rsidRDefault="00B70AAF" w:rsidP="00813E2C">
            <w:pPr>
              <w:jc w:val="center"/>
              <w:rPr>
                <w:bCs/>
                <w:sz w:val="26"/>
                <w:szCs w:val="26"/>
              </w:rPr>
            </w:pPr>
          </w:p>
        </w:tc>
      </w:tr>
      <w:tr w:rsidR="003125A8" w:rsidRPr="00B70AAF" w14:paraId="7C2F06C7" w14:textId="77777777" w:rsidTr="00813E2C">
        <w:trPr>
          <w:trHeight w:val="462"/>
        </w:trPr>
        <w:tc>
          <w:tcPr>
            <w:tcW w:w="671" w:type="dxa"/>
            <w:vAlign w:val="center"/>
            <w:hideMark/>
          </w:tcPr>
          <w:p w14:paraId="50B48E97" w14:textId="77777777" w:rsidR="00B70AAF" w:rsidRPr="00C73FEA" w:rsidRDefault="00B70AAF" w:rsidP="00813E2C">
            <w:pPr>
              <w:jc w:val="center"/>
              <w:rPr>
                <w:bCs/>
                <w:sz w:val="26"/>
                <w:szCs w:val="26"/>
              </w:rPr>
            </w:pPr>
            <w:r w:rsidRPr="00C73FEA">
              <w:rPr>
                <w:bCs/>
                <w:sz w:val="26"/>
                <w:szCs w:val="26"/>
              </w:rPr>
              <w:t>1.3</w:t>
            </w:r>
          </w:p>
        </w:tc>
        <w:tc>
          <w:tcPr>
            <w:tcW w:w="4004" w:type="dxa"/>
            <w:vAlign w:val="center"/>
            <w:hideMark/>
          </w:tcPr>
          <w:p w14:paraId="39CF05AE" w14:textId="77777777" w:rsidR="00B70AAF" w:rsidRPr="00C73FEA" w:rsidRDefault="00B70AAF" w:rsidP="00813E2C">
            <w:pPr>
              <w:rPr>
                <w:bCs/>
                <w:sz w:val="26"/>
                <w:szCs w:val="26"/>
              </w:rPr>
            </w:pPr>
            <w:r w:rsidRPr="00C73FEA">
              <w:rPr>
                <w:bCs/>
                <w:sz w:val="26"/>
                <w:szCs w:val="26"/>
              </w:rPr>
              <w:t>Vật tư phụ và  Nhân công triển khai</w:t>
            </w:r>
          </w:p>
        </w:tc>
        <w:tc>
          <w:tcPr>
            <w:tcW w:w="995" w:type="dxa"/>
            <w:vAlign w:val="center"/>
            <w:hideMark/>
          </w:tcPr>
          <w:p w14:paraId="5619C159" w14:textId="77777777" w:rsidR="00B70AAF" w:rsidRPr="00C73FEA" w:rsidRDefault="00B70AAF" w:rsidP="00813E2C">
            <w:pPr>
              <w:jc w:val="center"/>
              <w:rPr>
                <w:bCs/>
                <w:sz w:val="26"/>
                <w:szCs w:val="26"/>
              </w:rPr>
            </w:pPr>
            <w:r w:rsidRPr="00C73FEA">
              <w:rPr>
                <w:bCs/>
                <w:sz w:val="26"/>
                <w:szCs w:val="26"/>
              </w:rPr>
              <w:t>68</w:t>
            </w:r>
          </w:p>
        </w:tc>
        <w:tc>
          <w:tcPr>
            <w:tcW w:w="993" w:type="dxa"/>
            <w:vAlign w:val="center"/>
            <w:hideMark/>
          </w:tcPr>
          <w:p w14:paraId="351B44B5" w14:textId="74AC7534" w:rsidR="00B70AAF" w:rsidRPr="00C73FEA" w:rsidRDefault="00B70AAF" w:rsidP="00813E2C">
            <w:pPr>
              <w:jc w:val="center"/>
              <w:rPr>
                <w:bCs/>
                <w:sz w:val="26"/>
                <w:szCs w:val="26"/>
              </w:rPr>
            </w:pPr>
          </w:p>
        </w:tc>
        <w:tc>
          <w:tcPr>
            <w:tcW w:w="992" w:type="dxa"/>
            <w:vAlign w:val="center"/>
            <w:hideMark/>
          </w:tcPr>
          <w:p w14:paraId="72279144" w14:textId="77777777" w:rsidR="00B70AAF" w:rsidRPr="00C73FEA" w:rsidRDefault="00B70AAF" w:rsidP="00813E2C">
            <w:pPr>
              <w:jc w:val="center"/>
              <w:rPr>
                <w:bCs/>
                <w:sz w:val="26"/>
                <w:szCs w:val="26"/>
              </w:rPr>
            </w:pPr>
            <w:r w:rsidRPr="00C73FEA">
              <w:rPr>
                <w:bCs/>
                <w:sz w:val="26"/>
                <w:szCs w:val="26"/>
              </w:rPr>
              <w:t>68</w:t>
            </w:r>
          </w:p>
        </w:tc>
        <w:tc>
          <w:tcPr>
            <w:tcW w:w="992" w:type="dxa"/>
            <w:noWrap/>
            <w:vAlign w:val="center"/>
            <w:hideMark/>
          </w:tcPr>
          <w:p w14:paraId="72FCE2C6" w14:textId="1719507A" w:rsidR="00B70AAF" w:rsidRPr="00C73FEA" w:rsidRDefault="00B70AAF" w:rsidP="00813E2C">
            <w:pPr>
              <w:jc w:val="center"/>
              <w:rPr>
                <w:bCs/>
                <w:sz w:val="26"/>
                <w:szCs w:val="26"/>
              </w:rPr>
            </w:pPr>
          </w:p>
        </w:tc>
        <w:tc>
          <w:tcPr>
            <w:tcW w:w="851" w:type="dxa"/>
            <w:noWrap/>
            <w:vAlign w:val="center"/>
            <w:hideMark/>
          </w:tcPr>
          <w:p w14:paraId="6A94B68B" w14:textId="77777777" w:rsidR="00B70AAF" w:rsidRPr="00C73FEA" w:rsidRDefault="00B70AAF" w:rsidP="00813E2C">
            <w:pPr>
              <w:jc w:val="center"/>
              <w:rPr>
                <w:bCs/>
                <w:sz w:val="26"/>
                <w:szCs w:val="26"/>
              </w:rPr>
            </w:pPr>
            <w:r w:rsidRPr="00C73FEA">
              <w:rPr>
                <w:bCs/>
                <w:sz w:val="26"/>
                <w:szCs w:val="26"/>
              </w:rPr>
              <w:t>68</w:t>
            </w:r>
          </w:p>
        </w:tc>
        <w:tc>
          <w:tcPr>
            <w:tcW w:w="850" w:type="dxa"/>
            <w:noWrap/>
            <w:vAlign w:val="center"/>
            <w:hideMark/>
          </w:tcPr>
          <w:p w14:paraId="662BF2FF" w14:textId="413117EF" w:rsidR="00B70AAF" w:rsidRPr="00C73FEA" w:rsidRDefault="00B70AAF" w:rsidP="00813E2C">
            <w:pPr>
              <w:jc w:val="center"/>
              <w:rPr>
                <w:bCs/>
                <w:sz w:val="26"/>
                <w:szCs w:val="26"/>
              </w:rPr>
            </w:pPr>
          </w:p>
        </w:tc>
        <w:tc>
          <w:tcPr>
            <w:tcW w:w="709" w:type="dxa"/>
            <w:noWrap/>
            <w:vAlign w:val="center"/>
            <w:hideMark/>
          </w:tcPr>
          <w:p w14:paraId="3F160E2F" w14:textId="13700DD5" w:rsidR="00B70AAF" w:rsidRPr="00C73FEA" w:rsidRDefault="00B70AAF" w:rsidP="00813E2C">
            <w:pPr>
              <w:jc w:val="center"/>
              <w:rPr>
                <w:bCs/>
                <w:sz w:val="26"/>
                <w:szCs w:val="26"/>
              </w:rPr>
            </w:pPr>
          </w:p>
        </w:tc>
        <w:tc>
          <w:tcPr>
            <w:tcW w:w="850" w:type="dxa"/>
            <w:noWrap/>
            <w:vAlign w:val="center"/>
            <w:hideMark/>
          </w:tcPr>
          <w:p w14:paraId="4C2AE9FB" w14:textId="4CCF6E55" w:rsidR="00B70AAF" w:rsidRPr="00C73FEA" w:rsidRDefault="00B70AAF" w:rsidP="00813E2C">
            <w:pPr>
              <w:jc w:val="center"/>
              <w:rPr>
                <w:bCs/>
                <w:sz w:val="26"/>
                <w:szCs w:val="26"/>
              </w:rPr>
            </w:pPr>
          </w:p>
        </w:tc>
        <w:tc>
          <w:tcPr>
            <w:tcW w:w="709" w:type="dxa"/>
            <w:noWrap/>
            <w:vAlign w:val="center"/>
            <w:hideMark/>
          </w:tcPr>
          <w:p w14:paraId="255F11E9" w14:textId="4CC8976F" w:rsidR="00B70AAF" w:rsidRPr="00C73FEA" w:rsidRDefault="00B70AAF" w:rsidP="00813E2C">
            <w:pPr>
              <w:jc w:val="center"/>
              <w:rPr>
                <w:bCs/>
                <w:sz w:val="26"/>
                <w:szCs w:val="26"/>
              </w:rPr>
            </w:pPr>
          </w:p>
        </w:tc>
        <w:tc>
          <w:tcPr>
            <w:tcW w:w="851" w:type="dxa"/>
            <w:noWrap/>
            <w:vAlign w:val="center"/>
            <w:hideMark/>
          </w:tcPr>
          <w:p w14:paraId="4B3ED54F" w14:textId="46664E06" w:rsidR="00B70AAF" w:rsidRPr="00C73FEA" w:rsidRDefault="00B70AAF" w:rsidP="00813E2C">
            <w:pPr>
              <w:jc w:val="center"/>
              <w:rPr>
                <w:bCs/>
                <w:sz w:val="26"/>
                <w:szCs w:val="26"/>
              </w:rPr>
            </w:pPr>
          </w:p>
        </w:tc>
        <w:tc>
          <w:tcPr>
            <w:tcW w:w="850" w:type="dxa"/>
            <w:noWrap/>
            <w:vAlign w:val="center"/>
            <w:hideMark/>
          </w:tcPr>
          <w:p w14:paraId="448A2458" w14:textId="5DCC07B5" w:rsidR="00B70AAF" w:rsidRPr="00C73FEA" w:rsidRDefault="00B70AAF" w:rsidP="00813E2C">
            <w:pPr>
              <w:jc w:val="center"/>
              <w:rPr>
                <w:bCs/>
                <w:sz w:val="26"/>
                <w:szCs w:val="26"/>
              </w:rPr>
            </w:pPr>
          </w:p>
        </w:tc>
        <w:tc>
          <w:tcPr>
            <w:tcW w:w="709" w:type="dxa"/>
            <w:vAlign w:val="center"/>
            <w:hideMark/>
          </w:tcPr>
          <w:p w14:paraId="02A12C59" w14:textId="77508830" w:rsidR="00B70AAF" w:rsidRPr="00C73FEA" w:rsidRDefault="00B70AAF" w:rsidP="00813E2C">
            <w:pPr>
              <w:jc w:val="center"/>
              <w:rPr>
                <w:bCs/>
                <w:sz w:val="26"/>
                <w:szCs w:val="26"/>
              </w:rPr>
            </w:pPr>
          </w:p>
        </w:tc>
      </w:tr>
      <w:tr w:rsidR="003125A8" w:rsidRPr="00B70AAF" w14:paraId="36530CF6" w14:textId="77777777" w:rsidTr="00813E2C">
        <w:trPr>
          <w:trHeight w:val="359"/>
        </w:trPr>
        <w:tc>
          <w:tcPr>
            <w:tcW w:w="671" w:type="dxa"/>
            <w:vAlign w:val="center"/>
            <w:hideMark/>
          </w:tcPr>
          <w:p w14:paraId="33240631" w14:textId="77777777" w:rsidR="00B70AAF" w:rsidRPr="00C73FEA" w:rsidRDefault="00B70AAF" w:rsidP="00813E2C">
            <w:pPr>
              <w:jc w:val="center"/>
              <w:rPr>
                <w:bCs/>
                <w:sz w:val="26"/>
                <w:szCs w:val="26"/>
              </w:rPr>
            </w:pPr>
            <w:r w:rsidRPr="00C73FEA">
              <w:rPr>
                <w:bCs/>
                <w:sz w:val="26"/>
                <w:szCs w:val="26"/>
              </w:rPr>
              <w:t>2</w:t>
            </w:r>
          </w:p>
        </w:tc>
        <w:tc>
          <w:tcPr>
            <w:tcW w:w="4004" w:type="dxa"/>
            <w:vAlign w:val="center"/>
            <w:hideMark/>
          </w:tcPr>
          <w:p w14:paraId="080E66FD" w14:textId="77777777" w:rsidR="00B70AAF" w:rsidRPr="00C73FEA" w:rsidRDefault="00B70AAF" w:rsidP="00813E2C">
            <w:pPr>
              <w:rPr>
                <w:bCs/>
                <w:sz w:val="26"/>
                <w:szCs w:val="26"/>
              </w:rPr>
            </w:pPr>
            <w:r w:rsidRPr="00C73FEA">
              <w:rPr>
                <w:bCs/>
                <w:sz w:val="26"/>
                <w:szCs w:val="26"/>
              </w:rPr>
              <w:t>Nền tảng tích hợp ĐTTM</w:t>
            </w:r>
          </w:p>
        </w:tc>
        <w:tc>
          <w:tcPr>
            <w:tcW w:w="995" w:type="dxa"/>
            <w:vAlign w:val="center"/>
            <w:hideMark/>
          </w:tcPr>
          <w:p w14:paraId="2B919B94" w14:textId="77777777" w:rsidR="00B70AAF" w:rsidRPr="00C73FEA" w:rsidRDefault="00B70AAF" w:rsidP="00813E2C">
            <w:pPr>
              <w:jc w:val="center"/>
              <w:rPr>
                <w:bCs/>
                <w:sz w:val="26"/>
                <w:szCs w:val="26"/>
              </w:rPr>
            </w:pPr>
            <w:r w:rsidRPr="00C73FEA">
              <w:rPr>
                <w:bCs/>
                <w:sz w:val="26"/>
                <w:szCs w:val="26"/>
              </w:rPr>
              <w:t>1.500</w:t>
            </w:r>
          </w:p>
        </w:tc>
        <w:tc>
          <w:tcPr>
            <w:tcW w:w="993" w:type="dxa"/>
            <w:vAlign w:val="center"/>
            <w:hideMark/>
          </w:tcPr>
          <w:p w14:paraId="0C0A41EE" w14:textId="678586AE" w:rsidR="00B70AAF" w:rsidRPr="00C73FEA" w:rsidRDefault="00B70AAF" w:rsidP="00813E2C">
            <w:pPr>
              <w:jc w:val="center"/>
              <w:rPr>
                <w:bCs/>
                <w:sz w:val="26"/>
                <w:szCs w:val="26"/>
              </w:rPr>
            </w:pPr>
          </w:p>
        </w:tc>
        <w:tc>
          <w:tcPr>
            <w:tcW w:w="992" w:type="dxa"/>
            <w:vAlign w:val="center"/>
            <w:hideMark/>
          </w:tcPr>
          <w:p w14:paraId="008FEDAE" w14:textId="77777777" w:rsidR="00B70AAF" w:rsidRPr="00C73FEA" w:rsidRDefault="00B70AAF" w:rsidP="00813E2C">
            <w:pPr>
              <w:jc w:val="center"/>
              <w:rPr>
                <w:bCs/>
                <w:sz w:val="26"/>
                <w:szCs w:val="26"/>
              </w:rPr>
            </w:pPr>
            <w:r w:rsidRPr="00C73FEA">
              <w:rPr>
                <w:bCs/>
                <w:sz w:val="26"/>
                <w:szCs w:val="26"/>
              </w:rPr>
              <w:t>1.500</w:t>
            </w:r>
          </w:p>
        </w:tc>
        <w:tc>
          <w:tcPr>
            <w:tcW w:w="992" w:type="dxa"/>
            <w:noWrap/>
            <w:vAlign w:val="center"/>
            <w:hideMark/>
          </w:tcPr>
          <w:p w14:paraId="2C9DD1C0" w14:textId="088CBB1F" w:rsidR="00B70AAF" w:rsidRPr="00C73FEA" w:rsidRDefault="00B70AAF" w:rsidP="00813E2C">
            <w:pPr>
              <w:jc w:val="center"/>
              <w:rPr>
                <w:bCs/>
                <w:sz w:val="26"/>
                <w:szCs w:val="26"/>
              </w:rPr>
            </w:pPr>
          </w:p>
        </w:tc>
        <w:tc>
          <w:tcPr>
            <w:tcW w:w="851" w:type="dxa"/>
            <w:noWrap/>
            <w:vAlign w:val="center"/>
            <w:hideMark/>
          </w:tcPr>
          <w:p w14:paraId="3D848CAA" w14:textId="77777777" w:rsidR="00B70AAF" w:rsidRPr="00C73FEA" w:rsidRDefault="00B70AAF" w:rsidP="00813E2C">
            <w:pPr>
              <w:jc w:val="center"/>
              <w:rPr>
                <w:bCs/>
                <w:sz w:val="26"/>
                <w:szCs w:val="26"/>
              </w:rPr>
            </w:pPr>
            <w:r w:rsidRPr="00C73FEA">
              <w:rPr>
                <w:bCs/>
                <w:sz w:val="26"/>
                <w:szCs w:val="26"/>
              </w:rPr>
              <w:t>0</w:t>
            </w:r>
          </w:p>
        </w:tc>
        <w:tc>
          <w:tcPr>
            <w:tcW w:w="850" w:type="dxa"/>
            <w:noWrap/>
            <w:vAlign w:val="center"/>
            <w:hideMark/>
          </w:tcPr>
          <w:p w14:paraId="211539E7" w14:textId="77777777" w:rsidR="00B70AAF" w:rsidRPr="00C73FEA" w:rsidRDefault="00B70AAF" w:rsidP="00813E2C">
            <w:pPr>
              <w:jc w:val="center"/>
              <w:rPr>
                <w:bCs/>
                <w:sz w:val="26"/>
                <w:szCs w:val="26"/>
              </w:rPr>
            </w:pPr>
            <w:r w:rsidRPr="00C73FEA">
              <w:rPr>
                <w:bCs/>
                <w:sz w:val="26"/>
                <w:szCs w:val="26"/>
              </w:rPr>
              <w:t>500</w:t>
            </w:r>
          </w:p>
        </w:tc>
        <w:tc>
          <w:tcPr>
            <w:tcW w:w="709" w:type="dxa"/>
            <w:noWrap/>
            <w:vAlign w:val="center"/>
            <w:hideMark/>
          </w:tcPr>
          <w:p w14:paraId="465B1082" w14:textId="19F35C0C" w:rsidR="00B70AAF" w:rsidRPr="00C73FEA" w:rsidRDefault="00B70AAF" w:rsidP="00813E2C">
            <w:pPr>
              <w:jc w:val="center"/>
              <w:rPr>
                <w:bCs/>
                <w:sz w:val="26"/>
                <w:szCs w:val="26"/>
              </w:rPr>
            </w:pPr>
          </w:p>
        </w:tc>
        <w:tc>
          <w:tcPr>
            <w:tcW w:w="850" w:type="dxa"/>
            <w:noWrap/>
            <w:vAlign w:val="center"/>
            <w:hideMark/>
          </w:tcPr>
          <w:p w14:paraId="2E9530E8" w14:textId="77777777" w:rsidR="00B70AAF" w:rsidRPr="00C73FEA" w:rsidRDefault="00B70AAF" w:rsidP="00813E2C">
            <w:pPr>
              <w:jc w:val="center"/>
              <w:rPr>
                <w:bCs/>
                <w:sz w:val="26"/>
                <w:szCs w:val="26"/>
              </w:rPr>
            </w:pPr>
            <w:r w:rsidRPr="00C73FEA">
              <w:rPr>
                <w:bCs/>
                <w:sz w:val="26"/>
                <w:szCs w:val="26"/>
              </w:rPr>
              <w:t>500</w:t>
            </w:r>
          </w:p>
        </w:tc>
        <w:tc>
          <w:tcPr>
            <w:tcW w:w="709" w:type="dxa"/>
            <w:noWrap/>
            <w:vAlign w:val="center"/>
            <w:hideMark/>
          </w:tcPr>
          <w:p w14:paraId="2C81FA6A" w14:textId="281EEC49" w:rsidR="00B70AAF" w:rsidRPr="00C73FEA" w:rsidRDefault="00B70AAF" w:rsidP="00813E2C">
            <w:pPr>
              <w:jc w:val="center"/>
              <w:rPr>
                <w:bCs/>
                <w:sz w:val="26"/>
                <w:szCs w:val="26"/>
              </w:rPr>
            </w:pPr>
          </w:p>
        </w:tc>
        <w:tc>
          <w:tcPr>
            <w:tcW w:w="851" w:type="dxa"/>
            <w:noWrap/>
            <w:vAlign w:val="center"/>
            <w:hideMark/>
          </w:tcPr>
          <w:p w14:paraId="11708EF3" w14:textId="77777777" w:rsidR="00B70AAF" w:rsidRPr="00C73FEA" w:rsidRDefault="00B70AAF" w:rsidP="00813E2C">
            <w:pPr>
              <w:jc w:val="center"/>
              <w:rPr>
                <w:bCs/>
                <w:sz w:val="26"/>
                <w:szCs w:val="26"/>
              </w:rPr>
            </w:pPr>
            <w:r w:rsidRPr="00C73FEA">
              <w:rPr>
                <w:bCs/>
                <w:sz w:val="26"/>
                <w:szCs w:val="26"/>
              </w:rPr>
              <w:t>500</w:t>
            </w:r>
          </w:p>
        </w:tc>
        <w:tc>
          <w:tcPr>
            <w:tcW w:w="850" w:type="dxa"/>
            <w:noWrap/>
            <w:vAlign w:val="center"/>
            <w:hideMark/>
          </w:tcPr>
          <w:p w14:paraId="2628BCF9" w14:textId="455B81A3" w:rsidR="00B70AAF" w:rsidRPr="00C73FEA" w:rsidRDefault="00B70AAF" w:rsidP="00813E2C">
            <w:pPr>
              <w:jc w:val="center"/>
              <w:rPr>
                <w:bCs/>
                <w:sz w:val="26"/>
                <w:szCs w:val="26"/>
              </w:rPr>
            </w:pPr>
          </w:p>
        </w:tc>
        <w:tc>
          <w:tcPr>
            <w:tcW w:w="709" w:type="dxa"/>
            <w:vAlign w:val="center"/>
            <w:hideMark/>
          </w:tcPr>
          <w:p w14:paraId="03E654E2" w14:textId="6289313D" w:rsidR="00B70AAF" w:rsidRPr="00C73FEA" w:rsidRDefault="00B70AAF" w:rsidP="00813E2C">
            <w:pPr>
              <w:jc w:val="center"/>
              <w:rPr>
                <w:bCs/>
                <w:sz w:val="26"/>
                <w:szCs w:val="26"/>
              </w:rPr>
            </w:pPr>
          </w:p>
        </w:tc>
      </w:tr>
      <w:tr w:rsidR="003125A8" w:rsidRPr="00B70AAF" w14:paraId="2B34BACC" w14:textId="77777777" w:rsidTr="00813E2C">
        <w:trPr>
          <w:trHeight w:val="359"/>
        </w:trPr>
        <w:tc>
          <w:tcPr>
            <w:tcW w:w="671" w:type="dxa"/>
            <w:vAlign w:val="center"/>
            <w:hideMark/>
          </w:tcPr>
          <w:p w14:paraId="2B250F50" w14:textId="77777777" w:rsidR="00B70AAF" w:rsidRPr="00C73FEA" w:rsidRDefault="00B70AAF" w:rsidP="00813E2C">
            <w:pPr>
              <w:jc w:val="center"/>
              <w:rPr>
                <w:bCs/>
                <w:sz w:val="26"/>
                <w:szCs w:val="26"/>
              </w:rPr>
            </w:pPr>
            <w:r w:rsidRPr="00C73FEA">
              <w:rPr>
                <w:bCs/>
                <w:sz w:val="26"/>
                <w:szCs w:val="26"/>
              </w:rPr>
              <w:t>3</w:t>
            </w:r>
          </w:p>
        </w:tc>
        <w:tc>
          <w:tcPr>
            <w:tcW w:w="4004" w:type="dxa"/>
            <w:vAlign w:val="center"/>
            <w:hideMark/>
          </w:tcPr>
          <w:p w14:paraId="47C930A7" w14:textId="77777777" w:rsidR="00B70AAF" w:rsidRPr="00C73FEA" w:rsidRDefault="00B70AAF" w:rsidP="00813E2C">
            <w:pPr>
              <w:rPr>
                <w:bCs/>
                <w:sz w:val="26"/>
                <w:szCs w:val="26"/>
              </w:rPr>
            </w:pPr>
            <w:r w:rsidRPr="00C73FEA">
              <w:rPr>
                <w:bCs/>
                <w:sz w:val="26"/>
                <w:szCs w:val="26"/>
              </w:rPr>
              <w:t>Phần mềm nền tảng Trung tâm điều hành thông minh (IOC)</w:t>
            </w:r>
          </w:p>
        </w:tc>
        <w:tc>
          <w:tcPr>
            <w:tcW w:w="995" w:type="dxa"/>
            <w:vAlign w:val="center"/>
            <w:hideMark/>
          </w:tcPr>
          <w:p w14:paraId="0C5C402D" w14:textId="77777777" w:rsidR="00B70AAF" w:rsidRPr="00C73FEA" w:rsidRDefault="00B70AAF" w:rsidP="00813E2C">
            <w:pPr>
              <w:jc w:val="center"/>
              <w:rPr>
                <w:bCs/>
                <w:sz w:val="26"/>
                <w:szCs w:val="26"/>
              </w:rPr>
            </w:pPr>
            <w:r w:rsidRPr="00C73FEA">
              <w:rPr>
                <w:bCs/>
                <w:sz w:val="26"/>
                <w:szCs w:val="26"/>
              </w:rPr>
              <w:t>1.500</w:t>
            </w:r>
          </w:p>
        </w:tc>
        <w:tc>
          <w:tcPr>
            <w:tcW w:w="993" w:type="dxa"/>
            <w:vAlign w:val="center"/>
            <w:hideMark/>
          </w:tcPr>
          <w:p w14:paraId="4A16B917" w14:textId="4432E7FF" w:rsidR="00B70AAF" w:rsidRPr="00C73FEA" w:rsidRDefault="00B70AAF" w:rsidP="00813E2C">
            <w:pPr>
              <w:jc w:val="center"/>
              <w:rPr>
                <w:bCs/>
                <w:sz w:val="26"/>
                <w:szCs w:val="26"/>
              </w:rPr>
            </w:pPr>
          </w:p>
        </w:tc>
        <w:tc>
          <w:tcPr>
            <w:tcW w:w="992" w:type="dxa"/>
            <w:vAlign w:val="center"/>
            <w:hideMark/>
          </w:tcPr>
          <w:p w14:paraId="64C790C7" w14:textId="77777777" w:rsidR="00B70AAF" w:rsidRPr="00C73FEA" w:rsidRDefault="00B70AAF" w:rsidP="00813E2C">
            <w:pPr>
              <w:jc w:val="center"/>
              <w:rPr>
                <w:bCs/>
                <w:sz w:val="26"/>
                <w:szCs w:val="26"/>
              </w:rPr>
            </w:pPr>
            <w:r w:rsidRPr="00C73FEA">
              <w:rPr>
                <w:bCs/>
                <w:sz w:val="26"/>
                <w:szCs w:val="26"/>
              </w:rPr>
              <w:t>1.500</w:t>
            </w:r>
          </w:p>
        </w:tc>
        <w:tc>
          <w:tcPr>
            <w:tcW w:w="992" w:type="dxa"/>
            <w:noWrap/>
            <w:vAlign w:val="center"/>
            <w:hideMark/>
          </w:tcPr>
          <w:p w14:paraId="570A11EF" w14:textId="6FFAFE9F" w:rsidR="00B70AAF" w:rsidRPr="00C73FEA" w:rsidRDefault="00B70AAF" w:rsidP="00813E2C">
            <w:pPr>
              <w:jc w:val="center"/>
              <w:rPr>
                <w:bCs/>
                <w:sz w:val="26"/>
                <w:szCs w:val="26"/>
              </w:rPr>
            </w:pPr>
          </w:p>
        </w:tc>
        <w:tc>
          <w:tcPr>
            <w:tcW w:w="851" w:type="dxa"/>
            <w:noWrap/>
            <w:vAlign w:val="center"/>
            <w:hideMark/>
          </w:tcPr>
          <w:p w14:paraId="385EF064" w14:textId="77777777" w:rsidR="00B70AAF" w:rsidRPr="00C73FEA" w:rsidRDefault="00B70AAF" w:rsidP="00813E2C">
            <w:pPr>
              <w:jc w:val="center"/>
              <w:rPr>
                <w:bCs/>
                <w:sz w:val="26"/>
                <w:szCs w:val="26"/>
              </w:rPr>
            </w:pPr>
            <w:r w:rsidRPr="00C73FEA">
              <w:rPr>
                <w:bCs/>
                <w:sz w:val="26"/>
                <w:szCs w:val="26"/>
              </w:rPr>
              <w:t>0</w:t>
            </w:r>
          </w:p>
        </w:tc>
        <w:tc>
          <w:tcPr>
            <w:tcW w:w="850" w:type="dxa"/>
            <w:noWrap/>
            <w:vAlign w:val="center"/>
            <w:hideMark/>
          </w:tcPr>
          <w:p w14:paraId="2D38FBC1" w14:textId="77777777" w:rsidR="00B70AAF" w:rsidRPr="00C73FEA" w:rsidRDefault="00B70AAF" w:rsidP="00813E2C">
            <w:pPr>
              <w:jc w:val="center"/>
              <w:rPr>
                <w:bCs/>
                <w:sz w:val="26"/>
                <w:szCs w:val="26"/>
              </w:rPr>
            </w:pPr>
            <w:r w:rsidRPr="00C73FEA">
              <w:rPr>
                <w:bCs/>
                <w:sz w:val="26"/>
                <w:szCs w:val="26"/>
              </w:rPr>
              <w:t>500</w:t>
            </w:r>
          </w:p>
        </w:tc>
        <w:tc>
          <w:tcPr>
            <w:tcW w:w="709" w:type="dxa"/>
            <w:noWrap/>
            <w:vAlign w:val="center"/>
            <w:hideMark/>
          </w:tcPr>
          <w:p w14:paraId="7E1EE344" w14:textId="0B070390" w:rsidR="00B70AAF" w:rsidRPr="00C73FEA" w:rsidRDefault="00B70AAF" w:rsidP="00813E2C">
            <w:pPr>
              <w:jc w:val="center"/>
              <w:rPr>
                <w:bCs/>
                <w:sz w:val="26"/>
                <w:szCs w:val="26"/>
              </w:rPr>
            </w:pPr>
          </w:p>
        </w:tc>
        <w:tc>
          <w:tcPr>
            <w:tcW w:w="850" w:type="dxa"/>
            <w:noWrap/>
            <w:vAlign w:val="center"/>
            <w:hideMark/>
          </w:tcPr>
          <w:p w14:paraId="0201A4D6" w14:textId="77777777" w:rsidR="00B70AAF" w:rsidRPr="00C73FEA" w:rsidRDefault="00B70AAF" w:rsidP="00813E2C">
            <w:pPr>
              <w:jc w:val="center"/>
              <w:rPr>
                <w:bCs/>
                <w:sz w:val="26"/>
                <w:szCs w:val="26"/>
              </w:rPr>
            </w:pPr>
            <w:r w:rsidRPr="00C73FEA">
              <w:rPr>
                <w:bCs/>
                <w:sz w:val="26"/>
                <w:szCs w:val="26"/>
              </w:rPr>
              <w:t>500</w:t>
            </w:r>
          </w:p>
        </w:tc>
        <w:tc>
          <w:tcPr>
            <w:tcW w:w="709" w:type="dxa"/>
            <w:noWrap/>
            <w:vAlign w:val="center"/>
            <w:hideMark/>
          </w:tcPr>
          <w:p w14:paraId="141D6669" w14:textId="27207113" w:rsidR="00B70AAF" w:rsidRPr="00C73FEA" w:rsidRDefault="00B70AAF" w:rsidP="00813E2C">
            <w:pPr>
              <w:jc w:val="center"/>
              <w:rPr>
                <w:bCs/>
                <w:sz w:val="26"/>
                <w:szCs w:val="26"/>
              </w:rPr>
            </w:pPr>
          </w:p>
        </w:tc>
        <w:tc>
          <w:tcPr>
            <w:tcW w:w="851" w:type="dxa"/>
            <w:noWrap/>
            <w:vAlign w:val="center"/>
            <w:hideMark/>
          </w:tcPr>
          <w:p w14:paraId="46EE7442" w14:textId="77777777" w:rsidR="00B70AAF" w:rsidRPr="00C73FEA" w:rsidRDefault="00B70AAF" w:rsidP="00813E2C">
            <w:pPr>
              <w:jc w:val="center"/>
              <w:rPr>
                <w:bCs/>
                <w:sz w:val="26"/>
                <w:szCs w:val="26"/>
              </w:rPr>
            </w:pPr>
            <w:r w:rsidRPr="00C73FEA">
              <w:rPr>
                <w:bCs/>
                <w:sz w:val="26"/>
                <w:szCs w:val="26"/>
              </w:rPr>
              <w:t>500</w:t>
            </w:r>
          </w:p>
        </w:tc>
        <w:tc>
          <w:tcPr>
            <w:tcW w:w="850" w:type="dxa"/>
            <w:noWrap/>
            <w:vAlign w:val="center"/>
            <w:hideMark/>
          </w:tcPr>
          <w:p w14:paraId="44EED59A" w14:textId="229E9D80" w:rsidR="00B70AAF" w:rsidRPr="00C73FEA" w:rsidRDefault="00B70AAF" w:rsidP="00813E2C">
            <w:pPr>
              <w:jc w:val="center"/>
              <w:rPr>
                <w:bCs/>
                <w:sz w:val="26"/>
                <w:szCs w:val="26"/>
              </w:rPr>
            </w:pPr>
          </w:p>
        </w:tc>
        <w:tc>
          <w:tcPr>
            <w:tcW w:w="709" w:type="dxa"/>
            <w:vAlign w:val="center"/>
            <w:hideMark/>
          </w:tcPr>
          <w:p w14:paraId="198555AE" w14:textId="3A0D08CC" w:rsidR="00B70AAF" w:rsidRPr="00C73FEA" w:rsidRDefault="00B70AAF" w:rsidP="00813E2C">
            <w:pPr>
              <w:jc w:val="center"/>
              <w:rPr>
                <w:bCs/>
                <w:sz w:val="26"/>
                <w:szCs w:val="26"/>
              </w:rPr>
            </w:pPr>
          </w:p>
        </w:tc>
      </w:tr>
      <w:tr w:rsidR="003125A8" w:rsidRPr="00B70AAF" w14:paraId="5558FC25" w14:textId="77777777" w:rsidTr="00813E2C">
        <w:trPr>
          <w:trHeight w:val="359"/>
        </w:trPr>
        <w:tc>
          <w:tcPr>
            <w:tcW w:w="671" w:type="dxa"/>
            <w:vAlign w:val="center"/>
            <w:hideMark/>
          </w:tcPr>
          <w:p w14:paraId="20EEDBA2" w14:textId="77777777" w:rsidR="00B70AAF" w:rsidRPr="00C73FEA" w:rsidRDefault="00B70AAF" w:rsidP="00813E2C">
            <w:pPr>
              <w:jc w:val="center"/>
              <w:rPr>
                <w:bCs/>
                <w:sz w:val="26"/>
                <w:szCs w:val="26"/>
              </w:rPr>
            </w:pPr>
            <w:r w:rsidRPr="00C73FEA">
              <w:rPr>
                <w:bCs/>
                <w:sz w:val="26"/>
                <w:szCs w:val="26"/>
              </w:rPr>
              <w:t>4</w:t>
            </w:r>
          </w:p>
        </w:tc>
        <w:tc>
          <w:tcPr>
            <w:tcW w:w="4004" w:type="dxa"/>
            <w:vAlign w:val="center"/>
            <w:hideMark/>
          </w:tcPr>
          <w:p w14:paraId="066CA02F" w14:textId="77777777" w:rsidR="00B70AAF" w:rsidRPr="00C73FEA" w:rsidRDefault="00B70AAF" w:rsidP="00813E2C">
            <w:pPr>
              <w:rPr>
                <w:bCs/>
                <w:sz w:val="26"/>
                <w:szCs w:val="26"/>
              </w:rPr>
            </w:pPr>
            <w:r w:rsidRPr="00C73FEA">
              <w:rPr>
                <w:bCs/>
                <w:sz w:val="26"/>
                <w:szCs w:val="26"/>
              </w:rPr>
              <w:t>Triển khai</w:t>
            </w:r>
          </w:p>
        </w:tc>
        <w:tc>
          <w:tcPr>
            <w:tcW w:w="995" w:type="dxa"/>
            <w:vAlign w:val="center"/>
            <w:hideMark/>
          </w:tcPr>
          <w:p w14:paraId="1049E5BF" w14:textId="77777777" w:rsidR="00B70AAF" w:rsidRPr="00C73FEA" w:rsidRDefault="00B70AAF" w:rsidP="00813E2C">
            <w:pPr>
              <w:jc w:val="center"/>
              <w:rPr>
                <w:bCs/>
                <w:sz w:val="26"/>
                <w:szCs w:val="26"/>
              </w:rPr>
            </w:pPr>
            <w:r w:rsidRPr="00C73FEA">
              <w:rPr>
                <w:bCs/>
                <w:sz w:val="26"/>
                <w:szCs w:val="26"/>
              </w:rPr>
              <w:t>44</w:t>
            </w:r>
          </w:p>
        </w:tc>
        <w:tc>
          <w:tcPr>
            <w:tcW w:w="993" w:type="dxa"/>
            <w:vAlign w:val="center"/>
            <w:hideMark/>
          </w:tcPr>
          <w:p w14:paraId="7DFF8C7A" w14:textId="21175706" w:rsidR="00B70AAF" w:rsidRPr="00C73FEA" w:rsidRDefault="00B70AAF" w:rsidP="00813E2C">
            <w:pPr>
              <w:jc w:val="center"/>
              <w:rPr>
                <w:bCs/>
                <w:sz w:val="26"/>
                <w:szCs w:val="26"/>
              </w:rPr>
            </w:pPr>
          </w:p>
        </w:tc>
        <w:tc>
          <w:tcPr>
            <w:tcW w:w="992" w:type="dxa"/>
            <w:vAlign w:val="center"/>
            <w:hideMark/>
          </w:tcPr>
          <w:p w14:paraId="4FBD1815" w14:textId="77777777" w:rsidR="00B70AAF" w:rsidRPr="00C73FEA" w:rsidRDefault="00B70AAF" w:rsidP="00813E2C">
            <w:pPr>
              <w:jc w:val="center"/>
              <w:rPr>
                <w:bCs/>
                <w:sz w:val="26"/>
                <w:szCs w:val="26"/>
              </w:rPr>
            </w:pPr>
            <w:r w:rsidRPr="00C73FEA">
              <w:rPr>
                <w:bCs/>
                <w:sz w:val="26"/>
                <w:szCs w:val="26"/>
              </w:rPr>
              <w:t>44</w:t>
            </w:r>
          </w:p>
        </w:tc>
        <w:tc>
          <w:tcPr>
            <w:tcW w:w="992" w:type="dxa"/>
            <w:vAlign w:val="center"/>
            <w:hideMark/>
          </w:tcPr>
          <w:p w14:paraId="2451CFE6" w14:textId="17723DA6" w:rsidR="00B70AAF" w:rsidRPr="00C73FEA" w:rsidRDefault="00B70AAF" w:rsidP="00813E2C">
            <w:pPr>
              <w:jc w:val="center"/>
              <w:rPr>
                <w:bCs/>
                <w:sz w:val="26"/>
                <w:szCs w:val="26"/>
              </w:rPr>
            </w:pPr>
          </w:p>
        </w:tc>
        <w:tc>
          <w:tcPr>
            <w:tcW w:w="851" w:type="dxa"/>
            <w:vAlign w:val="center"/>
            <w:hideMark/>
          </w:tcPr>
          <w:p w14:paraId="71A15E1A" w14:textId="77777777" w:rsidR="00B70AAF" w:rsidRPr="00C73FEA" w:rsidRDefault="00B70AAF" w:rsidP="00813E2C">
            <w:pPr>
              <w:jc w:val="center"/>
              <w:rPr>
                <w:bCs/>
                <w:sz w:val="26"/>
                <w:szCs w:val="26"/>
              </w:rPr>
            </w:pPr>
            <w:r w:rsidRPr="00C73FEA">
              <w:rPr>
                <w:bCs/>
                <w:sz w:val="26"/>
                <w:szCs w:val="26"/>
              </w:rPr>
              <w:t>44</w:t>
            </w:r>
          </w:p>
        </w:tc>
        <w:tc>
          <w:tcPr>
            <w:tcW w:w="850" w:type="dxa"/>
            <w:vAlign w:val="center"/>
            <w:hideMark/>
          </w:tcPr>
          <w:p w14:paraId="56A40A73" w14:textId="14B3D330" w:rsidR="00B70AAF" w:rsidRPr="00C73FEA" w:rsidRDefault="00B70AAF" w:rsidP="00813E2C">
            <w:pPr>
              <w:jc w:val="center"/>
              <w:rPr>
                <w:bCs/>
                <w:sz w:val="26"/>
                <w:szCs w:val="26"/>
              </w:rPr>
            </w:pPr>
          </w:p>
        </w:tc>
        <w:tc>
          <w:tcPr>
            <w:tcW w:w="709" w:type="dxa"/>
            <w:vAlign w:val="center"/>
            <w:hideMark/>
          </w:tcPr>
          <w:p w14:paraId="6E31B31E" w14:textId="51B98FA9" w:rsidR="00B70AAF" w:rsidRPr="00C73FEA" w:rsidRDefault="00B70AAF" w:rsidP="00813E2C">
            <w:pPr>
              <w:jc w:val="center"/>
              <w:rPr>
                <w:bCs/>
                <w:sz w:val="26"/>
                <w:szCs w:val="26"/>
              </w:rPr>
            </w:pPr>
          </w:p>
        </w:tc>
        <w:tc>
          <w:tcPr>
            <w:tcW w:w="850" w:type="dxa"/>
            <w:vAlign w:val="center"/>
            <w:hideMark/>
          </w:tcPr>
          <w:p w14:paraId="03B181D5" w14:textId="56C91B36" w:rsidR="00B70AAF" w:rsidRPr="00C73FEA" w:rsidRDefault="00B70AAF" w:rsidP="00813E2C">
            <w:pPr>
              <w:jc w:val="center"/>
              <w:rPr>
                <w:bCs/>
                <w:sz w:val="26"/>
                <w:szCs w:val="26"/>
              </w:rPr>
            </w:pPr>
          </w:p>
        </w:tc>
        <w:tc>
          <w:tcPr>
            <w:tcW w:w="709" w:type="dxa"/>
            <w:vAlign w:val="center"/>
            <w:hideMark/>
          </w:tcPr>
          <w:p w14:paraId="4BCE8CA3" w14:textId="7C25D821" w:rsidR="00B70AAF" w:rsidRPr="00C73FEA" w:rsidRDefault="00B70AAF" w:rsidP="00813E2C">
            <w:pPr>
              <w:jc w:val="center"/>
              <w:rPr>
                <w:bCs/>
                <w:sz w:val="26"/>
                <w:szCs w:val="26"/>
              </w:rPr>
            </w:pPr>
          </w:p>
        </w:tc>
        <w:tc>
          <w:tcPr>
            <w:tcW w:w="851" w:type="dxa"/>
            <w:vAlign w:val="center"/>
            <w:hideMark/>
          </w:tcPr>
          <w:p w14:paraId="4DF63543" w14:textId="52E1714F" w:rsidR="00B70AAF" w:rsidRPr="00C73FEA" w:rsidRDefault="00B70AAF" w:rsidP="00813E2C">
            <w:pPr>
              <w:jc w:val="center"/>
              <w:rPr>
                <w:bCs/>
                <w:sz w:val="26"/>
                <w:szCs w:val="26"/>
              </w:rPr>
            </w:pPr>
          </w:p>
        </w:tc>
        <w:tc>
          <w:tcPr>
            <w:tcW w:w="850" w:type="dxa"/>
            <w:vAlign w:val="center"/>
            <w:hideMark/>
          </w:tcPr>
          <w:p w14:paraId="79662254" w14:textId="2DC4BF57" w:rsidR="00B70AAF" w:rsidRPr="00C73FEA" w:rsidRDefault="00B70AAF" w:rsidP="00813E2C">
            <w:pPr>
              <w:jc w:val="center"/>
              <w:rPr>
                <w:bCs/>
                <w:sz w:val="26"/>
                <w:szCs w:val="26"/>
              </w:rPr>
            </w:pPr>
          </w:p>
        </w:tc>
        <w:tc>
          <w:tcPr>
            <w:tcW w:w="709" w:type="dxa"/>
            <w:vAlign w:val="center"/>
            <w:hideMark/>
          </w:tcPr>
          <w:p w14:paraId="5E3FEC4C" w14:textId="6FED25B3" w:rsidR="00B70AAF" w:rsidRPr="00C73FEA" w:rsidRDefault="00B70AAF" w:rsidP="00813E2C">
            <w:pPr>
              <w:jc w:val="center"/>
              <w:rPr>
                <w:bCs/>
                <w:sz w:val="26"/>
                <w:szCs w:val="26"/>
              </w:rPr>
            </w:pPr>
          </w:p>
        </w:tc>
      </w:tr>
      <w:tr w:rsidR="003125A8" w:rsidRPr="00B70AAF" w14:paraId="6C67EF44" w14:textId="77777777" w:rsidTr="00813E2C">
        <w:trPr>
          <w:trHeight w:val="359"/>
        </w:trPr>
        <w:tc>
          <w:tcPr>
            <w:tcW w:w="671" w:type="dxa"/>
            <w:vAlign w:val="center"/>
            <w:hideMark/>
          </w:tcPr>
          <w:p w14:paraId="51CDFDCB" w14:textId="77777777" w:rsidR="00B70AAF" w:rsidRPr="00C73FEA" w:rsidRDefault="00B70AAF" w:rsidP="00813E2C">
            <w:pPr>
              <w:jc w:val="center"/>
              <w:rPr>
                <w:bCs/>
                <w:sz w:val="26"/>
                <w:szCs w:val="26"/>
              </w:rPr>
            </w:pPr>
            <w:r w:rsidRPr="00C73FEA">
              <w:rPr>
                <w:bCs/>
                <w:sz w:val="26"/>
                <w:szCs w:val="26"/>
              </w:rPr>
              <w:t>5</w:t>
            </w:r>
          </w:p>
        </w:tc>
        <w:tc>
          <w:tcPr>
            <w:tcW w:w="4004" w:type="dxa"/>
            <w:vAlign w:val="center"/>
            <w:hideMark/>
          </w:tcPr>
          <w:p w14:paraId="668E333B" w14:textId="77777777" w:rsidR="00B70AAF" w:rsidRPr="00C73FEA" w:rsidRDefault="00B70AAF" w:rsidP="00813E2C">
            <w:pPr>
              <w:rPr>
                <w:bCs/>
                <w:sz w:val="26"/>
                <w:szCs w:val="26"/>
              </w:rPr>
            </w:pPr>
            <w:r w:rsidRPr="00C73FEA">
              <w:rPr>
                <w:bCs/>
                <w:sz w:val="26"/>
                <w:szCs w:val="26"/>
              </w:rPr>
              <w:t>Đường truyền</w:t>
            </w:r>
          </w:p>
        </w:tc>
        <w:tc>
          <w:tcPr>
            <w:tcW w:w="995" w:type="dxa"/>
            <w:vAlign w:val="center"/>
            <w:hideMark/>
          </w:tcPr>
          <w:p w14:paraId="78503A25" w14:textId="77777777" w:rsidR="00B70AAF" w:rsidRPr="00C73FEA" w:rsidRDefault="00B70AAF" w:rsidP="00813E2C">
            <w:pPr>
              <w:jc w:val="center"/>
              <w:rPr>
                <w:bCs/>
                <w:sz w:val="26"/>
                <w:szCs w:val="26"/>
              </w:rPr>
            </w:pPr>
            <w:r w:rsidRPr="00C73FEA">
              <w:rPr>
                <w:bCs/>
                <w:sz w:val="26"/>
                <w:szCs w:val="26"/>
              </w:rPr>
              <w:t>240</w:t>
            </w:r>
          </w:p>
        </w:tc>
        <w:tc>
          <w:tcPr>
            <w:tcW w:w="993" w:type="dxa"/>
            <w:vAlign w:val="center"/>
            <w:hideMark/>
          </w:tcPr>
          <w:p w14:paraId="38D383DF" w14:textId="77CC2D99" w:rsidR="00B70AAF" w:rsidRPr="00C73FEA" w:rsidRDefault="00B70AAF" w:rsidP="00813E2C">
            <w:pPr>
              <w:jc w:val="center"/>
              <w:rPr>
                <w:bCs/>
                <w:sz w:val="26"/>
                <w:szCs w:val="26"/>
              </w:rPr>
            </w:pPr>
          </w:p>
        </w:tc>
        <w:tc>
          <w:tcPr>
            <w:tcW w:w="992" w:type="dxa"/>
            <w:vAlign w:val="center"/>
            <w:hideMark/>
          </w:tcPr>
          <w:p w14:paraId="2576C12E" w14:textId="77777777" w:rsidR="00B70AAF" w:rsidRPr="00C73FEA" w:rsidRDefault="00B70AAF" w:rsidP="00813E2C">
            <w:pPr>
              <w:jc w:val="center"/>
              <w:rPr>
                <w:bCs/>
                <w:sz w:val="26"/>
                <w:szCs w:val="26"/>
              </w:rPr>
            </w:pPr>
            <w:r w:rsidRPr="00C73FEA">
              <w:rPr>
                <w:bCs/>
                <w:sz w:val="26"/>
                <w:szCs w:val="26"/>
              </w:rPr>
              <w:t>240</w:t>
            </w:r>
          </w:p>
        </w:tc>
        <w:tc>
          <w:tcPr>
            <w:tcW w:w="992" w:type="dxa"/>
            <w:vAlign w:val="center"/>
            <w:hideMark/>
          </w:tcPr>
          <w:p w14:paraId="57DDB9E8" w14:textId="77777777" w:rsidR="00B70AAF" w:rsidRPr="00C73FEA" w:rsidRDefault="00B70AAF" w:rsidP="00813E2C">
            <w:pPr>
              <w:jc w:val="center"/>
              <w:rPr>
                <w:bCs/>
                <w:sz w:val="26"/>
                <w:szCs w:val="26"/>
              </w:rPr>
            </w:pPr>
            <w:r w:rsidRPr="00C73FEA">
              <w:rPr>
                <w:bCs/>
                <w:sz w:val="26"/>
                <w:szCs w:val="26"/>
              </w:rPr>
              <w:t>60</w:t>
            </w:r>
          </w:p>
        </w:tc>
        <w:tc>
          <w:tcPr>
            <w:tcW w:w="851" w:type="dxa"/>
            <w:vAlign w:val="center"/>
            <w:hideMark/>
          </w:tcPr>
          <w:p w14:paraId="7031DBF6" w14:textId="6EFE443C" w:rsidR="00B70AAF" w:rsidRPr="00C73FEA" w:rsidRDefault="00B70AAF" w:rsidP="00813E2C">
            <w:pPr>
              <w:jc w:val="center"/>
              <w:rPr>
                <w:bCs/>
                <w:sz w:val="26"/>
                <w:szCs w:val="26"/>
              </w:rPr>
            </w:pPr>
          </w:p>
        </w:tc>
        <w:tc>
          <w:tcPr>
            <w:tcW w:w="850" w:type="dxa"/>
            <w:vAlign w:val="center"/>
            <w:hideMark/>
          </w:tcPr>
          <w:p w14:paraId="43D04EAC" w14:textId="77777777" w:rsidR="00B70AAF" w:rsidRPr="00C73FEA" w:rsidRDefault="00B70AAF" w:rsidP="00813E2C">
            <w:pPr>
              <w:jc w:val="center"/>
              <w:rPr>
                <w:bCs/>
                <w:sz w:val="26"/>
                <w:szCs w:val="26"/>
              </w:rPr>
            </w:pPr>
            <w:r w:rsidRPr="00C73FEA">
              <w:rPr>
                <w:bCs/>
                <w:sz w:val="26"/>
                <w:szCs w:val="26"/>
              </w:rPr>
              <w:t>60</w:t>
            </w:r>
          </w:p>
        </w:tc>
        <w:tc>
          <w:tcPr>
            <w:tcW w:w="709" w:type="dxa"/>
            <w:vAlign w:val="center"/>
            <w:hideMark/>
          </w:tcPr>
          <w:p w14:paraId="29670250" w14:textId="2B8CA32A" w:rsidR="00B70AAF" w:rsidRPr="00C73FEA" w:rsidRDefault="00B70AAF" w:rsidP="00813E2C">
            <w:pPr>
              <w:jc w:val="center"/>
              <w:rPr>
                <w:bCs/>
                <w:sz w:val="26"/>
                <w:szCs w:val="26"/>
              </w:rPr>
            </w:pPr>
          </w:p>
        </w:tc>
        <w:tc>
          <w:tcPr>
            <w:tcW w:w="850" w:type="dxa"/>
            <w:vAlign w:val="center"/>
            <w:hideMark/>
          </w:tcPr>
          <w:p w14:paraId="6FD08B21" w14:textId="77777777" w:rsidR="00B70AAF" w:rsidRPr="00C73FEA" w:rsidRDefault="00B70AAF" w:rsidP="00813E2C">
            <w:pPr>
              <w:jc w:val="center"/>
              <w:rPr>
                <w:bCs/>
                <w:sz w:val="26"/>
                <w:szCs w:val="26"/>
              </w:rPr>
            </w:pPr>
            <w:r w:rsidRPr="00C73FEA">
              <w:rPr>
                <w:bCs/>
                <w:sz w:val="26"/>
                <w:szCs w:val="26"/>
              </w:rPr>
              <w:t>60</w:t>
            </w:r>
          </w:p>
        </w:tc>
        <w:tc>
          <w:tcPr>
            <w:tcW w:w="709" w:type="dxa"/>
            <w:vAlign w:val="center"/>
            <w:hideMark/>
          </w:tcPr>
          <w:p w14:paraId="2E76698D" w14:textId="4D5C555A" w:rsidR="00B70AAF" w:rsidRPr="00C73FEA" w:rsidRDefault="00B70AAF" w:rsidP="00813E2C">
            <w:pPr>
              <w:jc w:val="center"/>
              <w:rPr>
                <w:bCs/>
                <w:sz w:val="26"/>
                <w:szCs w:val="26"/>
              </w:rPr>
            </w:pPr>
          </w:p>
        </w:tc>
        <w:tc>
          <w:tcPr>
            <w:tcW w:w="851" w:type="dxa"/>
            <w:vAlign w:val="center"/>
            <w:hideMark/>
          </w:tcPr>
          <w:p w14:paraId="0FBC03BE" w14:textId="77777777" w:rsidR="00B70AAF" w:rsidRPr="00C73FEA" w:rsidRDefault="00B70AAF" w:rsidP="00813E2C">
            <w:pPr>
              <w:jc w:val="center"/>
              <w:rPr>
                <w:bCs/>
                <w:sz w:val="26"/>
                <w:szCs w:val="26"/>
              </w:rPr>
            </w:pPr>
            <w:r w:rsidRPr="00C73FEA">
              <w:rPr>
                <w:bCs/>
                <w:sz w:val="26"/>
                <w:szCs w:val="26"/>
              </w:rPr>
              <w:t>60</w:t>
            </w:r>
          </w:p>
        </w:tc>
        <w:tc>
          <w:tcPr>
            <w:tcW w:w="850" w:type="dxa"/>
            <w:vAlign w:val="center"/>
            <w:hideMark/>
          </w:tcPr>
          <w:p w14:paraId="3AE8485F" w14:textId="6A434864" w:rsidR="00B70AAF" w:rsidRPr="00C73FEA" w:rsidRDefault="00B70AAF" w:rsidP="00813E2C">
            <w:pPr>
              <w:jc w:val="center"/>
              <w:rPr>
                <w:bCs/>
                <w:sz w:val="26"/>
                <w:szCs w:val="26"/>
              </w:rPr>
            </w:pPr>
          </w:p>
        </w:tc>
        <w:tc>
          <w:tcPr>
            <w:tcW w:w="709" w:type="dxa"/>
            <w:vAlign w:val="center"/>
            <w:hideMark/>
          </w:tcPr>
          <w:p w14:paraId="7C2D2EC3" w14:textId="323D1758" w:rsidR="00B70AAF" w:rsidRPr="00C73FEA" w:rsidRDefault="00B70AAF" w:rsidP="00813E2C">
            <w:pPr>
              <w:jc w:val="center"/>
              <w:rPr>
                <w:bCs/>
                <w:sz w:val="26"/>
                <w:szCs w:val="26"/>
              </w:rPr>
            </w:pPr>
          </w:p>
        </w:tc>
      </w:tr>
      <w:tr w:rsidR="003125A8" w:rsidRPr="00B70AAF" w14:paraId="165723E5" w14:textId="77777777" w:rsidTr="00813E2C">
        <w:trPr>
          <w:trHeight w:val="359"/>
        </w:trPr>
        <w:tc>
          <w:tcPr>
            <w:tcW w:w="671" w:type="dxa"/>
            <w:vAlign w:val="center"/>
            <w:hideMark/>
          </w:tcPr>
          <w:p w14:paraId="6A52EA6D" w14:textId="77777777" w:rsidR="00B70AAF" w:rsidRPr="00C73FEA" w:rsidRDefault="00B70AAF" w:rsidP="00813E2C">
            <w:pPr>
              <w:jc w:val="center"/>
              <w:rPr>
                <w:b/>
                <w:bCs/>
                <w:sz w:val="26"/>
                <w:szCs w:val="26"/>
              </w:rPr>
            </w:pPr>
            <w:r w:rsidRPr="00C73FEA">
              <w:rPr>
                <w:b/>
                <w:bCs/>
                <w:sz w:val="26"/>
                <w:szCs w:val="26"/>
              </w:rPr>
              <w:t>II</w:t>
            </w:r>
          </w:p>
        </w:tc>
        <w:tc>
          <w:tcPr>
            <w:tcW w:w="4004" w:type="dxa"/>
            <w:vAlign w:val="center"/>
            <w:hideMark/>
          </w:tcPr>
          <w:p w14:paraId="09F85901" w14:textId="77777777" w:rsidR="00B70AAF" w:rsidRPr="00C73FEA" w:rsidRDefault="00B70AAF" w:rsidP="00813E2C">
            <w:pPr>
              <w:rPr>
                <w:b/>
                <w:bCs/>
                <w:sz w:val="26"/>
                <w:szCs w:val="26"/>
              </w:rPr>
            </w:pPr>
            <w:r w:rsidRPr="00C73FEA">
              <w:rPr>
                <w:b/>
                <w:bCs/>
                <w:sz w:val="26"/>
                <w:szCs w:val="26"/>
              </w:rPr>
              <w:t>Các lĩnh vực trọng tâm</w:t>
            </w:r>
          </w:p>
        </w:tc>
        <w:tc>
          <w:tcPr>
            <w:tcW w:w="995" w:type="dxa"/>
            <w:vAlign w:val="center"/>
            <w:hideMark/>
          </w:tcPr>
          <w:p w14:paraId="177B2314" w14:textId="77777777" w:rsidR="00B70AAF" w:rsidRPr="00C73FEA" w:rsidRDefault="00B70AAF" w:rsidP="00813E2C">
            <w:pPr>
              <w:jc w:val="center"/>
              <w:rPr>
                <w:b/>
                <w:bCs/>
                <w:sz w:val="26"/>
                <w:szCs w:val="26"/>
              </w:rPr>
            </w:pPr>
            <w:r w:rsidRPr="00C73FEA">
              <w:rPr>
                <w:b/>
                <w:bCs/>
                <w:sz w:val="26"/>
                <w:szCs w:val="26"/>
              </w:rPr>
              <w:t>4.204</w:t>
            </w:r>
          </w:p>
        </w:tc>
        <w:tc>
          <w:tcPr>
            <w:tcW w:w="993" w:type="dxa"/>
            <w:vAlign w:val="center"/>
            <w:hideMark/>
          </w:tcPr>
          <w:p w14:paraId="69FD7414" w14:textId="6CB55DD6" w:rsidR="00B70AAF" w:rsidRPr="00C73FEA" w:rsidRDefault="00B70AAF" w:rsidP="00813E2C">
            <w:pPr>
              <w:jc w:val="center"/>
              <w:rPr>
                <w:b/>
                <w:bCs/>
                <w:sz w:val="26"/>
                <w:szCs w:val="26"/>
              </w:rPr>
            </w:pPr>
          </w:p>
        </w:tc>
        <w:tc>
          <w:tcPr>
            <w:tcW w:w="992" w:type="dxa"/>
            <w:vAlign w:val="center"/>
            <w:hideMark/>
          </w:tcPr>
          <w:p w14:paraId="3B5B1DD9" w14:textId="77777777" w:rsidR="00B70AAF" w:rsidRPr="00C73FEA" w:rsidRDefault="00B70AAF" w:rsidP="00813E2C">
            <w:pPr>
              <w:jc w:val="center"/>
              <w:rPr>
                <w:b/>
                <w:bCs/>
                <w:sz w:val="26"/>
                <w:szCs w:val="26"/>
              </w:rPr>
            </w:pPr>
            <w:r w:rsidRPr="00C73FEA">
              <w:rPr>
                <w:b/>
                <w:bCs/>
                <w:sz w:val="26"/>
                <w:szCs w:val="26"/>
              </w:rPr>
              <w:t>4.204</w:t>
            </w:r>
          </w:p>
        </w:tc>
        <w:tc>
          <w:tcPr>
            <w:tcW w:w="992" w:type="dxa"/>
            <w:noWrap/>
            <w:vAlign w:val="center"/>
            <w:hideMark/>
          </w:tcPr>
          <w:p w14:paraId="3194EDF7" w14:textId="77777777" w:rsidR="00B70AAF" w:rsidRPr="00C73FEA" w:rsidRDefault="00B70AAF" w:rsidP="00813E2C">
            <w:pPr>
              <w:jc w:val="center"/>
              <w:rPr>
                <w:b/>
                <w:bCs/>
                <w:sz w:val="26"/>
                <w:szCs w:val="26"/>
              </w:rPr>
            </w:pPr>
            <w:r w:rsidRPr="00C73FEA">
              <w:rPr>
                <w:b/>
                <w:bCs/>
                <w:sz w:val="26"/>
                <w:szCs w:val="26"/>
              </w:rPr>
              <w:t>276</w:t>
            </w:r>
          </w:p>
        </w:tc>
        <w:tc>
          <w:tcPr>
            <w:tcW w:w="851" w:type="dxa"/>
            <w:noWrap/>
            <w:vAlign w:val="center"/>
            <w:hideMark/>
          </w:tcPr>
          <w:p w14:paraId="3979F84B" w14:textId="77777777" w:rsidR="00B70AAF" w:rsidRPr="00C73FEA" w:rsidRDefault="00B70AAF" w:rsidP="00813E2C">
            <w:pPr>
              <w:jc w:val="center"/>
              <w:rPr>
                <w:b/>
                <w:bCs/>
                <w:sz w:val="26"/>
                <w:szCs w:val="26"/>
              </w:rPr>
            </w:pPr>
            <w:r w:rsidRPr="00C73FEA">
              <w:rPr>
                <w:b/>
                <w:bCs/>
                <w:sz w:val="26"/>
                <w:szCs w:val="26"/>
              </w:rPr>
              <w:t>500</w:t>
            </w:r>
          </w:p>
        </w:tc>
        <w:tc>
          <w:tcPr>
            <w:tcW w:w="850" w:type="dxa"/>
            <w:noWrap/>
            <w:vAlign w:val="center"/>
            <w:hideMark/>
          </w:tcPr>
          <w:p w14:paraId="17372DBD" w14:textId="77777777" w:rsidR="00B70AAF" w:rsidRPr="00C73FEA" w:rsidRDefault="00B70AAF" w:rsidP="00813E2C">
            <w:pPr>
              <w:jc w:val="center"/>
              <w:rPr>
                <w:b/>
                <w:bCs/>
                <w:sz w:val="26"/>
                <w:szCs w:val="26"/>
              </w:rPr>
            </w:pPr>
            <w:r w:rsidRPr="00C73FEA">
              <w:rPr>
                <w:b/>
                <w:bCs/>
                <w:sz w:val="26"/>
                <w:szCs w:val="26"/>
              </w:rPr>
              <w:t>558</w:t>
            </w:r>
          </w:p>
        </w:tc>
        <w:tc>
          <w:tcPr>
            <w:tcW w:w="709" w:type="dxa"/>
            <w:noWrap/>
            <w:vAlign w:val="center"/>
            <w:hideMark/>
          </w:tcPr>
          <w:p w14:paraId="3AE272FE" w14:textId="77777777" w:rsidR="00B70AAF" w:rsidRPr="00C73FEA" w:rsidRDefault="00B70AAF" w:rsidP="00813E2C">
            <w:pPr>
              <w:jc w:val="center"/>
              <w:rPr>
                <w:b/>
                <w:bCs/>
                <w:sz w:val="26"/>
                <w:szCs w:val="26"/>
              </w:rPr>
            </w:pPr>
            <w:r w:rsidRPr="00C73FEA">
              <w:rPr>
                <w:b/>
                <w:bCs/>
                <w:sz w:val="26"/>
                <w:szCs w:val="26"/>
              </w:rPr>
              <w:t>850</w:t>
            </w:r>
          </w:p>
        </w:tc>
        <w:tc>
          <w:tcPr>
            <w:tcW w:w="850" w:type="dxa"/>
            <w:noWrap/>
            <w:vAlign w:val="center"/>
            <w:hideMark/>
          </w:tcPr>
          <w:p w14:paraId="1C62511E" w14:textId="77777777" w:rsidR="00B70AAF" w:rsidRPr="00C73FEA" w:rsidRDefault="00B70AAF" w:rsidP="00813E2C">
            <w:pPr>
              <w:jc w:val="center"/>
              <w:rPr>
                <w:b/>
                <w:bCs/>
                <w:sz w:val="26"/>
                <w:szCs w:val="26"/>
              </w:rPr>
            </w:pPr>
            <w:r w:rsidRPr="00C73FEA">
              <w:rPr>
                <w:b/>
                <w:bCs/>
                <w:sz w:val="26"/>
                <w:szCs w:val="26"/>
              </w:rPr>
              <w:t>560</w:t>
            </w:r>
          </w:p>
        </w:tc>
        <w:tc>
          <w:tcPr>
            <w:tcW w:w="709" w:type="dxa"/>
            <w:noWrap/>
            <w:vAlign w:val="center"/>
            <w:hideMark/>
          </w:tcPr>
          <w:p w14:paraId="02CEB362" w14:textId="77777777" w:rsidR="00B70AAF" w:rsidRPr="00C73FEA" w:rsidRDefault="00B70AAF" w:rsidP="00813E2C">
            <w:pPr>
              <w:jc w:val="center"/>
              <w:rPr>
                <w:b/>
                <w:bCs/>
                <w:sz w:val="26"/>
                <w:szCs w:val="26"/>
              </w:rPr>
            </w:pPr>
            <w:r w:rsidRPr="00C73FEA">
              <w:rPr>
                <w:b/>
                <w:bCs/>
                <w:sz w:val="26"/>
                <w:szCs w:val="26"/>
              </w:rPr>
              <w:t>450</w:t>
            </w:r>
          </w:p>
        </w:tc>
        <w:tc>
          <w:tcPr>
            <w:tcW w:w="851" w:type="dxa"/>
            <w:noWrap/>
            <w:vAlign w:val="center"/>
            <w:hideMark/>
          </w:tcPr>
          <w:p w14:paraId="4EC47504" w14:textId="77777777" w:rsidR="00B70AAF" w:rsidRPr="00C73FEA" w:rsidRDefault="00B70AAF" w:rsidP="00813E2C">
            <w:pPr>
              <w:jc w:val="center"/>
              <w:rPr>
                <w:b/>
                <w:bCs/>
                <w:sz w:val="26"/>
                <w:szCs w:val="26"/>
              </w:rPr>
            </w:pPr>
            <w:r w:rsidRPr="00C73FEA">
              <w:rPr>
                <w:b/>
                <w:bCs/>
                <w:sz w:val="26"/>
                <w:szCs w:val="26"/>
              </w:rPr>
              <w:t>560</w:t>
            </w:r>
          </w:p>
        </w:tc>
        <w:tc>
          <w:tcPr>
            <w:tcW w:w="850" w:type="dxa"/>
            <w:noWrap/>
            <w:vAlign w:val="center"/>
            <w:hideMark/>
          </w:tcPr>
          <w:p w14:paraId="61CA000E" w14:textId="77777777" w:rsidR="00B70AAF" w:rsidRPr="00C73FEA" w:rsidRDefault="00B70AAF" w:rsidP="00813E2C">
            <w:pPr>
              <w:jc w:val="center"/>
              <w:rPr>
                <w:b/>
                <w:bCs/>
                <w:sz w:val="26"/>
                <w:szCs w:val="26"/>
              </w:rPr>
            </w:pPr>
            <w:r w:rsidRPr="00C73FEA">
              <w:rPr>
                <w:b/>
                <w:bCs/>
                <w:sz w:val="26"/>
                <w:szCs w:val="26"/>
              </w:rPr>
              <w:t>450</w:t>
            </w:r>
          </w:p>
        </w:tc>
        <w:tc>
          <w:tcPr>
            <w:tcW w:w="709" w:type="dxa"/>
            <w:vAlign w:val="center"/>
            <w:hideMark/>
          </w:tcPr>
          <w:p w14:paraId="1D71159F" w14:textId="04DDD6E7" w:rsidR="00B70AAF" w:rsidRPr="00C73FEA" w:rsidRDefault="00B70AAF" w:rsidP="00813E2C">
            <w:pPr>
              <w:jc w:val="center"/>
              <w:rPr>
                <w:bCs/>
                <w:sz w:val="26"/>
                <w:szCs w:val="26"/>
              </w:rPr>
            </w:pPr>
          </w:p>
        </w:tc>
      </w:tr>
      <w:tr w:rsidR="003125A8" w:rsidRPr="00B70AAF" w14:paraId="5CC2A750" w14:textId="77777777" w:rsidTr="00813E2C">
        <w:trPr>
          <w:trHeight w:val="685"/>
        </w:trPr>
        <w:tc>
          <w:tcPr>
            <w:tcW w:w="671" w:type="dxa"/>
            <w:vAlign w:val="center"/>
            <w:hideMark/>
          </w:tcPr>
          <w:p w14:paraId="2808C556" w14:textId="77777777" w:rsidR="00B70AAF" w:rsidRPr="00C73FEA" w:rsidRDefault="00B70AAF" w:rsidP="00813E2C">
            <w:pPr>
              <w:jc w:val="center"/>
              <w:rPr>
                <w:b/>
                <w:bCs/>
                <w:i/>
                <w:iCs/>
                <w:sz w:val="26"/>
                <w:szCs w:val="26"/>
              </w:rPr>
            </w:pPr>
            <w:r w:rsidRPr="00C73FEA">
              <w:rPr>
                <w:b/>
                <w:bCs/>
                <w:i/>
                <w:iCs/>
                <w:sz w:val="26"/>
                <w:szCs w:val="26"/>
              </w:rPr>
              <w:t>1</w:t>
            </w:r>
          </w:p>
        </w:tc>
        <w:tc>
          <w:tcPr>
            <w:tcW w:w="4004" w:type="dxa"/>
            <w:vAlign w:val="center"/>
            <w:hideMark/>
          </w:tcPr>
          <w:p w14:paraId="7387301B" w14:textId="77777777" w:rsidR="00B70AAF" w:rsidRPr="00C73FEA" w:rsidRDefault="00B70AAF" w:rsidP="00813E2C">
            <w:pPr>
              <w:rPr>
                <w:b/>
                <w:bCs/>
                <w:i/>
                <w:iCs/>
                <w:sz w:val="26"/>
                <w:szCs w:val="26"/>
              </w:rPr>
            </w:pPr>
            <w:r w:rsidRPr="00C73FEA">
              <w:rPr>
                <w:b/>
                <w:bCs/>
                <w:i/>
                <w:iCs/>
                <w:sz w:val="26"/>
                <w:szCs w:val="26"/>
              </w:rPr>
              <w:t>Hệ thống Giám sát An ninh trật tự</w:t>
            </w:r>
          </w:p>
        </w:tc>
        <w:tc>
          <w:tcPr>
            <w:tcW w:w="995" w:type="dxa"/>
            <w:vAlign w:val="center"/>
            <w:hideMark/>
          </w:tcPr>
          <w:p w14:paraId="244D8108" w14:textId="77777777" w:rsidR="00B70AAF" w:rsidRPr="00C73FEA" w:rsidRDefault="00B70AAF" w:rsidP="00813E2C">
            <w:pPr>
              <w:jc w:val="center"/>
              <w:rPr>
                <w:b/>
                <w:bCs/>
                <w:i/>
                <w:iCs/>
                <w:sz w:val="26"/>
                <w:szCs w:val="26"/>
              </w:rPr>
            </w:pPr>
            <w:r w:rsidRPr="00C73FEA">
              <w:rPr>
                <w:b/>
                <w:bCs/>
                <w:i/>
                <w:iCs/>
                <w:sz w:val="26"/>
                <w:szCs w:val="26"/>
              </w:rPr>
              <w:t>1.200</w:t>
            </w:r>
          </w:p>
        </w:tc>
        <w:tc>
          <w:tcPr>
            <w:tcW w:w="993" w:type="dxa"/>
            <w:vAlign w:val="center"/>
            <w:hideMark/>
          </w:tcPr>
          <w:p w14:paraId="4C5BE83F" w14:textId="4D8A0EA5" w:rsidR="00B70AAF" w:rsidRPr="00C73FEA" w:rsidRDefault="00B70AAF" w:rsidP="00813E2C">
            <w:pPr>
              <w:jc w:val="center"/>
              <w:rPr>
                <w:b/>
                <w:bCs/>
                <w:i/>
                <w:iCs/>
                <w:sz w:val="26"/>
                <w:szCs w:val="26"/>
              </w:rPr>
            </w:pPr>
          </w:p>
        </w:tc>
        <w:tc>
          <w:tcPr>
            <w:tcW w:w="992" w:type="dxa"/>
            <w:vAlign w:val="center"/>
            <w:hideMark/>
          </w:tcPr>
          <w:p w14:paraId="7CE998A4" w14:textId="77777777" w:rsidR="00B70AAF" w:rsidRPr="00C73FEA" w:rsidRDefault="00B70AAF" w:rsidP="00813E2C">
            <w:pPr>
              <w:jc w:val="center"/>
              <w:rPr>
                <w:b/>
                <w:bCs/>
                <w:i/>
                <w:iCs/>
                <w:sz w:val="26"/>
                <w:szCs w:val="26"/>
              </w:rPr>
            </w:pPr>
            <w:r w:rsidRPr="00C73FEA">
              <w:rPr>
                <w:b/>
                <w:bCs/>
                <w:i/>
                <w:iCs/>
                <w:sz w:val="26"/>
                <w:szCs w:val="26"/>
              </w:rPr>
              <w:t>1.200</w:t>
            </w:r>
          </w:p>
        </w:tc>
        <w:tc>
          <w:tcPr>
            <w:tcW w:w="992" w:type="dxa"/>
            <w:noWrap/>
            <w:vAlign w:val="center"/>
            <w:hideMark/>
          </w:tcPr>
          <w:p w14:paraId="2891D107" w14:textId="77777777" w:rsidR="00B70AAF" w:rsidRPr="00C73FEA" w:rsidRDefault="00B70AAF" w:rsidP="00813E2C">
            <w:pPr>
              <w:jc w:val="center"/>
              <w:rPr>
                <w:b/>
                <w:bCs/>
                <w:i/>
                <w:iCs/>
                <w:sz w:val="26"/>
                <w:szCs w:val="26"/>
              </w:rPr>
            </w:pPr>
            <w:r w:rsidRPr="00C73FEA">
              <w:rPr>
                <w:b/>
                <w:bCs/>
                <w:i/>
                <w:iCs/>
                <w:sz w:val="26"/>
                <w:szCs w:val="26"/>
              </w:rPr>
              <w:t>0</w:t>
            </w:r>
          </w:p>
        </w:tc>
        <w:tc>
          <w:tcPr>
            <w:tcW w:w="851" w:type="dxa"/>
            <w:noWrap/>
            <w:vAlign w:val="center"/>
            <w:hideMark/>
          </w:tcPr>
          <w:p w14:paraId="7D0CC059" w14:textId="77777777" w:rsidR="00B70AAF" w:rsidRPr="00C73FEA" w:rsidRDefault="00B70AAF" w:rsidP="00813E2C">
            <w:pPr>
              <w:jc w:val="center"/>
              <w:rPr>
                <w:b/>
                <w:bCs/>
                <w:i/>
                <w:iCs/>
                <w:sz w:val="26"/>
                <w:szCs w:val="26"/>
              </w:rPr>
            </w:pPr>
            <w:r w:rsidRPr="00C73FEA">
              <w:rPr>
                <w:b/>
                <w:bCs/>
                <w:i/>
                <w:iCs/>
                <w:sz w:val="26"/>
                <w:szCs w:val="26"/>
              </w:rPr>
              <w:t>200</w:t>
            </w:r>
          </w:p>
        </w:tc>
        <w:tc>
          <w:tcPr>
            <w:tcW w:w="850" w:type="dxa"/>
            <w:noWrap/>
            <w:vAlign w:val="center"/>
            <w:hideMark/>
          </w:tcPr>
          <w:p w14:paraId="6D3C091F" w14:textId="77777777" w:rsidR="00B70AAF" w:rsidRPr="00C73FEA" w:rsidRDefault="00B70AAF" w:rsidP="00813E2C">
            <w:pPr>
              <w:jc w:val="center"/>
              <w:rPr>
                <w:b/>
                <w:bCs/>
                <w:i/>
                <w:iCs/>
                <w:sz w:val="26"/>
                <w:szCs w:val="26"/>
              </w:rPr>
            </w:pPr>
            <w:r w:rsidRPr="00C73FEA">
              <w:rPr>
                <w:b/>
                <w:bCs/>
                <w:i/>
                <w:iCs/>
                <w:sz w:val="26"/>
                <w:szCs w:val="26"/>
              </w:rPr>
              <w:t>0</w:t>
            </w:r>
          </w:p>
        </w:tc>
        <w:tc>
          <w:tcPr>
            <w:tcW w:w="709" w:type="dxa"/>
            <w:noWrap/>
            <w:vAlign w:val="center"/>
            <w:hideMark/>
          </w:tcPr>
          <w:p w14:paraId="3336CE98" w14:textId="77777777" w:rsidR="00B70AAF" w:rsidRPr="00C73FEA" w:rsidRDefault="00B70AAF" w:rsidP="00813E2C">
            <w:pPr>
              <w:jc w:val="center"/>
              <w:rPr>
                <w:b/>
                <w:bCs/>
                <w:i/>
                <w:iCs/>
                <w:sz w:val="26"/>
                <w:szCs w:val="26"/>
              </w:rPr>
            </w:pPr>
            <w:r w:rsidRPr="00C73FEA">
              <w:rPr>
                <w:b/>
                <w:bCs/>
                <w:i/>
                <w:iCs/>
                <w:sz w:val="26"/>
                <w:szCs w:val="26"/>
              </w:rPr>
              <w:t>600</w:t>
            </w:r>
          </w:p>
        </w:tc>
        <w:tc>
          <w:tcPr>
            <w:tcW w:w="850" w:type="dxa"/>
            <w:noWrap/>
            <w:vAlign w:val="center"/>
            <w:hideMark/>
          </w:tcPr>
          <w:p w14:paraId="58A05916" w14:textId="77777777" w:rsidR="00B70AAF" w:rsidRPr="00C73FEA" w:rsidRDefault="00B70AAF" w:rsidP="00813E2C">
            <w:pPr>
              <w:jc w:val="center"/>
              <w:rPr>
                <w:b/>
                <w:bCs/>
                <w:i/>
                <w:iCs/>
                <w:sz w:val="26"/>
                <w:szCs w:val="26"/>
              </w:rPr>
            </w:pPr>
            <w:r w:rsidRPr="00C73FEA">
              <w:rPr>
                <w:b/>
                <w:bCs/>
                <w:i/>
                <w:iCs/>
                <w:sz w:val="26"/>
                <w:szCs w:val="26"/>
              </w:rPr>
              <w:t>0</w:t>
            </w:r>
          </w:p>
        </w:tc>
        <w:tc>
          <w:tcPr>
            <w:tcW w:w="709" w:type="dxa"/>
            <w:noWrap/>
            <w:vAlign w:val="center"/>
            <w:hideMark/>
          </w:tcPr>
          <w:p w14:paraId="1A867FDB" w14:textId="77777777" w:rsidR="00B70AAF" w:rsidRPr="00C73FEA" w:rsidRDefault="00B70AAF" w:rsidP="00813E2C">
            <w:pPr>
              <w:jc w:val="center"/>
              <w:rPr>
                <w:b/>
                <w:bCs/>
                <w:i/>
                <w:iCs/>
                <w:sz w:val="26"/>
                <w:szCs w:val="26"/>
              </w:rPr>
            </w:pPr>
            <w:r w:rsidRPr="00C73FEA">
              <w:rPr>
                <w:b/>
                <w:bCs/>
                <w:i/>
                <w:iCs/>
                <w:sz w:val="26"/>
                <w:szCs w:val="26"/>
              </w:rPr>
              <w:t>200</w:t>
            </w:r>
          </w:p>
        </w:tc>
        <w:tc>
          <w:tcPr>
            <w:tcW w:w="851" w:type="dxa"/>
            <w:noWrap/>
            <w:vAlign w:val="center"/>
            <w:hideMark/>
          </w:tcPr>
          <w:p w14:paraId="34E3A663" w14:textId="77777777" w:rsidR="00B70AAF" w:rsidRPr="00C73FEA" w:rsidRDefault="00B70AAF" w:rsidP="00813E2C">
            <w:pPr>
              <w:jc w:val="center"/>
              <w:rPr>
                <w:b/>
                <w:bCs/>
                <w:i/>
                <w:iCs/>
                <w:sz w:val="26"/>
                <w:szCs w:val="26"/>
              </w:rPr>
            </w:pPr>
            <w:r w:rsidRPr="00C73FEA">
              <w:rPr>
                <w:b/>
                <w:bCs/>
                <w:i/>
                <w:iCs/>
                <w:sz w:val="26"/>
                <w:szCs w:val="26"/>
              </w:rPr>
              <w:t>0</w:t>
            </w:r>
          </w:p>
        </w:tc>
        <w:tc>
          <w:tcPr>
            <w:tcW w:w="850" w:type="dxa"/>
            <w:noWrap/>
            <w:vAlign w:val="center"/>
            <w:hideMark/>
          </w:tcPr>
          <w:p w14:paraId="1C72F5CA" w14:textId="77777777" w:rsidR="00B70AAF" w:rsidRPr="00C73FEA" w:rsidRDefault="00B70AAF" w:rsidP="00813E2C">
            <w:pPr>
              <w:jc w:val="center"/>
              <w:rPr>
                <w:b/>
                <w:bCs/>
                <w:i/>
                <w:iCs/>
                <w:sz w:val="26"/>
                <w:szCs w:val="26"/>
              </w:rPr>
            </w:pPr>
            <w:r w:rsidRPr="00C73FEA">
              <w:rPr>
                <w:b/>
                <w:bCs/>
                <w:i/>
                <w:iCs/>
                <w:sz w:val="26"/>
                <w:szCs w:val="26"/>
              </w:rPr>
              <w:t>200</w:t>
            </w:r>
          </w:p>
        </w:tc>
        <w:tc>
          <w:tcPr>
            <w:tcW w:w="709" w:type="dxa"/>
            <w:vAlign w:val="center"/>
            <w:hideMark/>
          </w:tcPr>
          <w:p w14:paraId="014C075A" w14:textId="4460A8A8" w:rsidR="00B70AAF" w:rsidRPr="00C73FEA" w:rsidRDefault="00B70AAF" w:rsidP="00813E2C">
            <w:pPr>
              <w:jc w:val="center"/>
              <w:rPr>
                <w:b/>
                <w:bCs/>
                <w:i/>
                <w:iCs/>
                <w:sz w:val="26"/>
                <w:szCs w:val="26"/>
              </w:rPr>
            </w:pPr>
          </w:p>
        </w:tc>
      </w:tr>
      <w:tr w:rsidR="003125A8" w:rsidRPr="00B70AAF" w14:paraId="2F963877" w14:textId="77777777" w:rsidTr="00813E2C">
        <w:trPr>
          <w:trHeight w:val="587"/>
        </w:trPr>
        <w:tc>
          <w:tcPr>
            <w:tcW w:w="671" w:type="dxa"/>
            <w:noWrap/>
            <w:vAlign w:val="center"/>
            <w:hideMark/>
          </w:tcPr>
          <w:p w14:paraId="32999AEE" w14:textId="77777777" w:rsidR="00B70AAF" w:rsidRPr="00C73FEA" w:rsidRDefault="00B70AAF" w:rsidP="00813E2C">
            <w:pPr>
              <w:jc w:val="center"/>
              <w:rPr>
                <w:bCs/>
                <w:i/>
                <w:iCs/>
                <w:sz w:val="26"/>
                <w:szCs w:val="26"/>
              </w:rPr>
            </w:pPr>
            <w:r w:rsidRPr="00C73FEA">
              <w:rPr>
                <w:bCs/>
                <w:i/>
                <w:iCs/>
                <w:sz w:val="26"/>
                <w:szCs w:val="26"/>
              </w:rPr>
              <w:lastRenderedPageBreak/>
              <w:t>1.1</w:t>
            </w:r>
          </w:p>
        </w:tc>
        <w:tc>
          <w:tcPr>
            <w:tcW w:w="4004" w:type="dxa"/>
            <w:vAlign w:val="center"/>
            <w:hideMark/>
          </w:tcPr>
          <w:p w14:paraId="49D96CDC" w14:textId="77777777" w:rsidR="00B70AAF" w:rsidRPr="00C73FEA" w:rsidRDefault="00B70AAF" w:rsidP="00813E2C">
            <w:pPr>
              <w:rPr>
                <w:bCs/>
                <w:i/>
                <w:iCs/>
                <w:sz w:val="26"/>
                <w:szCs w:val="26"/>
              </w:rPr>
            </w:pPr>
            <w:r w:rsidRPr="00C73FEA">
              <w:rPr>
                <w:bCs/>
                <w:i/>
                <w:iCs/>
                <w:sz w:val="26"/>
                <w:szCs w:val="26"/>
              </w:rPr>
              <w:t>Triển khai lắp đặt camera</w:t>
            </w:r>
          </w:p>
        </w:tc>
        <w:tc>
          <w:tcPr>
            <w:tcW w:w="995" w:type="dxa"/>
            <w:vAlign w:val="center"/>
            <w:hideMark/>
          </w:tcPr>
          <w:p w14:paraId="353209F1" w14:textId="77777777" w:rsidR="00B70AAF" w:rsidRPr="00C73FEA" w:rsidRDefault="00B70AAF" w:rsidP="00813E2C">
            <w:pPr>
              <w:jc w:val="center"/>
              <w:rPr>
                <w:bCs/>
                <w:sz w:val="26"/>
                <w:szCs w:val="26"/>
              </w:rPr>
            </w:pPr>
            <w:r w:rsidRPr="00C73FEA">
              <w:rPr>
                <w:bCs/>
                <w:sz w:val="26"/>
                <w:szCs w:val="26"/>
              </w:rPr>
              <w:t>500</w:t>
            </w:r>
          </w:p>
        </w:tc>
        <w:tc>
          <w:tcPr>
            <w:tcW w:w="993" w:type="dxa"/>
            <w:vAlign w:val="center"/>
            <w:hideMark/>
          </w:tcPr>
          <w:p w14:paraId="5BB42A1B" w14:textId="4B331145" w:rsidR="00B70AAF" w:rsidRPr="00C73FEA" w:rsidRDefault="00B70AAF" w:rsidP="00813E2C">
            <w:pPr>
              <w:jc w:val="center"/>
              <w:rPr>
                <w:bCs/>
                <w:sz w:val="26"/>
                <w:szCs w:val="26"/>
              </w:rPr>
            </w:pPr>
          </w:p>
        </w:tc>
        <w:tc>
          <w:tcPr>
            <w:tcW w:w="992" w:type="dxa"/>
            <w:vAlign w:val="center"/>
            <w:hideMark/>
          </w:tcPr>
          <w:p w14:paraId="29C0398F" w14:textId="77777777" w:rsidR="00B70AAF" w:rsidRPr="00C73FEA" w:rsidRDefault="00B70AAF" w:rsidP="00813E2C">
            <w:pPr>
              <w:jc w:val="center"/>
              <w:rPr>
                <w:bCs/>
                <w:sz w:val="26"/>
                <w:szCs w:val="26"/>
              </w:rPr>
            </w:pPr>
            <w:r w:rsidRPr="00C73FEA">
              <w:rPr>
                <w:bCs/>
                <w:sz w:val="26"/>
                <w:szCs w:val="26"/>
              </w:rPr>
              <w:t>500</w:t>
            </w:r>
          </w:p>
        </w:tc>
        <w:tc>
          <w:tcPr>
            <w:tcW w:w="992" w:type="dxa"/>
            <w:noWrap/>
            <w:vAlign w:val="center"/>
            <w:hideMark/>
          </w:tcPr>
          <w:p w14:paraId="4E6CDE11" w14:textId="012A4E8D" w:rsidR="00B70AAF" w:rsidRPr="00C73FEA" w:rsidRDefault="00B70AAF" w:rsidP="00813E2C">
            <w:pPr>
              <w:jc w:val="center"/>
              <w:rPr>
                <w:bCs/>
                <w:sz w:val="26"/>
                <w:szCs w:val="26"/>
              </w:rPr>
            </w:pPr>
          </w:p>
        </w:tc>
        <w:tc>
          <w:tcPr>
            <w:tcW w:w="851" w:type="dxa"/>
            <w:noWrap/>
            <w:vAlign w:val="center"/>
            <w:hideMark/>
          </w:tcPr>
          <w:p w14:paraId="41901814" w14:textId="77777777" w:rsidR="00B70AAF" w:rsidRPr="00C73FEA" w:rsidRDefault="00B70AAF" w:rsidP="00813E2C">
            <w:pPr>
              <w:jc w:val="center"/>
              <w:rPr>
                <w:bCs/>
                <w:sz w:val="26"/>
                <w:szCs w:val="26"/>
              </w:rPr>
            </w:pPr>
            <w:r w:rsidRPr="00C73FEA">
              <w:rPr>
                <w:bCs/>
                <w:sz w:val="26"/>
                <w:szCs w:val="26"/>
              </w:rPr>
              <w:t>200</w:t>
            </w:r>
          </w:p>
        </w:tc>
        <w:tc>
          <w:tcPr>
            <w:tcW w:w="850" w:type="dxa"/>
            <w:noWrap/>
            <w:vAlign w:val="center"/>
            <w:hideMark/>
          </w:tcPr>
          <w:p w14:paraId="4FF8924E" w14:textId="4F141977" w:rsidR="00B70AAF" w:rsidRPr="00C73FEA" w:rsidRDefault="00B70AAF" w:rsidP="00813E2C">
            <w:pPr>
              <w:jc w:val="center"/>
              <w:rPr>
                <w:bCs/>
                <w:sz w:val="26"/>
                <w:szCs w:val="26"/>
              </w:rPr>
            </w:pPr>
          </w:p>
        </w:tc>
        <w:tc>
          <w:tcPr>
            <w:tcW w:w="709" w:type="dxa"/>
            <w:noWrap/>
            <w:vAlign w:val="center"/>
            <w:hideMark/>
          </w:tcPr>
          <w:p w14:paraId="0E11886A" w14:textId="77777777" w:rsidR="00B70AAF" w:rsidRPr="00C73FEA" w:rsidRDefault="00B70AAF" w:rsidP="00813E2C">
            <w:pPr>
              <w:jc w:val="center"/>
              <w:rPr>
                <w:bCs/>
                <w:sz w:val="26"/>
                <w:szCs w:val="26"/>
              </w:rPr>
            </w:pPr>
            <w:r w:rsidRPr="00C73FEA">
              <w:rPr>
                <w:bCs/>
                <w:sz w:val="26"/>
                <w:szCs w:val="26"/>
              </w:rPr>
              <w:t>100</w:t>
            </w:r>
          </w:p>
        </w:tc>
        <w:tc>
          <w:tcPr>
            <w:tcW w:w="850" w:type="dxa"/>
            <w:noWrap/>
            <w:vAlign w:val="center"/>
            <w:hideMark/>
          </w:tcPr>
          <w:p w14:paraId="51AB0853" w14:textId="5121C472" w:rsidR="00B70AAF" w:rsidRPr="00C73FEA" w:rsidRDefault="00B70AAF" w:rsidP="00813E2C">
            <w:pPr>
              <w:jc w:val="center"/>
              <w:rPr>
                <w:bCs/>
                <w:sz w:val="26"/>
                <w:szCs w:val="26"/>
              </w:rPr>
            </w:pPr>
          </w:p>
        </w:tc>
        <w:tc>
          <w:tcPr>
            <w:tcW w:w="709" w:type="dxa"/>
            <w:noWrap/>
            <w:vAlign w:val="center"/>
            <w:hideMark/>
          </w:tcPr>
          <w:p w14:paraId="296B2C60" w14:textId="77777777" w:rsidR="00B70AAF" w:rsidRPr="00C73FEA" w:rsidRDefault="00B70AAF" w:rsidP="00813E2C">
            <w:pPr>
              <w:jc w:val="center"/>
              <w:rPr>
                <w:bCs/>
                <w:sz w:val="26"/>
                <w:szCs w:val="26"/>
              </w:rPr>
            </w:pPr>
            <w:r w:rsidRPr="00C73FEA">
              <w:rPr>
                <w:bCs/>
                <w:sz w:val="26"/>
                <w:szCs w:val="26"/>
              </w:rPr>
              <w:t>100</w:t>
            </w:r>
          </w:p>
        </w:tc>
        <w:tc>
          <w:tcPr>
            <w:tcW w:w="851" w:type="dxa"/>
            <w:noWrap/>
            <w:vAlign w:val="center"/>
            <w:hideMark/>
          </w:tcPr>
          <w:p w14:paraId="0F9218A6" w14:textId="177A2308" w:rsidR="00B70AAF" w:rsidRPr="00C73FEA" w:rsidRDefault="00B70AAF" w:rsidP="00813E2C">
            <w:pPr>
              <w:jc w:val="center"/>
              <w:rPr>
                <w:bCs/>
                <w:sz w:val="26"/>
                <w:szCs w:val="26"/>
              </w:rPr>
            </w:pPr>
          </w:p>
        </w:tc>
        <w:tc>
          <w:tcPr>
            <w:tcW w:w="850" w:type="dxa"/>
            <w:noWrap/>
            <w:vAlign w:val="center"/>
            <w:hideMark/>
          </w:tcPr>
          <w:p w14:paraId="72C84D80" w14:textId="77777777" w:rsidR="00B70AAF" w:rsidRPr="00C73FEA" w:rsidRDefault="00B70AAF" w:rsidP="00813E2C">
            <w:pPr>
              <w:jc w:val="center"/>
              <w:rPr>
                <w:bCs/>
                <w:sz w:val="26"/>
                <w:szCs w:val="26"/>
              </w:rPr>
            </w:pPr>
            <w:r w:rsidRPr="00C73FEA">
              <w:rPr>
                <w:bCs/>
                <w:sz w:val="26"/>
                <w:szCs w:val="26"/>
              </w:rPr>
              <w:t>100</w:t>
            </w:r>
          </w:p>
        </w:tc>
        <w:tc>
          <w:tcPr>
            <w:tcW w:w="709" w:type="dxa"/>
            <w:vAlign w:val="center"/>
            <w:hideMark/>
          </w:tcPr>
          <w:p w14:paraId="0952265B" w14:textId="715DD121" w:rsidR="00B70AAF" w:rsidRPr="00C73FEA" w:rsidRDefault="00B70AAF" w:rsidP="00813E2C">
            <w:pPr>
              <w:jc w:val="center"/>
              <w:rPr>
                <w:bCs/>
                <w:sz w:val="26"/>
                <w:szCs w:val="26"/>
              </w:rPr>
            </w:pPr>
          </w:p>
        </w:tc>
      </w:tr>
      <w:tr w:rsidR="003125A8" w:rsidRPr="00B70AAF" w14:paraId="4534D929" w14:textId="77777777" w:rsidTr="00813E2C">
        <w:trPr>
          <w:trHeight w:val="719"/>
        </w:trPr>
        <w:tc>
          <w:tcPr>
            <w:tcW w:w="671" w:type="dxa"/>
            <w:noWrap/>
            <w:vAlign w:val="center"/>
            <w:hideMark/>
          </w:tcPr>
          <w:p w14:paraId="31010B0B" w14:textId="77777777" w:rsidR="00B70AAF" w:rsidRPr="00C73FEA" w:rsidRDefault="00B70AAF" w:rsidP="00813E2C">
            <w:pPr>
              <w:jc w:val="center"/>
              <w:rPr>
                <w:bCs/>
                <w:i/>
                <w:iCs/>
                <w:sz w:val="26"/>
                <w:szCs w:val="26"/>
              </w:rPr>
            </w:pPr>
            <w:r w:rsidRPr="00C73FEA">
              <w:rPr>
                <w:bCs/>
                <w:i/>
                <w:iCs/>
                <w:sz w:val="26"/>
                <w:szCs w:val="26"/>
              </w:rPr>
              <w:t>1.2</w:t>
            </w:r>
          </w:p>
        </w:tc>
        <w:tc>
          <w:tcPr>
            <w:tcW w:w="4004" w:type="dxa"/>
            <w:vAlign w:val="center"/>
            <w:hideMark/>
          </w:tcPr>
          <w:p w14:paraId="1011685C" w14:textId="77777777" w:rsidR="00B70AAF" w:rsidRPr="00C73FEA" w:rsidRDefault="00B70AAF" w:rsidP="00813E2C">
            <w:pPr>
              <w:rPr>
                <w:bCs/>
                <w:i/>
                <w:iCs/>
                <w:sz w:val="26"/>
                <w:szCs w:val="26"/>
              </w:rPr>
            </w:pPr>
            <w:r w:rsidRPr="00C73FEA">
              <w:rPr>
                <w:bCs/>
                <w:i/>
                <w:iCs/>
                <w:sz w:val="26"/>
                <w:szCs w:val="26"/>
              </w:rPr>
              <w:t>Server xử lý, hạ tầng lưu trữ</w:t>
            </w:r>
          </w:p>
        </w:tc>
        <w:tc>
          <w:tcPr>
            <w:tcW w:w="995" w:type="dxa"/>
            <w:vAlign w:val="center"/>
            <w:hideMark/>
          </w:tcPr>
          <w:p w14:paraId="06DD5037" w14:textId="77777777" w:rsidR="00B70AAF" w:rsidRPr="00C73FEA" w:rsidRDefault="00B70AAF" w:rsidP="00813E2C">
            <w:pPr>
              <w:jc w:val="center"/>
              <w:rPr>
                <w:bCs/>
                <w:sz w:val="26"/>
                <w:szCs w:val="26"/>
              </w:rPr>
            </w:pPr>
            <w:r w:rsidRPr="00C73FEA">
              <w:rPr>
                <w:bCs/>
                <w:sz w:val="26"/>
                <w:szCs w:val="26"/>
              </w:rPr>
              <w:t>700</w:t>
            </w:r>
          </w:p>
        </w:tc>
        <w:tc>
          <w:tcPr>
            <w:tcW w:w="993" w:type="dxa"/>
            <w:vAlign w:val="center"/>
            <w:hideMark/>
          </w:tcPr>
          <w:p w14:paraId="735B09B2" w14:textId="439EA6AC" w:rsidR="00B70AAF" w:rsidRPr="00C73FEA" w:rsidRDefault="00B70AAF" w:rsidP="00813E2C">
            <w:pPr>
              <w:jc w:val="center"/>
              <w:rPr>
                <w:bCs/>
                <w:sz w:val="26"/>
                <w:szCs w:val="26"/>
              </w:rPr>
            </w:pPr>
          </w:p>
        </w:tc>
        <w:tc>
          <w:tcPr>
            <w:tcW w:w="992" w:type="dxa"/>
            <w:vAlign w:val="center"/>
            <w:hideMark/>
          </w:tcPr>
          <w:p w14:paraId="068FE8F4" w14:textId="77777777" w:rsidR="00B70AAF" w:rsidRPr="00C73FEA" w:rsidRDefault="00B70AAF" w:rsidP="00813E2C">
            <w:pPr>
              <w:jc w:val="center"/>
              <w:rPr>
                <w:bCs/>
                <w:sz w:val="26"/>
                <w:szCs w:val="26"/>
              </w:rPr>
            </w:pPr>
            <w:r w:rsidRPr="00C73FEA">
              <w:rPr>
                <w:bCs/>
                <w:sz w:val="26"/>
                <w:szCs w:val="26"/>
              </w:rPr>
              <w:t>700</w:t>
            </w:r>
          </w:p>
        </w:tc>
        <w:tc>
          <w:tcPr>
            <w:tcW w:w="992" w:type="dxa"/>
            <w:noWrap/>
            <w:vAlign w:val="center"/>
            <w:hideMark/>
          </w:tcPr>
          <w:p w14:paraId="59E892B5" w14:textId="386CFA3D" w:rsidR="00B70AAF" w:rsidRPr="00C73FEA" w:rsidRDefault="00B70AAF" w:rsidP="00813E2C">
            <w:pPr>
              <w:jc w:val="center"/>
              <w:rPr>
                <w:bCs/>
                <w:sz w:val="26"/>
                <w:szCs w:val="26"/>
              </w:rPr>
            </w:pPr>
          </w:p>
        </w:tc>
        <w:tc>
          <w:tcPr>
            <w:tcW w:w="851" w:type="dxa"/>
            <w:noWrap/>
            <w:vAlign w:val="center"/>
            <w:hideMark/>
          </w:tcPr>
          <w:p w14:paraId="4A512130" w14:textId="47C8C343" w:rsidR="00B70AAF" w:rsidRPr="00C73FEA" w:rsidRDefault="00B70AAF" w:rsidP="00813E2C">
            <w:pPr>
              <w:jc w:val="center"/>
              <w:rPr>
                <w:bCs/>
                <w:sz w:val="26"/>
                <w:szCs w:val="26"/>
              </w:rPr>
            </w:pPr>
          </w:p>
        </w:tc>
        <w:tc>
          <w:tcPr>
            <w:tcW w:w="850" w:type="dxa"/>
            <w:noWrap/>
            <w:vAlign w:val="center"/>
            <w:hideMark/>
          </w:tcPr>
          <w:p w14:paraId="25731CCF" w14:textId="7BF7B7A7" w:rsidR="00B70AAF" w:rsidRPr="00C73FEA" w:rsidRDefault="00B70AAF" w:rsidP="00813E2C">
            <w:pPr>
              <w:jc w:val="center"/>
              <w:rPr>
                <w:bCs/>
                <w:sz w:val="26"/>
                <w:szCs w:val="26"/>
              </w:rPr>
            </w:pPr>
          </w:p>
        </w:tc>
        <w:tc>
          <w:tcPr>
            <w:tcW w:w="709" w:type="dxa"/>
            <w:noWrap/>
            <w:vAlign w:val="center"/>
            <w:hideMark/>
          </w:tcPr>
          <w:p w14:paraId="4C24FA07" w14:textId="77777777" w:rsidR="00B70AAF" w:rsidRPr="00C73FEA" w:rsidRDefault="00B70AAF" w:rsidP="00813E2C">
            <w:pPr>
              <w:jc w:val="center"/>
              <w:rPr>
                <w:bCs/>
                <w:sz w:val="26"/>
                <w:szCs w:val="26"/>
              </w:rPr>
            </w:pPr>
            <w:r w:rsidRPr="00C73FEA">
              <w:rPr>
                <w:bCs/>
                <w:sz w:val="26"/>
                <w:szCs w:val="26"/>
              </w:rPr>
              <w:t>500</w:t>
            </w:r>
          </w:p>
        </w:tc>
        <w:tc>
          <w:tcPr>
            <w:tcW w:w="850" w:type="dxa"/>
            <w:noWrap/>
            <w:vAlign w:val="center"/>
            <w:hideMark/>
          </w:tcPr>
          <w:p w14:paraId="4198CDA9" w14:textId="694D8B75" w:rsidR="00B70AAF" w:rsidRPr="00C73FEA" w:rsidRDefault="00B70AAF" w:rsidP="00813E2C">
            <w:pPr>
              <w:jc w:val="center"/>
              <w:rPr>
                <w:bCs/>
                <w:sz w:val="26"/>
                <w:szCs w:val="26"/>
              </w:rPr>
            </w:pPr>
          </w:p>
        </w:tc>
        <w:tc>
          <w:tcPr>
            <w:tcW w:w="709" w:type="dxa"/>
            <w:noWrap/>
            <w:vAlign w:val="center"/>
            <w:hideMark/>
          </w:tcPr>
          <w:p w14:paraId="1E16B48C" w14:textId="77777777" w:rsidR="00B70AAF" w:rsidRPr="00C73FEA" w:rsidRDefault="00B70AAF" w:rsidP="00813E2C">
            <w:pPr>
              <w:jc w:val="center"/>
              <w:rPr>
                <w:bCs/>
                <w:sz w:val="26"/>
                <w:szCs w:val="26"/>
              </w:rPr>
            </w:pPr>
            <w:r w:rsidRPr="00C73FEA">
              <w:rPr>
                <w:bCs/>
                <w:sz w:val="26"/>
                <w:szCs w:val="26"/>
              </w:rPr>
              <w:t>100</w:t>
            </w:r>
          </w:p>
        </w:tc>
        <w:tc>
          <w:tcPr>
            <w:tcW w:w="851" w:type="dxa"/>
            <w:noWrap/>
            <w:vAlign w:val="center"/>
            <w:hideMark/>
          </w:tcPr>
          <w:p w14:paraId="681924C4" w14:textId="5EEC0934" w:rsidR="00B70AAF" w:rsidRPr="00C73FEA" w:rsidRDefault="00B70AAF" w:rsidP="00813E2C">
            <w:pPr>
              <w:jc w:val="center"/>
              <w:rPr>
                <w:bCs/>
                <w:sz w:val="26"/>
                <w:szCs w:val="26"/>
              </w:rPr>
            </w:pPr>
          </w:p>
        </w:tc>
        <w:tc>
          <w:tcPr>
            <w:tcW w:w="850" w:type="dxa"/>
            <w:noWrap/>
            <w:vAlign w:val="center"/>
            <w:hideMark/>
          </w:tcPr>
          <w:p w14:paraId="27A45F1A" w14:textId="77777777" w:rsidR="00B70AAF" w:rsidRPr="00C73FEA" w:rsidRDefault="00B70AAF" w:rsidP="00813E2C">
            <w:pPr>
              <w:jc w:val="center"/>
              <w:rPr>
                <w:bCs/>
                <w:sz w:val="26"/>
                <w:szCs w:val="26"/>
              </w:rPr>
            </w:pPr>
            <w:r w:rsidRPr="00C73FEA">
              <w:rPr>
                <w:bCs/>
                <w:sz w:val="26"/>
                <w:szCs w:val="26"/>
              </w:rPr>
              <w:t>100</w:t>
            </w:r>
          </w:p>
        </w:tc>
        <w:tc>
          <w:tcPr>
            <w:tcW w:w="709" w:type="dxa"/>
            <w:vAlign w:val="center"/>
            <w:hideMark/>
          </w:tcPr>
          <w:p w14:paraId="67E13180" w14:textId="459AD236" w:rsidR="00B70AAF" w:rsidRPr="00C73FEA" w:rsidRDefault="00B70AAF" w:rsidP="00813E2C">
            <w:pPr>
              <w:jc w:val="center"/>
              <w:rPr>
                <w:bCs/>
                <w:sz w:val="26"/>
                <w:szCs w:val="26"/>
              </w:rPr>
            </w:pPr>
          </w:p>
        </w:tc>
      </w:tr>
      <w:tr w:rsidR="003125A8" w:rsidRPr="00B70AAF" w14:paraId="0EE6B405" w14:textId="77777777" w:rsidTr="00813E2C">
        <w:trPr>
          <w:trHeight w:val="359"/>
        </w:trPr>
        <w:tc>
          <w:tcPr>
            <w:tcW w:w="671" w:type="dxa"/>
            <w:noWrap/>
            <w:vAlign w:val="center"/>
            <w:hideMark/>
          </w:tcPr>
          <w:p w14:paraId="16D640C2" w14:textId="77777777" w:rsidR="00B70AAF" w:rsidRPr="00C73FEA" w:rsidRDefault="00B70AAF" w:rsidP="00813E2C">
            <w:pPr>
              <w:jc w:val="center"/>
              <w:rPr>
                <w:b/>
                <w:bCs/>
                <w:i/>
                <w:iCs/>
                <w:sz w:val="26"/>
                <w:szCs w:val="26"/>
              </w:rPr>
            </w:pPr>
            <w:r w:rsidRPr="00C73FEA">
              <w:rPr>
                <w:b/>
                <w:bCs/>
                <w:i/>
                <w:iCs/>
                <w:sz w:val="26"/>
                <w:szCs w:val="26"/>
              </w:rPr>
              <w:t>2</w:t>
            </w:r>
          </w:p>
        </w:tc>
        <w:tc>
          <w:tcPr>
            <w:tcW w:w="4004" w:type="dxa"/>
            <w:vAlign w:val="center"/>
            <w:hideMark/>
          </w:tcPr>
          <w:p w14:paraId="347F1C48" w14:textId="77777777" w:rsidR="00B70AAF" w:rsidRPr="00C73FEA" w:rsidRDefault="00B70AAF" w:rsidP="00813E2C">
            <w:pPr>
              <w:rPr>
                <w:b/>
                <w:bCs/>
                <w:i/>
                <w:iCs/>
                <w:sz w:val="26"/>
                <w:szCs w:val="26"/>
              </w:rPr>
            </w:pPr>
            <w:r w:rsidRPr="00C73FEA">
              <w:rPr>
                <w:b/>
                <w:bCs/>
                <w:i/>
                <w:iCs/>
                <w:sz w:val="26"/>
                <w:szCs w:val="26"/>
              </w:rPr>
              <w:t>Quản lý thông tin báo chí và truyền thông</w:t>
            </w:r>
          </w:p>
        </w:tc>
        <w:tc>
          <w:tcPr>
            <w:tcW w:w="995" w:type="dxa"/>
            <w:vAlign w:val="center"/>
            <w:hideMark/>
          </w:tcPr>
          <w:p w14:paraId="0B6CCCC7" w14:textId="77777777" w:rsidR="00B70AAF" w:rsidRPr="00C73FEA" w:rsidRDefault="00B70AAF" w:rsidP="00813E2C">
            <w:pPr>
              <w:jc w:val="center"/>
              <w:rPr>
                <w:b/>
                <w:bCs/>
                <w:i/>
                <w:iCs/>
                <w:sz w:val="26"/>
                <w:szCs w:val="26"/>
              </w:rPr>
            </w:pPr>
            <w:r w:rsidRPr="00C73FEA">
              <w:rPr>
                <w:b/>
                <w:bCs/>
                <w:i/>
                <w:iCs/>
                <w:sz w:val="26"/>
                <w:szCs w:val="26"/>
              </w:rPr>
              <w:t>384</w:t>
            </w:r>
          </w:p>
        </w:tc>
        <w:tc>
          <w:tcPr>
            <w:tcW w:w="993" w:type="dxa"/>
            <w:vAlign w:val="center"/>
            <w:hideMark/>
          </w:tcPr>
          <w:p w14:paraId="67F8A0DE" w14:textId="2029F9D7" w:rsidR="00B70AAF" w:rsidRPr="00C73FEA" w:rsidRDefault="00B70AAF" w:rsidP="00813E2C">
            <w:pPr>
              <w:jc w:val="center"/>
              <w:rPr>
                <w:b/>
                <w:bCs/>
                <w:i/>
                <w:iCs/>
                <w:sz w:val="26"/>
                <w:szCs w:val="26"/>
              </w:rPr>
            </w:pPr>
          </w:p>
        </w:tc>
        <w:tc>
          <w:tcPr>
            <w:tcW w:w="992" w:type="dxa"/>
            <w:vAlign w:val="center"/>
            <w:hideMark/>
          </w:tcPr>
          <w:p w14:paraId="484055CA" w14:textId="77777777" w:rsidR="00B70AAF" w:rsidRPr="00C73FEA" w:rsidRDefault="00B70AAF" w:rsidP="00813E2C">
            <w:pPr>
              <w:jc w:val="center"/>
              <w:rPr>
                <w:b/>
                <w:bCs/>
                <w:i/>
                <w:iCs/>
                <w:sz w:val="26"/>
                <w:szCs w:val="26"/>
              </w:rPr>
            </w:pPr>
            <w:r w:rsidRPr="00C73FEA">
              <w:rPr>
                <w:b/>
                <w:bCs/>
                <w:i/>
                <w:iCs/>
                <w:sz w:val="26"/>
                <w:szCs w:val="26"/>
              </w:rPr>
              <w:t>384</w:t>
            </w:r>
          </w:p>
        </w:tc>
        <w:tc>
          <w:tcPr>
            <w:tcW w:w="992" w:type="dxa"/>
            <w:noWrap/>
            <w:vAlign w:val="center"/>
            <w:hideMark/>
          </w:tcPr>
          <w:p w14:paraId="67280ADC" w14:textId="77777777" w:rsidR="00B70AAF" w:rsidRPr="00C73FEA" w:rsidRDefault="00B70AAF" w:rsidP="00813E2C">
            <w:pPr>
              <w:jc w:val="center"/>
              <w:rPr>
                <w:b/>
                <w:bCs/>
                <w:i/>
                <w:iCs/>
                <w:sz w:val="26"/>
                <w:szCs w:val="26"/>
              </w:rPr>
            </w:pPr>
            <w:r w:rsidRPr="00C73FEA">
              <w:rPr>
                <w:b/>
                <w:bCs/>
                <w:i/>
                <w:iCs/>
                <w:sz w:val="26"/>
                <w:szCs w:val="26"/>
              </w:rPr>
              <w:t>96</w:t>
            </w:r>
          </w:p>
        </w:tc>
        <w:tc>
          <w:tcPr>
            <w:tcW w:w="851" w:type="dxa"/>
            <w:noWrap/>
            <w:vAlign w:val="center"/>
            <w:hideMark/>
          </w:tcPr>
          <w:p w14:paraId="06358A05" w14:textId="056280CE" w:rsidR="00B70AAF" w:rsidRPr="00C73FEA" w:rsidRDefault="00B70AAF" w:rsidP="00813E2C">
            <w:pPr>
              <w:jc w:val="center"/>
              <w:rPr>
                <w:b/>
                <w:bCs/>
                <w:i/>
                <w:iCs/>
                <w:sz w:val="26"/>
                <w:szCs w:val="26"/>
              </w:rPr>
            </w:pPr>
          </w:p>
        </w:tc>
        <w:tc>
          <w:tcPr>
            <w:tcW w:w="850" w:type="dxa"/>
            <w:noWrap/>
            <w:vAlign w:val="center"/>
            <w:hideMark/>
          </w:tcPr>
          <w:p w14:paraId="4EFC8B1A" w14:textId="77777777" w:rsidR="00B70AAF" w:rsidRPr="00C73FEA" w:rsidRDefault="00B70AAF" w:rsidP="00813E2C">
            <w:pPr>
              <w:jc w:val="center"/>
              <w:rPr>
                <w:b/>
                <w:bCs/>
                <w:i/>
                <w:iCs/>
                <w:sz w:val="26"/>
                <w:szCs w:val="26"/>
              </w:rPr>
            </w:pPr>
            <w:r w:rsidRPr="00C73FEA">
              <w:rPr>
                <w:b/>
                <w:bCs/>
                <w:i/>
                <w:iCs/>
                <w:sz w:val="26"/>
                <w:szCs w:val="26"/>
              </w:rPr>
              <w:t>96</w:t>
            </w:r>
          </w:p>
        </w:tc>
        <w:tc>
          <w:tcPr>
            <w:tcW w:w="709" w:type="dxa"/>
            <w:noWrap/>
            <w:vAlign w:val="center"/>
            <w:hideMark/>
          </w:tcPr>
          <w:p w14:paraId="49714182" w14:textId="2EF40E31" w:rsidR="00B70AAF" w:rsidRPr="00C73FEA" w:rsidRDefault="00B70AAF" w:rsidP="00813E2C">
            <w:pPr>
              <w:jc w:val="center"/>
              <w:rPr>
                <w:b/>
                <w:bCs/>
                <w:i/>
                <w:iCs/>
                <w:sz w:val="26"/>
                <w:szCs w:val="26"/>
              </w:rPr>
            </w:pPr>
          </w:p>
        </w:tc>
        <w:tc>
          <w:tcPr>
            <w:tcW w:w="850" w:type="dxa"/>
            <w:noWrap/>
            <w:vAlign w:val="center"/>
            <w:hideMark/>
          </w:tcPr>
          <w:p w14:paraId="18EAE2A2" w14:textId="77777777" w:rsidR="00B70AAF" w:rsidRPr="00C73FEA" w:rsidRDefault="00B70AAF" w:rsidP="00813E2C">
            <w:pPr>
              <w:jc w:val="center"/>
              <w:rPr>
                <w:b/>
                <w:bCs/>
                <w:i/>
                <w:iCs/>
                <w:sz w:val="26"/>
                <w:szCs w:val="26"/>
              </w:rPr>
            </w:pPr>
            <w:r w:rsidRPr="00C73FEA">
              <w:rPr>
                <w:b/>
                <w:bCs/>
                <w:i/>
                <w:iCs/>
                <w:sz w:val="26"/>
                <w:szCs w:val="26"/>
              </w:rPr>
              <w:t>96</w:t>
            </w:r>
          </w:p>
        </w:tc>
        <w:tc>
          <w:tcPr>
            <w:tcW w:w="709" w:type="dxa"/>
            <w:noWrap/>
            <w:vAlign w:val="center"/>
            <w:hideMark/>
          </w:tcPr>
          <w:p w14:paraId="0605227E" w14:textId="63D13FD8" w:rsidR="00B70AAF" w:rsidRPr="00C73FEA" w:rsidRDefault="00B70AAF" w:rsidP="00813E2C">
            <w:pPr>
              <w:jc w:val="center"/>
              <w:rPr>
                <w:b/>
                <w:bCs/>
                <w:i/>
                <w:iCs/>
                <w:sz w:val="26"/>
                <w:szCs w:val="26"/>
              </w:rPr>
            </w:pPr>
          </w:p>
        </w:tc>
        <w:tc>
          <w:tcPr>
            <w:tcW w:w="851" w:type="dxa"/>
            <w:noWrap/>
            <w:vAlign w:val="center"/>
            <w:hideMark/>
          </w:tcPr>
          <w:p w14:paraId="0E08F3C0" w14:textId="77777777" w:rsidR="00B70AAF" w:rsidRPr="00C73FEA" w:rsidRDefault="00B70AAF" w:rsidP="00813E2C">
            <w:pPr>
              <w:jc w:val="center"/>
              <w:rPr>
                <w:b/>
                <w:bCs/>
                <w:i/>
                <w:iCs/>
                <w:sz w:val="26"/>
                <w:szCs w:val="26"/>
              </w:rPr>
            </w:pPr>
            <w:r w:rsidRPr="00C73FEA">
              <w:rPr>
                <w:b/>
                <w:bCs/>
                <w:i/>
                <w:iCs/>
                <w:sz w:val="26"/>
                <w:szCs w:val="26"/>
              </w:rPr>
              <w:t>96</w:t>
            </w:r>
          </w:p>
        </w:tc>
        <w:tc>
          <w:tcPr>
            <w:tcW w:w="850" w:type="dxa"/>
            <w:noWrap/>
            <w:vAlign w:val="center"/>
            <w:hideMark/>
          </w:tcPr>
          <w:p w14:paraId="087BB42A" w14:textId="6D8B3DB3" w:rsidR="00B70AAF" w:rsidRPr="00C73FEA" w:rsidRDefault="00B70AAF" w:rsidP="00813E2C">
            <w:pPr>
              <w:jc w:val="center"/>
              <w:rPr>
                <w:b/>
                <w:bCs/>
                <w:i/>
                <w:iCs/>
                <w:sz w:val="26"/>
                <w:szCs w:val="26"/>
              </w:rPr>
            </w:pPr>
          </w:p>
        </w:tc>
        <w:tc>
          <w:tcPr>
            <w:tcW w:w="709" w:type="dxa"/>
            <w:vAlign w:val="center"/>
            <w:hideMark/>
          </w:tcPr>
          <w:p w14:paraId="0CBB7791" w14:textId="11CADC03" w:rsidR="00B70AAF" w:rsidRPr="00C73FEA" w:rsidRDefault="00B70AAF" w:rsidP="00813E2C">
            <w:pPr>
              <w:jc w:val="center"/>
              <w:rPr>
                <w:b/>
                <w:bCs/>
                <w:i/>
                <w:iCs/>
                <w:sz w:val="26"/>
                <w:szCs w:val="26"/>
              </w:rPr>
            </w:pPr>
          </w:p>
        </w:tc>
      </w:tr>
      <w:tr w:rsidR="003125A8" w:rsidRPr="00B70AAF" w14:paraId="5AE7E3A5" w14:textId="77777777" w:rsidTr="00813E2C">
        <w:trPr>
          <w:trHeight w:val="359"/>
        </w:trPr>
        <w:tc>
          <w:tcPr>
            <w:tcW w:w="671" w:type="dxa"/>
            <w:noWrap/>
            <w:vAlign w:val="center"/>
            <w:hideMark/>
          </w:tcPr>
          <w:p w14:paraId="4394DC16" w14:textId="77777777" w:rsidR="00B70AAF" w:rsidRPr="00C73FEA" w:rsidRDefault="00B70AAF" w:rsidP="00813E2C">
            <w:pPr>
              <w:jc w:val="center"/>
              <w:rPr>
                <w:bCs/>
                <w:i/>
                <w:iCs/>
                <w:sz w:val="26"/>
                <w:szCs w:val="26"/>
              </w:rPr>
            </w:pPr>
            <w:r w:rsidRPr="00C73FEA">
              <w:rPr>
                <w:bCs/>
                <w:i/>
                <w:iCs/>
                <w:sz w:val="26"/>
                <w:szCs w:val="26"/>
              </w:rPr>
              <w:t>2.1</w:t>
            </w:r>
          </w:p>
        </w:tc>
        <w:tc>
          <w:tcPr>
            <w:tcW w:w="4004" w:type="dxa"/>
            <w:vAlign w:val="center"/>
            <w:hideMark/>
          </w:tcPr>
          <w:p w14:paraId="40CC21A4" w14:textId="77777777" w:rsidR="00B70AAF" w:rsidRPr="00C73FEA" w:rsidRDefault="00B70AAF" w:rsidP="00813E2C">
            <w:pPr>
              <w:rPr>
                <w:bCs/>
                <w:i/>
                <w:iCs/>
                <w:sz w:val="26"/>
                <w:szCs w:val="26"/>
              </w:rPr>
            </w:pPr>
            <w:r w:rsidRPr="00C73FEA">
              <w:rPr>
                <w:bCs/>
                <w:i/>
                <w:iCs/>
                <w:sz w:val="26"/>
                <w:szCs w:val="26"/>
              </w:rPr>
              <w:t>Dịch vụ Reputa</w:t>
            </w:r>
          </w:p>
        </w:tc>
        <w:tc>
          <w:tcPr>
            <w:tcW w:w="995" w:type="dxa"/>
            <w:vAlign w:val="center"/>
            <w:hideMark/>
          </w:tcPr>
          <w:p w14:paraId="72336EC3" w14:textId="77777777" w:rsidR="00B70AAF" w:rsidRPr="00C73FEA" w:rsidRDefault="00B70AAF" w:rsidP="00813E2C">
            <w:pPr>
              <w:jc w:val="center"/>
              <w:rPr>
                <w:bCs/>
                <w:sz w:val="26"/>
                <w:szCs w:val="26"/>
              </w:rPr>
            </w:pPr>
            <w:r w:rsidRPr="00C73FEA">
              <w:rPr>
                <w:bCs/>
                <w:sz w:val="26"/>
                <w:szCs w:val="26"/>
              </w:rPr>
              <w:t>384</w:t>
            </w:r>
          </w:p>
        </w:tc>
        <w:tc>
          <w:tcPr>
            <w:tcW w:w="993" w:type="dxa"/>
            <w:vAlign w:val="center"/>
            <w:hideMark/>
          </w:tcPr>
          <w:p w14:paraId="3A2D150B" w14:textId="2E672CCB" w:rsidR="00B70AAF" w:rsidRPr="00C73FEA" w:rsidRDefault="00B70AAF" w:rsidP="00813E2C">
            <w:pPr>
              <w:jc w:val="center"/>
              <w:rPr>
                <w:bCs/>
                <w:i/>
                <w:iCs/>
                <w:sz w:val="26"/>
                <w:szCs w:val="26"/>
              </w:rPr>
            </w:pPr>
          </w:p>
        </w:tc>
        <w:tc>
          <w:tcPr>
            <w:tcW w:w="992" w:type="dxa"/>
            <w:vAlign w:val="center"/>
            <w:hideMark/>
          </w:tcPr>
          <w:p w14:paraId="6E8D178B" w14:textId="77777777" w:rsidR="00B70AAF" w:rsidRPr="00C73FEA" w:rsidRDefault="00B70AAF" w:rsidP="00813E2C">
            <w:pPr>
              <w:jc w:val="center"/>
              <w:rPr>
                <w:bCs/>
                <w:sz w:val="26"/>
                <w:szCs w:val="26"/>
              </w:rPr>
            </w:pPr>
            <w:r w:rsidRPr="00C73FEA">
              <w:rPr>
                <w:bCs/>
                <w:sz w:val="26"/>
                <w:szCs w:val="26"/>
              </w:rPr>
              <w:t>384</w:t>
            </w:r>
          </w:p>
        </w:tc>
        <w:tc>
          <w:tcPr>
            <w:tcW w:w="992" w:type="dxa"/>
            <w:noWrap/>
            <w:vAlign w:val="center"/>
            <w:hideMark/>
          </w:tcPr>
          <w:p w14:paraId="35CD1374" w14:textId="77777777" w:rsidR="00B70AAF" w:rsidRPr="00C73FEA" w:rsidRDefault="00B70AAF" w:rsidP="00813E2C">
            <w:pPr>
              <w:jc w:val="center"/>
              <w:rPr>
                <w:bCs/>
                <w:sz w:val="26"/>
                <w:szCs w:val="26"/>
              </w:rPr>
            </w:pPr>
            <w:r w:rsidRPr="00C73FEA">
              <w:rPr>
                <w:bCs/>
                <w:sz w:val="26"/>
                <w:szCs w:val="26"/>
              </w:rPr>
              <w:t>96</w:t>
            </w:r>
          </w:p>
        </w:tc>
        <w:tc>
          <w:tcPr>
            <w:tcW w:w="851" w:type="dxa"/>
            <w:noWrap/>
            <w:vAlign w:val="center"/>
            <w:hideMark/>
          </w:tcPr>
          <w:p w14:paraId="1770089C" w14:textId="472E2915" w:rsidR="00B70AAF" w:rsidRPr="00C73FEA" w:rsidRDefault="00B70AAF" w:rsidP="00813E2C">
            <w:pPr>
              <w:jc w:val="center"/>
              <w:rPr>
                <w:bCs/>
                <w:sz w:val="26"/>
                <w:szCs w:val="26"/>
              </w:rPr>
            </w:pPr>
          </w:p>
        </w:tc>
        <w:tc>
          <w:tcPr>
            <w:tcW w:w="850" w:type="dxa"/>
            <w:noWrap/>
            <w:vAlign w:val="center"/>
            <w:hideMark/>
          </w:tcPr>
          <w:p w14:paraId="4006F661" w14:textId="77777777" w:rsidR="00B70AAF" w:rsidRPr="00C73FEA" w:rsidRDefault="00B70AAF" w:rsidP="00813E2C">
            <w:pPr>
              <w:jc w:val="center"/>
              <w:rPr>
                <w:bCs/>
                <w:sz w:val="26"/>
                <w:szCs w:val="26"/>
              </w:rPr>
            </w:pPr>
            <w:r w:rsidRPr="00C73FEA">
              <w:rPr>
                <w:bCs/>
                <w:sz w:val="26"/>
                <w:szCs w:val="26"/>
              </w:rPr>
              <w:t>96</w:t>
            </w:r>
          </w:p>
        </w:tc>
        <w:tc>
          <w:tcPr>
            <w:tcW w:w="709" w:type="dxa"/>
            <w:noWrap/>
            <w:vAlign w:val="center"/>
            <w:hideMark/>
          </w:tcPr>
          <w:p w14:paraId="6626B96F" w14:textId="50EAF374" w:rsidR="00B70AAF" w:rsidRPr="00C73FEA" w:rsidRDefault="00B70AAF" w:rsidP="00813E2C">
            <w:pPr>
              <w:jc w:val="center"/>
              <w:rPr>
                <w:bCs/>
                <w:sz w:val="26"/>
                <w:szCs w:val="26"/>
              </w:rPr>
            </w:pPr>
          </w:p>
        </w:tc>
        <w:tc>
          <w:tcPr>
            <w:tcW w:w="850" w:type="dxa"/>
            <w:noWrap/>
            <w:vAlign w:val="center"/>
            <w:hideMark/>
          </w:tcPr>
          <w:p w14:paraId="76A4BB20" w14:textId="77777777" w:rsidR="00B70AAF" w:rsidRPr="00C73FEA" w:rsidRDefault="00B70AAF" w:rsidP="00813E2C">
            <w:pPr>
              <w:jc w:val="center"/>
              <w:rPr>
                <w:bCs/>
                <w:sz w:val="26"/>
                <w:szCs w:val="26"/>
              </w:rPr>
            </w:pPr>
            <w:r w:rsidRPr="00C73FEA">
              <w:rPr>
                <w:bCs/>
                <w:sz w:val="26"/>
                <w:szCs w:val="26"/>
              </w:rPr>
              <w:t>96</w:t>
            </w:r>
          </w:p>
        </w:tc>
        <w:tc>
          <w:tcPr>
            <w:tcW w:w="709" w:type="dxa"/>
            <w:noWrap/>
            <w:vAlign w:val="center"/>
            <w:hideMark/>
          </w:tcPr>
          <w:p w14:paraId="28ABB8BB" w14:textId="608A8766" w:rsidR="00B70AAF" w:rsidRPr="00C73FEA" w:rsidRDefault="00B70AAF" w:rsidP="00813E2C">
            <w:pPr>
              <w:jc w:val="center"/>
              <w:rPr>
                <w:bCs/>
                <w:sz w:val="26"/>
                <w:szCs w:val="26"/>
              </w:rPr>
            </w:pPr>
          </w:p>
        </w:tc>
        <w:tc>
          <w:tcPr>
            <w:tcW w:w="851" w:type="dxa"/>
            <w:noWrap/>
            <w:vAlign w:val="center"/>
            <w:hideMark/>
          </w:tcPr>
          <w:p w14:paraId="5EDAAC62" w14:textId="77777777" w:rsidR="00B70AAF" w:rsidRPr="00C73FEA" w:rsidRDefault="00B70AAF" w:rsidP="00813E2C">
            <w:pPr>
              <w:jc w:val="center"/>
              <w:rPr>
                <w:bCs/>
                <w:sz w:val="26"/>
                <w:szCs w:val="26"/>
              </w:rPr>
            </w:pPr>
            <w:r w:rsidRPr="00C73FEA">
              <w:rPr>
                <w:bCs/>
                <w:sz w:val="26"/>
                <w:szCs w:val="26"/>
              </w:rPr>
              <w:t>96</w:t>
            </w:r>
          </w:p>
        </w:tc>
        <w:tc>
          <w:tcPr>
            <w:tcW w:w="850" w:type="dxa"/>
            <w:noWrap/>
            <w:vAlign w:val="center"/>
            <w:hideMark/>
          </w:tcPr>
          <w:p w14:paraId="06140C43" w14:textId="3D79413A" w:rsidR="00B70AAF" w:rsidRPr="00C73FEA" w:rsidRDefault="00B70AAF" w:rsidP="00813E2C">
            <w:pPr>
              <w:jc w:val="center"/>
              <w:rPr>
                <w:bCs/>
                <w:sz w:val="26"/>
                <w:szCs w:val="26"/>
              </w:rPr>
            </w:pPr>
          </w:p>
        </w:tc>
        <w:tc>
          <w:tcPr>
            <w:tcW w:w="709" w:type="dxa"/>
            <w:vAlign w:val="center"/>
            <w:hideMark/>
          </w:tcPr>
          <w:p w14:paraId="4A2725F4" w14:textId="3E1439BD" w:rsidR="00B70AAF" w:rsidRPr="00C73FEA" w:rsidRDefault="00B70AAF" w:rsidP="00813E2C">
            <w:pPr>
              <w:jc w:val="center"/>
              <w:rPr>
                <w:bCs/>
                <w:sz w:val="26"/>
                <w:szCs w:val="26"/>
              </w:rPr>
            </w:pPr>
          </w:p>
        </w:tc>
      </w:tr>
      <w:tr w:rsidR="003125A8" w:rsidRPr="00B70AAF" w14:paraId="0F2E2F24" w14:textId="77777777" w:rsidTr="00813E2C">
        <w:trPr>
          <w:trHeight w:val="359"/>
        </w:trPr>
        <w:tc>
          <w:tcPr>
            <w:tcW w:w="671" w:type="dxa"/>
            <w:noWrap/>
            <w:vAlign w:val="center"/>
            <w:hideMark/>
          </w:tcPr>
          <w:p w14:paraId="0D152143" w14:textId="77777777" w:rsidR="00B70AAF" w:rsidRPr="00C73FEA" w:rsidRDefault="00B70AAF" w:rsidP="00813E2C">
            <w:pPr>
              <w:jc w:val="center"/>
              <w:rPr>
                <w:b/>
                <w:bCs/>
                <w:i/>
                <w:iCs/>
                <w:sz w:val="26"/>
                <w:szCs w:val="26"/>
              </w:rPr>
            </w:pPr>
            <w:r w:rsidRPr="00C73FEA">
              <w:rPr>
                <w:b/>
                <w:bCs/>
                <w:i/>
                <w:iCs/>
                <w:sz w:val="26"/>
                <w:szCs w:val="26"/>
              </w:rPr>
              <w:t>3</w:t>
            </w:r>
          </w:p>
        </w:tc>
        <w:tc>
          <w:tcPr>
            <w:tcW w:w="4004" w:type="dxa"/>
            <w:vAlign w:val="center"/>
            <w:hideMark/>
          </w:tcPr>
          <w:p w14:paraId="7EA9C587" w14:textId="77777777" w:rsidR="00B70AAF" w:rsidRPr="00C73FEA" w:rsidRDefault="00B70AAF" w:rsidP="00813E2C">
            <w:pPr>
              <w:rPr>
                <w:b/>
                <w:bCs/>
                <w:i/>
                <w:iCs/>
                <w:sz w:val="26"/>
                <w:szCs w:val="26"/>
              </w:rPr>
            </w:pPr>
            <w:r w:rsidRPr="00C73FEA">
              <w:rPr>
                <w:b/>
                <w:bCs/>
                <w:i/>
                <w:iCs/>
                <w:sz w:val="26"/>
                <w:szCs w:val="26"/>
              </w:rPr>
              <w:t>Hệ thống phòng họp không giấy tờ Ecabinet</w:t>
            </w:r>
          </w:p>
        </w:tc>
        <w:tc>
          <w:tcPr>
            <w:tcW w:w="995" w:type="dxa"/>
            <w:vAlign w:val="center"/>
            <w:hideMark/>
          </w:tcPr>
          <w:p w14:paraId="520BC31A" w14:textId="77777777" w:rsidR="00B70AAF" w:rsidRPr="00C73FEA" w:rsidRDefault="00B70AAF" w:rsidP="00813E2C">
            <w:pPr>
              <w:jc w:val="center"/>
              <w:rPr>
                <w:b/>
                <w:bCs/>
                <w:i/>
                <w:iCs/>
                <w:sz w:val="26"/>
                <w:szCs w:val="26"/>
              </w:rPr>
            </w:pPr>
            <w:r w:rsidRPr="00C73FEA">
              <w:rPr>
                <w:b/>
                <w:bCs/>
                <w:i/>
                <w:iCs/>
                <w:sz w:val="26"/>
                <w:szCs w:val="26"/>
              </w:rPr>
              <w:t>600</w:t>
            </w:r>
          </w:p>
        </w:tc>
        <w:tc>
          <w:tcPr>
            <w:tcW w:w="993" w:type="dxa"/>
            <w:vAlign w:val="center"/>
            <w:hideMark/>
          </w:tcPr>
          <w:p w14:paraId="2848AE6A" w14:textId="6FC81A7F" w:rsidR="00B70AAF" w:rsidRPr="00C73FEA" w:rsidRDefault="00B70AAF" w:rsidP="00813E2C">
            <w:pPr>
              <w:jc w:val="center"/>
              <w:rPr>
                <w:b/>
                <w:bCs/>
                <w:i/>
                <w:iCs/>
                <w:sz w:val="26"/>
                <w:szCs w:val="26"/>
              </w:rPr>
            </w:pPr>
          </w:p>
        </w:tc>
        <w:tc>
          <w:tcPr>
            <w:tcW w:w="992" w:type="dxa"/>
            <w:vAlign w:val="center"/>
            <w:hideMark/>
          </w:tcPr>
          <w:p w14:paraId="0757D68D" w14:textId="77777777" w:rsidR="00B70AAF" w:rsidRPr="00C73FEA" w:rsidRDefault="00B70AAF" w:rsidP="00813E2C">
            <w:pPr>
              <w:jc w:val="center"/>
              <w:rPr>
                <w:b/>
                <w:bCs/>
                <w:i/>
                <w:iCs/>
                <w:sz w:val="26"/>
                <w:szCs w:val="26"/>
              </w:rPr>
            </w:pPr>
            <w:r w:rsidRPr="00C73FEA">
              <w:rPr>
                <w:b/>
                <w:bCs/>
                <w:i/>
                <w:iCs/>
                <w:sz w:val="26"/>
                <w:szCs w:val="26"/>
              </w:rPr>
              <w:t>600</w:t>
            </w:r>
          </w:p>
        </w:tc>
        <w:tc>
          <w:tcPr>
            <w:tcW w:w="992" w:type="dxa"/>
            <w:vAlign w:val="center"/>
            <w:hideMark/>
          </w:tcPr>
          <w:p w14:paraId="4FCEA1FC" w14:textId="180DDD77" w:rsidR="00B70AAF" w:rsidRPr="00C73FEA" w:rsidRDefault="00B70AAF" w:rsidP="00813E2C">
            <w:pPr>
              <w:jc w:val="center"/>
              <w:rPr>
                <w:b/>
                <w:bCs/>
                <w:i/>
                <w:iCs/>
                <w:sz w:val="26"/>
                <w:szCs w:val="26"/>
              </w:rPr>
            </w:pPr>
            <w:r w:rsidRPr="00C73FEA">
              <w:rPr>
                <w:b/>
                <w:bCs/>
                <w:i/>
                <w:iCs/>
                <w:sz w:val="26"/>
                <w:szCs w:val="26"/>
              </w:rPr>
              <w:t>150</w:t>
            </w:r>
          </w:p>
        </w:tc>
        <w:tc>
          <w:tcPr>
            <w:tcW w:w="851" w:type="dxa"/>
            <w:vAlign w:val="center"/>
            <w:hideMark/>
          </w:tcPr>
          <w:p w14:paraId="45291451" w14:textId="66F5D6B9" w:rsidR="00B70AAF" w:rsidRPr="00C73FEA" w:rsidRDefault="00B70AAF" w:rsidP="00813E2C">
            <w:pPr>
              <w:jc w:val="center"/>
              <w:rPr>
                <w:b/>
                <w:bCs/>
                <w:i/>
                <w:iCs/>
                <w:sz w:val="26"/>
                <w:szCs w:val="26"/>
              </w:rPr>
            </w:pPr>
          </w:p>
        </w:tc>
        <w:tc>
          <w:tcPr>
            <w:tcW w:w="850" w:type="dxa"/>
            <w:vAlign w:val="center"/>
            <w:hideMark/>
          </w:tcPr>
          <w:p w14:paraId="53FD441C" w14:textId="04218BAA" w:rsidR="00B70AAF" w:rsidRPr="00C73FEA" w:rsidRDefault="00B70AAF" w:rsidP="00813E2C">
            <w:pPr>
              <w:jc w:val="center"/>
              <w:rPr>
                <w:b/>
                <w:bCs/>
                <w:i/>
                <w:iCs/>
                <w:sz w:val="26"/>
                <w:szCs w:val="26"/>
              </w:rPr>
            </w:pPr>
            <w:r w:rsidRPr="00C73FEA">
              <w:rPr>
                <w:b/>
                <w:bCs/>
                <w:i/>
                <w:iCs/>
                <w:sz w:val="26"/>
                <w:szCs w:val="26"/>
              </w:rPr>
              <w:t>150</w:t>
            </w:r>
          </w:p>
        </w:tc>
        <w:tc>
          <w:tcPr>
            <w:tcW w:w="709" w:type="dxa"/>
            <w:vAlign w:val="center"/>
            <w:hideMark/>
          </w:tcPr>
          <w:p w14:paraId="362ADA76" w14:textId="15F7B9BA" w:rsidR="00B70AAF" w:rsidRPr="00C73FEA" w:rsidRDefault="00B70AAF" w:rsidP="00813E2C">
            <w:pPr>
              <w:jc w:val="center"/>
              <w:rPr>
                <w:b/>
                <w:bCs/>
                <w:i/>
                <w:iCs/>
                <w:sz w:val="26"/>
                <w:szCs w:val="26"/>
              </w:rPr>
            </w:pPr>
          </w:p>
        </w:tc>
        <w:tc>
          <w:tcPr>
            <w:tcW w:w="850" w:type="dxa"/>
            <w:vAlign w:val="center"/>
            <w:hideMark/>
          </w:tcPr>
          <w:p w14:paraId="250BB71D" w14:textId="27E0E57E" w:rsidR="00B70AAF" w:rsidRPr="00C73FEA" w:rsidRDefault="00B70AAF" w:rsidP="00813E2C">
            <w:pPr>
              <w:jc w:val="center"/>
              <w:rPr>
                <w:b/>
                <w:bCs/>
                <w:i/>
                <w:iCs/>
                <w:sz w:val="26"/>
                <w:szCs w:val="26"/>
              </w:rPr>
            </w:pPr>
            <w:r w:rsidRPr="00C73FEA">
              <w:rPr>
                <w:b/>
                <w:bCs/>
                <w:i/>
                <w:iCs/>
                <w:sz w:val="26"/>
                <w:szCs w:val="26"/>
              </w:rPr>
              <w:t>150</w:t>
            </w:r>
          </w:p>
        </w:tc>
        <w:tc>
          <w:tcPr>
            <w:tcW w:w="709" w:type="dxa"/>
            <w:vAlign w:val="center"/>
            <w:hideMark/>
          </w:tcPr>
          <w:p w14:paraId="4D7C89A2" w14:textId="79D0E664" w:rsidR="00B70AAF" w:rsidRPr="00C73FEA" w:rsidRDefault="00B70AAF" w:rsidP="00813E2C">
            <w:pPr>
              <w:jc w:val="center"/>
              <w:rPr>
                <w:b/>
                <w:bCs/>
                <w:i/>
                <w:iCs/>
                <w:sz w:val="26"/>
                <w:szCs w:val="26"/>
              </w:rPr>
            </w:pPr>
          </w:p>
        </w:tc>
        <w:tc>
          <w:tcPr>
            <w:tcW w:w="851" w:type="dxa"/>
            <w:vAlign w:val="center"/>
            <w:hideMark/>
          </w:tcPr>
          <w:p w14:paraId="3DB8EB3C" w14:textId="12DCE84C" w:rsidR="00B70AAF" w:rsidRPr="00C73FEA" w:rsidRDefault="00B70AAF" w:rsidP="00813E2C">
            <w:pPr>
              <w:jc w:val="center"/>
              <w:rPr>
                <w:b/>
                <w:bCs/>
                <w:i/>
                <w:iCs/>
                <w:sz w:val="26"/>
                <w:szCs w:val="26"/>
              </w:rPr>
            </w:pPr>
            <w:r w:rsidRPr="00C73FEA">
              <w:rPr>
                <w:b/>
                <w:bCs/>
                <w:i/>
                <w:iCs/>
                <w:sz w:val="26"/>
                <w:szCs w:val="26"/>
              </w:rPr>
              <w:t>150</w:t>
            </w:r>
          </w:p>
        </w:tc>
        <w:tc>
          <w:tcPr>
            <w:tcW w:w="850" w:type="dxa"/>
            <w:vAlign w:val="center"/>
            <w:hideMark/>
          </w:tcPr>
          <w:p w14:paraId="7A253F66" w14:textId="3FC861B5" w:rsidR="00B70AAF" w:rsidRPr="00C73FEA" w:rsidRDefault="00B70AAF" w:rsidP="00813E2C">
            <w:pPr>
              <w:jc w:val="center"/>
              <w:rPr>
                <w:b/>
                <w:bCs/>
                <w:i/>
                <w:iCs/>
                <w:sz w:val="26"/>
                <w:szCs w:val="26"/>
              </w:rPr>
            </w:pPr>
          </w:p>
        </w:tc>
        <w:tc>
          <w:tcPr>
            <w:tcW w:w="709" w:type="dxa"/>
            <w:vAlign w:val="center"/>
            <w:hideMark/>
          </w:tcPr>
          <w:p w14:paraId="01FE2DC2" w14:textId="0129D463" w:rsidR="00B70AAF" w:rsidRPr="00C73FEA" w:rsidRDefault="00B70AAF" w:rsidP="00813E2C">
            <w:pPr>
              <w:jc w:val="center"/>
              <w:rPr>
                <w:bCs/>
                <w:sz w:val="26"/>
                <w:szCs w:val="26"/>
              </w:rPr>
            </w:pPr>
          </w:p>
        </w:tc>
      </w:tr>
      <w:tr w:rsidR="003125A8" w:rsidRPr="00B70AAF" w14:paraId="221295F1" w14:textId="77777777" w:rsidTr="00813E2C">
        <w:trPr>
          <w:trHeight w:val="359"/>
        </w:trPr>
        <w:tc>
          <w:tcPr>
            <w:tcW w:w="671" w:type="dxa"/>
            <w:noWrap/>
            <w:vAlign w:val="center"/>
            <w:hideMark/>
          </w:tcPr>
          <w:p w14:paraId="79D32C61" w14:textId="77777777" w:rsidR="00B70AAF" w:rsidRPr="00C73FEA" w:rsidRDefault="00B70AAF" w:rsidP="00813E2C">
            <w:pPr>
              <w:jc w:val="center"/>
              <w:rPr>
                <w:b/>
                <w:bCs/>
                <w:i/>
                <w:iCs/>
                <w:sz w:val="26"/>
                <w:szCs w:val="26"/>
              </w:rPr>
            </w:pPr>
            <w:r w:rsidRPr="00C73FEA">
              <w:rPr>
                <w:b/>
                <w:bCs/>
                <w:i/>
                <w:iCs/>
                <w:sz w:val="26"/>
                <w:szCs w:val="26"/>
              </w:rPr>
              <w:t>4</w:t>
            </w:r>
          </w:p>
        </w:tc>
        <w:tc>
          <w:tcPr>
            <w:tcW w:w="4004" w:type="dxa"/>
            <w:vAlign w:val="center"/>
            <w:hideMark/>
          </w:tcPr>
          <w:p w14:paraId="355A6DD7" w14:textId="77777777" w:rsidR="00B70AAF" w:rsidRPr="00C73FEA" w:rsidRDefault="00B70AAF" w:rsidP="00813E2C">
            <w:pPr>
              <w:rPr>
                <w:b/>
                <w:bCs/>
                <w:i/>
                <w:iCs/>
                <w:sz w:val="26"/>
                <w:szCs w:val="26"/>
              </w:rPr>
            </w:pPr>
            <w:r w:rsidRPr="00C73FEA">
              <w:rPr>
                <w:b/>
                <w:bCs/>
                <w:i/>
                <w:iCs/>
                <w:sz w:val="26"/>
                <w:szCs w:val="26"/>
              </w:rPr>
              <w:t>Giáo dục thông minh</w:t>
            </w:r>
          </w:p>
        </w:tc>
        <w:tc>
          <w:tcPr>
            <w:tcW w:w="995" w:type="dxa"/>
            <w:vAlign w:val="center"/>
            <w:hideMark/>
          </w:tcPr>
          <w:p w14:paraId="69349A75" w14:textId="77777777" w:rsidR="00B70AAF" w:rsidRPr="00C73FEA" w:rsidRDefault="00B70AAF" w:rsidP="00813E2C">
            <w:pPr>
              <w:jc w:val="center"/>
              <w:rPr>
                <w:b/>
                <w:bCs/>
                <w:i/>
                <w:iCs/>
                <w:sz w:val="26"/>
                <w:szCs w:val="26"/>
              </w:rPr>
            </w:pPr>
            <w:r w:rsidRPr="00C73FEA">
              <w:rPr>
                <w:b/>
                <w:bCs/>
                <w:i/>
                <w:iCs/>
                <w:sz w:val="26"/>
                <w:szCs w:val="26"/>
              </w:rPr>
              <w:t>605</w:t>
            </w:r>
          </w:p>
        </w:tc>
        <w:tc>
          <w:tcPr>
            <w:tcW w:w="993" w:type="dxa"/>
            <w:vAlign w:val="center"/>
            <w:hideMark/>
          </w:tcPr>
          <w:p w14:paraId="2216740A" w14:textId="05593C24" w:rsidR="00B70AAF" w:rsidRPr="00C73FEA" w:rsidRDefault="00B70AAF" w:rsidP="00813E2C">
            <w:pPr>
              <w:jc w:val="center"/>
              <w:rPr>
                <w:b/>
                <w:bCs/>
                <w:i/>
                <w:iCs/>
                <w:sz w:val="26"/>
                <w:szCs w:val="26"/>
              </w:rPr>
            </w:pPr>
          </w:p>
        </w:tc>
        <w:tc>
          <w:tcPr>
            <w:tcW w:w="992" w:type="dxa"/>
            <w:vAlign w:val="center"/>
            <w:hideMark/>
          </w:tcPr>
          <w:p w14:paraId="526E6EEF" w14:textId="77777777" w:rsidR="00B70AAF" w:rsidRPr="00C73FEA" w:rsidRDefault="00B70AAF" w:rsidP="00813E2C">
            <w:pPr>
              <w:jc w:val="center"/>
              <w:rPr>
                <w:b/>
                <w:bCs/>
                <w:i/>
                <w:iCs/>
                <w:sz w:val="26"/>
                <w:szCs w:val="26"/>
              </w:rPr>
            </w:pPr>
            <w:r w:rsidRPr="00C73FEA">
              <w:rPr>
                <w:b/>
                <w:bCs/>
                <w:i/>
                <w:iCs/>
                <w:sz w:val="26"/>
                <w:szCs w:val="26"/>
              </w:rPr>
              <w:t>605</w:t>
            </w:r>
          </w:p>
        </w:tc>
        <w:tc>
          <w:tcPr>
            <w:tcW w:w="992" w:type="dxa"/>
            <w:noWrap/>
            <w:vAlign w:val="center"/>
            <w:hideMark/>
          </w:tcPr>
          <w:p w14:paraId="71A2B5B7" w14:textId="77777777" w:rsidR="00B70AAF" w:rsidRPr="00C73FEA" w:rsidRDefault="00B70AAF" w:rsidP="00813E2C">
            <w:pPr>
              <w:jc w:val="center"/>
              <w:rPr>
                <w:b/>
                <w:bCs/>
                <w:i/>
                <w:iCs/>
                <w:sz w:val="26"/>
                <w:szCs w:val="26"/>
              </w:rPr>
            </w:pPr>
            <w:r w:rsidRPr="00C73FEA">
              <w:rPr>
                <w:b/>
                <w:bCs/>
                <w:i/>
                <w:iCs/>
                <w:sz w:val="26"/>
                <w:szCs w:val="26"/>
              </w:rPr>
              <w:t>0</w:t>
            </w:r>
          </w:p>
        </w:tc>
        <w:tc>
          <w:tcPr>
            <w:tcW w:w="851" w:type="dxa"/>
            <w:noWrap/>
            <w:vAlign w:val="center"/>
            <w:hideMark/>
          </w:tcPr>
          <w:p w14:paraId="0A222718" w14:textId="77777777" w:rsidR="00B70AAF" w:rsidRPr="00C73FEA" w:rsidRDefault="00B70AAF" w:rsidP="00813E2C">
            <w:pPr>
              <w:jc w:val="center"/>
              <w:rPr>
                <w:b/>
                <w:bCs/>
                <w:i/>
                <w:iCs/>
                <w:sz w:val="26"/>
                <w:szCs w:val="26"/>
              </w:rPr>
            </w:pPr>
            <w:r w:rsidRPr="00C73FEA">
              <w:rPr>
                <w:b/>
                <w:bCs/>
                <w:i/>
                <w:iCs/>
                <w:sz w:val="26"/>
                <w:szCs w:val="26"/>
              </w:rPr>
              <w:t>0</w:t>
            </w:r>
          </w:p>
        </w:tc>
        <w:tc>
          <w:tcPr>
            <w:tcW w:w="850" w:type="dxa"/>
            <w:noWrap/>
            <w:vAlign w:val="center"/>
            <w:hideMark/>
          </w:tcPr>
          <w:p w14:paraId="5B426FB3" w14:textId="77777777" w:rsidR="00B70AAF" w:rsidRPr="00C73FEA" w:rsidRDefault="00B70AAF" w:rsidP="00813E2C">
            <w:pPr>
              <w:jc w:val="center"/>
              <w:rPr>
                <w:b/>
                <w:bCs/>
                <w:i/>
                <w:iCs/>
                <w:sz w:val="26"/>
                <w:szCs w:val="26"/>
              </w:rPr>
            </w:pPr>
            <w:r w:rsidRPr="00C73FEA">
              <w:rPr>
                <w:b/>
                <w:bCs/>
                <w:i/>
                <w:iCs/>
                <w:sz w:val="26"/>
                <w:szCs w:val="26"/>
              </w:rPr>
              <w:t>195</w:t>
            </w:r>
          </w:p>
        </w:tc>
        <w:tc>
          <w:tcPr>
            <w:tcW w:w="709" w:type="dxa"/>
            <w:noWrap/>
            <w:vAlign w:val="center"/>
            <w:hideMark/>
          </w:tcPr>
          <w:p w14:paraId="1EC417C5" w14:textId="77777777" w:rsidR="00B70AAF" w:rsidRPr="00C73FEA" w:rsidRDefault="00B70AAF" w:rsidP="00813E2C">
            <w:pPr>
              <w:jc w:val="center"/>
              <w:rPr>
                <w:b/>
                <w:bCs/>
                <w:i/>
                <w:iCs/>
                <w:sz w:val="26"/>
                <w:szCs w:val="26"/>
              </w:rPr>
            </w:pPr>
            <w:r w:rsidRPr="00C73FEA">
              <w:rPr>
                <w:b/>
                <w:bCs/>
                <w:i/>
                <w:iCs/>
                <w:sz w:val="26"/>
                <w:szCs w:val="26"/>
              </w:rPr>
              <w:t>0</w:t>
            </w:r>
          </w:p>
        </w:tc>
        <w:tc>
          <w:tcPr>
            <w:tcW w:w="850" w:type="dxa"/>
            <w:noWrap/>
            <w:vAlign w:val="center"/>
            <w:hideMark/>
          </w:tcPr>
          <w:p w14:paraId="63D0B010" w14:textId="77777777" w:rsidR="00B70AAF" w:rsidRPr="00C73FEA" w:rsidRDefault="00B70AAF" w:rsidP="00813E2C">
            <w:pPr>
              <w:jc w:val="center"/>
              <w:rPr>
                <w:b/>
                <w:bCs/>
                <w:i/>
                <w:iCs/>
                <w:sz w:val="26"/>
                <w:szCs w:val="26"/>
              </w:rPr>
            </w:pPr>
            <w:r w:rsidRPr="00C73FEA">
              <w:rPr>
                <w:b/>
                <w:bCs/>
                <w:i/>
                <w:iCs/>
                <w:sz w:val="26"/>
                <w:szCs w:val="26"/>
              </w:rPr>
              <w:t>205</w:t>
            </w:r>
          </w:p>
        </w:tc>
        <w:tc>
          <w:tcPr>
            <w:tcW w:w="709" w:type="dxa"/>
            <w:noWrap/>
            <w:vAlign w:val="center"/>
            <w:hideMark/>
          </w:tcPr>
          <w:p w14:paraId="57FF4B4D" w14:textId="77777777" w:rsidR="00B70AAF" w:rsidRPr="00C73FEA" w:rsidRDefault="00B70AAF" w:rsidP="00813E2C">
            <w:pPr>
              <w:jc w:val="center"/>
              <w:rPr>
                <w:b/>
                <w:bCs/>
                <w:i/>
                <w:iCs/>
                <w:sz w:val="26"/>
                <w:szCs w:val="26"/>
              </w:rPr>
            </w:pPr>
            <w:r w:rsidRPr="00C73FEA">
              <w:rPr>
                <w:b/>
                <w:bCs/>
                <w:i/>
                <w:iCs/>
                <w:sz w:val="26"/>
                <w:szCs w:val="26"/>
              </w:rPr>
              <w:t>0</w:t>
            </w:r>
          </w:p>
        </w:tc>
        <w:tc>
          <w:tcPr>
            <w:tcW w:w="851" w:type="dxa"/>
            <w:noWrap/>
            <w:vAlign w:val="center"/>
            <w:hideMark/>
          </w:tcPr>
          <w:p w14:paraId="77F89B9E" w14:textId="77777777" w:rsidR="00B70AAF" w:rsidRPr="00C73FEA" w:rsidRDefault="00B70AAF" w:rsidP="00813E2C">
            <w:pPr>
              <w:jc w:val="center"/>
              <w:rPr>
                <w:b/>
                <w:bCs/>
                <w:i/>
                <w:iCs/>
                <w:sz w:val="26"/>
                <w:szCs w:val="26"/>
              </w:rPr>
            </w:pPr>
            <w:r w:rsidRPr="00C73FEA">
              <w:rPr>
                <w:b/>
                <w:bCs/>
                <w:i/>
                <w:iCs/>
                <w:sz w:val="26"/>
                <w:szCs w:val="26"/>
              </w:rPr>
              <w:t>205</w:t>
            </w:r>
          </w:p>
        </w:tc>
        <w:tc>
          <w:tcPr>
            <w:tcW w:w="850" w:type="dxa"/>
            <w:noWrap/>
            <w:vAlign w:val="center"/>
            <w:hideMark/>
          </w:tcPr>
          <w:p w14:paraId="1776E3A7" w14:textId="77777777" w:rsidR="00B70AAF" w:rsidRPr="00C73FEA" w:rsidRDefault="00B70AAF" w:rsidP="00813E2C">
            <w:pPr>
              <w:jc w:val="center"/>
              <w:rPr>
                <w:b/>
                <w:bCs/>
                <w:i/>
                <w:iCs/>
                <w:sz w:val="26"/>
                <w:szCs w:val="26"/>
              </w:rPr>
            </w:pPr>
            <w:r w:rsidRPr="00C73FEA">
              <w:rPr>
                <w:b/>
                <w:bCs/>
                <w:i/>
                <w:iCs/>
                <w:sz w:val="26"/>
                <w:szCs w:val="26"/>
              </w:rPr>
              <w:t>0</w:t>
            </w:r>
          </w:p>
        </w:tc>
        <w:tc>
          <w:tcPr>
            <w:tcW w:w="709" w:type="dxa"/>
            <w:vAlign w:val="center"/>
            <w:hideMark/>
          </w:tcPr>
          <w:p w14:paraId="47083CD5" w14:textId="4B64ED52" w:rsidR="00B70AAF" w:rsidRPr="00C73FEA" w:rsidRDefault="00B70AAF" w:rsidP="00813E2C">
            <w:pPr>
              <w:jc w:val="center"/>
              <w:rPr>
                <w:b/>
                <w:bCs/>
                <w:i/>
                <w:iCs/>
                <w:sz w:val="26"/>
                <w:szCs w:val="26"/>
              </w:rPr>
            </w:pPr>
          </w:p>
        </w:tc>
      </w:tr>
      <w:tr w:rsidR="003125A8" w:rsidRPr="00B70AAF" w14:paraId="5AD55F0A" w14:textId="77777777" w:rsidTr="00813E2C">
        <w:trPr>
          <w:trHeight w:val="359"/>
        </w:trPr>
        <w:tc>
          <w:tcPr>
            <w:tcW w:w="671" w:type="dxa"/>
            <w:noWrap/>
            <w:vAlign w:val="center"/>
            <w:hideMark/>
          </w:tcPr>
          <w:p w14:paraId="3E0EFADE" w14:textId="77777777" w:rsidR="00B70AAF" w:rsidRPr="00C73FEA" w:rsidRDefault="00B70AAF" w:rsidP="00813E2C">
            <w:pPr>
              <w:jc w:val="center"/>
              <w:rPr>
                <w:bCs/>
                <w:i/>
                <w:iCs/>
                <w:sz w:val="26"/>
                <w:szCs w:val="26"/>
              </w:rPr>
            </w:pPr>
            <w:r w:rsidRPr="00C73FEA">
              <w:rPr>
                <w:bCs/>
                <w:i/>
                <w:iCs/>
                <w:sz w:val="26"/>
                <w:szCs w:val="26"/>
              </w:rPr>
              <w:t>4.1</w:t>
            </w:r>
          </w:p>
        </w:tc>
        <w:tc>
          <w:tcPr>
            <w:tcW w:w="4004" w:type="dxa"/>
            <w:vAlign w:val="center"/>
            <w:hideMark/>
          </w:tcPr>
          <w:p w14:paraId="5FBAF8F4" w14:textId="77777777" w:rsidR="00B70AAF" w:rsidRPr="00C73FEA" w:rsidRDefault="00B70AAF" w:rsidP="00813E2C">
            <w:pPr>
              <w:rPr>
                <w:bCs/>
                <w:i/>
                <w:iCs/>
                <w:sz w:val="26"/>
                <w:szCs w:val="26"/>
              </w:rPr>
            </w:pPr>
            <w:r w:rsidRPr="00C73FEA">
              <w:rPr>
                <w:bCs/>
                <w:i/>
                <w:iCs/>
                <w:sz w:val="26"/>
                <w:szCs w:val="26"/>
              </w:rPr>
              <w:t>Hệ thống Quản lý trường học</w:t>
            </w:r>
          </w:p>
        </w:tc>
        <w:tc>
          <w:tcPr>
            <w:tcW w:w="995" w:type="dxa"/>
            <w:vAlign w:val="center"/>
            <w:hideMark/>
          </w:tcPr>
          <w:p w14:paraId="22ED8E78" w14:textId="77777777" w:rsidR="00B70AAF" w:rsidRPr="00C73FEA" w:rsidRDefault="00B70AAF" w:rsidP="00813E2C">
            <w:pPr>
              <w:jc w:val="center"/>
              <w:rPr>
                <w:bCs/>
                <w:sz w:val="26"/>
                <w:szCs w:val="26"/>
              </w:rPr>
            </w:pPr>
            <w:r w:rsidRPr="00C73FEA">
              <w:rPr>
                <w:bCs/>
                <w:sz w:val="26"/>
                <w:szCs w:val="26"/>
              </w:rPr>
              <w:t>0</w:t>
            </w:r>
          </w:p>
        </w:tc>
        <w:tc>
          <w:tcPr>
            <w:tcW w:w="993" w:type="dxa"/>
            <w:vAlign w:val="center"/>
            <w:hideMark/>
          </w:tcPr>
          <w:p w14:paraId="0E7F65AB" w14:textId="79F13E20" w:rsidR="00B70AAF" w:rsidRPr="00C73FEA" w:rsidRDefault="00B70AAF" w:rsidP="00813E2C">
            <w:pPr>
              <w:jc w:val="center"/>
              <w:rPr>
                <w:bCs/>
                <w:i/>
                <w:iCs/>
                <w:sz w:val="26"/>
                <w:szCs w:val="26"/>
              </w:rPr>
            </w:pPr>
          </w:p>
        </w:tc>
        <w:tc>
          <w:tcPr>
            <w:tcW w:w="992" w:type="dxa"/>
            <w:vAlign w:val="center"/>
            <w:hideMark/>
          </w:tcPr>
          <w:p w14:paraId="486BFCF4" w14:textId="77777777" w:rsidR="00B70AAF" w:rsidRPr="00C73FEA" w:rsidRDefault="00B70AAF" w:rsidP="00813E2C">
            <w:pPr>
              <w:jc w:val="center"/>
              <w:rPr>
                <w:bCs/>
                <w:sz w:val="26"/>
                <w:szCs w:val="26"/>
              </w:rPr>
            </w:pPr>
            <w:r w:rsidRPr="00C73FEA">
              <w:rPr>
                <w:bCs/>
                <w:sz w:val="26"/>
                <w:szCs w:val="26"/>
              </w:rPr>
              <w:t>0</w:t>
            </w:r>
          </w:p>
        </w:tc>
        <w:tc>
          <w:tcPr>
            <w:tcW w:w="992" w:type="dxa"/>
            <w:noWrap/>
            <w:vAlign w:val="center"/>
            <w:hideMark/>
          </w:tcPr>
          <w:p w14:paraId="71D40071" w14:textId="36E93B93" w:rsidR="00B70AAF" w:rsidRPr="00C73FEA" w:rsidRDefault="00B70AAF" w:rsidP="00813E2C">
            <w:pPr>
              <w:jc w:val="center"/>
              <w:rPr>
                <w:bCs/>
                <w:sz w:val="26"/>
                <w:szCs w:val="26"/>
              </w:rPr>
            </w:pPr>
          </w:p>
        </w:tc>
        <w:tc>
          <w:tcPr>
            <w:tcW w:w="851" w:type="dxa"/>
            <w:noWrap/>
            <w:vAlign w:val="center"/>
            <w:hideMark/>
          </w:tcPr>
          <w:p w14:paraId="6D21ED27" w14:textId="2C9F4A40" w:rsidR="00B70AAF" w:rsidRPr="00C73FEA" w:rsidRDefault="00B70AAF" w:rsidP="00813E2C">
            <w:pPr>
              <w:jc w:val="center"/>
              <w:rPr>
                <w:bCs/>
                <w:sz w:val="26"/>
                <w:szCs w:val="26"/>
              </w:rPr>
            </w:pPr>
          </w:p>
        </w:tc>
        <w:tc>
          <w:tcPr>
            <w:tcW w:w="850" w:type="dxa"/>
            <w:noWrap/>
            <w:vAlign w:val="center"/>
            <w:hideMark/>
          </w:tcPr>
          <w:p w14:paraId="4993E5FB" w14:textId="75F0368A" w:rsidR="00B70AAF" w:rsidRPr="00C73FEA" w:rsidRDefault="00B70AAF" w:rsidP="00813E2C">
            <w:pPr>
              <w:jc w:val="center"/>
              <w:rPr>
                <w:bCs/>
                <w:sz w:val="26"/>
                <w:szCs w:val="26"/>
              </w:rPr>
            </w:pPr>
          </w:p>
        </w:tc>
        <w:tc>
          <w:tcPr>
            <w:tcW w:w="709" w:type="dxa"/>
            <w:noWrap/>
            <w:vAlign w:val="center"/>
            <w:hideMark/>
          </w:tcPr>
          <w:p w14:paraId="49EAAEEA" w14:textId="1B693C4E" w:rsidR="00B70AAF" w:rsidRPr="00C73FEA" w:rsidRDefault="00B70AAF" w:rsidP="00813E2C">
            <w:pPr>
              <w:jc w:val="center"/>
              <w:rPr>
                <w:bCs/>
                <w:sz w:val="26"/>
                <w:szCs w:val="26"/>
              </w:rPr>
            </w:pPr>
          </w:p>
        </w:tc>
        <w:tc>
          <w:tcPr>
            <w:tcW w:w="850" w:type="dxa"/>
            <w:noWrap/>
            <w:vAlign w:val="center"/>
            <w:hideMark/>
          </w:tcPr>
          <w:p w14:paraId="4B4533F4" w14:textId="2F3B2CAB" w:rsidR="00B70AAF" w:rsidRPr="00C73FEA" w:rsidRDefault="00B70AAF" w:rsidP="00813E2C">
            <w:pPr>
              <w:jc w:val="center"/>
              <w:rPr>
                <w:bCs/>
                <w:sz w:val="26"/>
                <w:szCs w:val="26"/>
              </w:rPr>
            </w:pPr>
          </w:p>
        </w:tc>
        <w:tc>
          <w:tcPr>
            <w:tcW w:w="709" w:type="dxa"/>
            <w:noWrap/>
            <w:vAlign w:val="center"/>
            <w:hideMark/>
          </w:tcPr>
          <w:p w14:paraId="38E6F587" w14:textId="0C2D55AB" w:rsidR="00B70AAF" w:rsidRPr="00C73FEA" w:rsidRDefault="00B70AAF" w:rsidP="00813E2C">
            <w:pPr>
              <w:jc w:val="center"/>
              <w:rPr>
                <w:bCs/>
                <w:sz w:val="26"/>
                <w:szCs w:val="26"/>
              </w:rPr>
            </w:pPr>
          </w:p>
        </w:tc>
        <w:tc>
          <w:tcPr>
            <w:tcW w:w="851" w:type="dxa"/>
            <w:noWrap/>
            <w:vAlign w:val="center"/>
            <w:hideMark/>
          </w:tcPr>
          <w:p w14:paraId="0F660660" w14:textId="423C47C7" w:rsidR="00B70AAF" w:rsidRPr="00C73FEA" w:rsidRDefault="00B70AAF" w:rsidP="00813E2C">
            <w:pPr>
              <w:jc w:val="center"/>
              <w:rPr>
                <w:bCs/>
                <w:sz w:val="26"/>
                <w:szCs w:val="26"/>
              </w:rPr>
            </w:pPr>
          </w:p>
        </w:tc>
        <w:tc>
          <w:tcPr>
            <w:tcW w:w="850" w:type="dxa"/>
            <w:noWrap/>
            <w:vAlign w:val="center"/>
            <w:hideMark/>
          </w:tcPr>
          <w:p w14:paraId="580F4B8B" w14:textId="1D9A8226" w:rsidR="00B70AAF" w:rsidRPr="00C73FEA" w:rsidRDefault="00B70AAF" w:rsidP="00813E2C">
            <w:pPr>
              <w:jc w:val="center"/>
              <w:rPr>
                <w:bCs/>
                <w:sz w:val="26"/>
                <w:szCs w:val="26"/>
              </w:rPr>
            </w:pPr>
          </w:p>
        </w:tc>
        <w:tc>
          <w:tcPr>
            <w:tcW w:w="709" w:type="dxa"/>
            <w:vAlign w:val="center"/>
            <w:hideMark/>
          </w:tcPr>
          <w:p w14:paraId="5DD1F5F3" w14:textId="26170AE5" w:rsidR="00B70AAF" w:rsidRPr="00C73FEA" w:rsidRDefault="00B70AAF" w:rsidP="00813E2C">
            <w:pPr>
              <w:jc w:val="center"/>
              <w:rPr>
                <w:bCs/>
                <w:sz w:val="26"/>
                <w:szCs w:val="26"/>
              </w:rPr>
            </w:pPr>
          </w:p>
        </w:tc>
      </w:tr>
      <w:tr w:rsidR="003125A8" w:rsidRPr="00B70AAF" w14:paraId="5EA88954" w14:textId="77777777" w:rsidTr="00813E2C">
        <w:trPr>
          <w:trHeight w:val="359"/>
        </w:trPr>
        <w:tc>
          <w:tcPr>
            <w:tcW w:w="671" w:type="dxa"/>
            <w:noWrap/>
            <w:vAlign w:val="center"/>
            <w:hideMark/>
          </w:tcPr>
          <w:p w14:paraId="46ABF4D3" w14:textId="77777777" w:rsidR="00B70AAF" w:rsidRPr="00C73FEA" w:rsidRDefault="00B70AAF" w:rsidP="00813E2C">
            <w:pPr>
              <w:jc w:val="center"/>
              <w:rPr>
                <w:bCs/>
                <w:i/>
                <w:iCs/>
                <w:sz w:val="26"/>
                <w:szCs w:val="26"/>
              </w:rPr>
            </w:pPr>
            <w:r w:rsidRPr="00C73FEA">
              <w:rPr>
                <w:bCs/>
                <w:i/>
                <w:iCs/>
                <w:sz w:val="26"/>
                <w:szCs w:val="26"/>
              </w:rPr>
              <w:t>4.2</w:t>
            </w:r>
          </w:p>
        </w:tc>
        <w:tc>
          <w:tcPr>
            <w:tcW w:w="4004" w:type="dxa"/>
            <w:vAlign w:val="center"/>
            <w:hideMark/>
          </w:tcPr>
          <w:p w14:paraId="4DDC1599" w14:textId="77777777" w:rsidR="00B70AAF" w:rsidRPr="00C73FEA" w:rsidRDefault="00B70AAF" w:rsidP="00813E2C">
            <w:pPr>
              <w:rPr>
                <w:bCs/>
                <w:i/>
                <w:iCs/>
                <w:sz w:val="26"/>
                <w:szCs w:val="26"/>
              </w:rPr>
            </w:pPr>
            <w:r w:rsidRPr="00C73FEA">
              <w:rPr>
                <w:bCs/>
                <w:i/>
                <w:iCs/>
                <w:sz w:val="26"/>
                <w:szCs w:val="26"/>
              </w:rPr>
              <w:t>Xây dựng hệ thống cơ sở dữ liệu ngành</w:t>
            </w:r>
          </w:p>
        </w:tc>
        <w:tc>
          <w:tcPr>
            <w:tcW w:w="995" w:type="dxa"/>
            <w:vAlign w:val="center"/>
            <w:hideMark/>
          </w:tcPr>
          <w:p w14:paraId="0F356B59" w14:textId="77777777" w:rsidR="00B70AAF" w:rsidRPr="00C73FEA" w:rsidRDefault="00B70AAF" w:rsidP="00813E2C">
            <w:pPr>
              <w:jc w:val="center"/>
              <w:rPr>
                <w:bCs/>
                <w:sz w:val="26"/>
                <w:szCs w:val="26"/>
              </w:rPr>
            </w:pPr>
            <w:r w:rsidRPr="00C73FEA">
              <w:rPr>
                <w:bCs/>
                <w:sz w:val="26"/>
                <w:szCs w:val="26"/>
              </w:rPr>
              <w:t>45</w:t>
            </w:r>
          </w:p>
        </w:tc>
        <w:tc>
          <w:tcPr>
            <w:tcW w:w="993" w:type="dxa"/>
            <w:vAlign w:val="center"/>
            <w:hideMark/>
          </w:tcPr>
          <w:p w14:paraId="0F63E3DE" w14:textId="4B7FB203" w:rsidR="00B70AAF" w:rsidRPr="00C73FEA" w:rsidRDefault="00B70AAF" w:rsidP="00813E2C">
            <w:pPr>
              <w:jc w:val="center"/>
              <w:rPr>
                <w:bCs/>
                <w:i/>
                <w:iCs/>
                <w:sz w:val="26"/>
                <w:szCs w:val="26"/>
              </w:rPr>
            </w:pPr>
          </w:p>
        </w:tc>
        <w:tc>
          <w:tcPr>
            <w:tcW w:w="992" w:type="dxa"/>
            <w:vAlign w:val="center"/>
            <w:hideMark/>
          </w:tcPr>
          <w:p w14:paraId="06296769" w14:textId="77777777" w:rsidR="00B70AAF" w:rsidRPr="00C73FEA" w:rsidRDefault="00B70AAF" w:rsidP="00813E2C">
            <w:pPr>
              <w:jc w:val="center"/>
              <w:rPr>
                <w:bCs/>
                <w:sz w:val="26"/>
                <w:szCs w:val="26"/>
              </w:rPr>
            </w:pPr>
            <w:r w:rsidRPr="00C73FEA">
              <w:rPr>
                <w:bCs/>
                <w:sz w:val="26"/>
                <w:szCs w:val="26"/>
              </w:rPr>
              <w:t>45</w:t>
            </w:r>
          </w:p>
        </w:tc>
        <w:tc>
          <w:tcPr>
            <w:tcW w:w="992" w:type="dxa"/>
            <w:noWrap/>
            <w:vAlign w:val="center"/>
            <w:hideMark/>
          </w:tcPr>
          <w:p w14:paraId="7D70DD9D" w14:textId="7CDCFE7E" w:rsidR="00B70AAF" w:rsidRPr="00C73FEA" w:rsidRDefault="00B70AAF" w:rsidP="00813E2C">
            <w:pPr>
              <w:jc w:val="center"/>
              <w:rPr>
                <w:bCs/>
                <w:sz w:val="26"/>
                <w:szCs w:val="26"/>
              </w:rPr>
            </w:pPr>
          </w:p>
        </w:tc>
        <w:tc>
          <w:tcPr>
            <w:tcW w:w="851" w:type="dxa"/>
            <w:noWrap/>
            <w:vAlign w:val="center"/>
            <w:hideMark/>
          </w:tcPr>
          <w:p w14:paraId="6DF2D242" w14:textId="451C2D12" w:rsidR="00B70AAF" w:rsidRPr="00C73FEA" w:rsidRDefault="00B70AAF" w:rsidP="00813E2C">
            <w:pPr>
              <w:jc w:val="center"/>
              <w:rPr>
                <w:bCs/>
                <w:sz w:val="26"/>
                <w:szCs w:val="26"/>
              </w:rPr>
            </w:pPr>
          </w:p>
        </w:tc>
        <w:tc>
          <w:tcPr>
            <w:tcW w:w="850" w:type="dxa"/>
            <w:noWrap/>
            <w:vAlign w:val="center"/>
            <w:hideMark/>
          </w:tcPr>
          <w:p w14:paraId="1779227E"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1D2D00A3" w14:textId="64F9EAC5" w:rsidR="00B70AAF" w:rsidRPr="00C73FEA" w:rsidRDefault="00B70AAF" w:rsidP="00813E2C">
            <w:pPr>
              <w:jc w:val="center"/>
              <w:rPr>
                <w:bCs/>
                <w:sz w:val="26"/>
                <w:szCs w:val="26"/>
              </w:rPr>
            </w:pPr>
          </w:p>
        </w:tc>
        <w:tc>
          <w:tcPr>
            <w:tcW w:w="850" w:type="dxa"/>
            <w:noWrap/>
            <w:vAlign w:val="center"/>
            <w:hideMark/>
          </w:tcPr>
          <w:p w14:paraId="627E1DEB"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1B4E9CC3" w14:textId="62B08299" w:rsidR="00B70AAF" w:rsidRPr="00C73FEA" w:rsidRDefault="00B70AAF" w:rsidP="00813E2C">
            <w:pPr>
              <w:jc w:val="center"/>
              <w:rPr>
                <w:bCs/>
                <w:sz w:val="26"/>
                <w:szCs w:val="26"/>
              </w:rPr>
            </w:pPr>
          </w:p>
        </w:tc>
        <w:tc>
          <w:tcPr>
            <w:tcW w:w="851" w:type="dxa"/>
            <w:noWrap/>
            <w:vAlign w:val="center"/>
            <w:hideMark/>
          </w:tcPr>
          <w:p w14:paraId="31E096E5" w14:textId="77777777" w:rsidR="00B70AAF" w:rsidRPr="00C73FEA" w:rsidRDefault="00B70AAF" w:rsidP="00813E2C">
            <w:pPr>
              <w:jc w:val="center"/>
              <w:rPr>
                <w:bCs/>
                <w:sz w:val="26"/>
                <w:szCs w:val="26"/>
              </w:rPr>
            </w:pPr>
            <w:r w:rsidRPr="00C73FEA">
              <w:rPr>
                <w:bCs/>
                <w:sz w:val="26"/>
                <w:szCs w:val="26"/>
              </w:rPr>
              <w:t>15</w:t>
            </w:r>
          </w:p>
        </w:tc>
        <w:tc>
          <w:tcPr>
            <w:tcW w:w="850" w:type="dxa"/>
            <w:noWrap/>
            <w:vAlign w:val="center"/>
            <w:hideMark/>
          </w:tcPr>
          <w:p w14:paraId="10098F8F" w14:textId="288F0B2A" w:rsidR="00B70AAF" w:rsidRPr="00C73FEA" w:rsidRDefault="00B70AAF" w:rsidP="00813E2C">
            <w:pPr>
              <w:jc w:val="center"/>
              <w:rPr>
                <w:bCs/>
                <w:sz w:val="26"/>
                <w:szCs w:val="26"/>
              </w:rPr>
            </w:pPr>
          </w:p>
        </w:tc>
        <w:tc>
          <w:tcPr>
            <w:tcW w:w="709" w:type="dxa"/>
            <w:vAlign w:val="center"/>
            <w:hideMark/>
          </w:tcPr>
          <w:p w14:paraId="59D5158C" w14:textId="12AC0D19" w:rsidR="00B70AAF" w:rsidRPr="00C73FEA" w:rsidRDefault="00B70AAF" w:rsidP="00813E2C">
            <w:pPr>
              <w:jc w:val="center"/>
              <w:rPr>
                <w:bCs/>
                <w:sz w:val="26"/>
                <w:szCs w:val="26"/>
              </w:rPr>
            </w:pPr>
          </w:p>
        </w:tc>
      </w:tr>
      <w:tr w:rsidR="003125A8" w:rsidRPr="00B70AAF" w14:paraId="40044EF6" w14:textId="77777777" w:rsidTr="00813E2C">
        <w:trPr>
          <w:trHeight w:val="359"/>
        </w:trPr>
        <w:tc>
          <w:tcPr>
            <w:tcW w:w="671" w:type="dxa"/>
            <w:noWrap/>
            <w:vAlign w:val="center"/>
            <w:hideMark/>
          </w:tcPr>
          <w:p w14:paraId="02A943D2" w14:textId="77777777" w:rsidR="00B70AAF" w:rsidRPr="00C73FEA" w:rsidRDefault="00B70AAF" w:rsidP="00813E2C">
            <w:pPr>
              <w:jc w:val="center"/>
              <w:rPr>
                <w:bCs/>
                <w:i/>
                <w:iCs/>
                <w:sz w:val="26"/>
                <w:szCs w:val="26"/>
              </w:rPr>
            </w:pPr>
            <w:r w:rsidRPr="00C73FEA">
              <w:rPr>
                <w:bCs/>
                <w:i/>
                <w:iCs/>
                <w:sz w:val="26"/>
                <w:szCs w:val="26"/>
              </w:rPr>
              <w:t>4.3</w:t>
            </w:r>
          </w:p>
        </w:tc>
        <w:tc>
          <w:tcPr>
            <w:tcW w:w="4004" w:type="dxa"/>
            <w:vAlign w:val="center"/>
            <w:hideMark/>
          </w:tcPr>
          <w:p w14:paraId="329B7CC6" w14:textId="77777777" w:rsidR="00B70AAF" w:rsidRPr="00C73FEA" w:rsidRDefault="00B70AAF" w:rsidP="00813E2C">
            <w:pPr>
              <w:rPr>
                <w:bCs/>
                <w:i/>
                <w:iCs/>
                <w:sz w:val="26"/>
                <w:szCs w:val="26"/>
              </w:rPr>
            </w:pPr>
            <w:r w:rsidRPr="00C73FEA">
              <w:rPr>
                <w:bCs/>
                <w:i/>
                <w:iCs/>
                <w:sz w:val="26"/>
                <w:szCs w:val="26"/>
              </w:rPr>
              <w:t>Cổng thông tin điện tử</w:t>
            </w:r>
          </w:p>
        </w:tc>
        <w:tc>
          <w:tcPr>
            <w:tcW w:w="995" w:type="dxa"/>
            <w:vAlign w:val="center"/>
            <w:hideMark/>
          </w:tcPr>
          <w:p w14:paraId="120E753A" w14:textId="77777777" w:rsidR="00B70AAF" w:rsidRPr="00C73FEA" w:rsidRDefault="00B70AAF" w:rsidP="00813E2C">
            <w:pPr>
              <w:jc w:val="center"/>
              <w:rPr>
                <w:bCs/>
                <w:sz w:val="26"/>
                <w:szCs w:val="26"/>
              </w:rPr>
            </w:pPr>
            <w:r w:rsidRPr="00C73FEA">
              <w:rPr>
                <w:bCs/>
                <w:sz w:val="26"/>
                <w:szCs w:val="26"/>
              </w:rPr>
              <w:t>45</w:t>
            </w:r>
          </w:p>
        </w:tc>
        <w:tc>
          <w:tcPr>
            <w:tcW w:w="993" w:type="dxa"/>
            <w:vAlign w:val="center"/>
            <w:hideMark/>
          </w:tcPr>
          <w:p w14:paraId="4FB3EC84" w14:textId="6D7F2C74" w:rsidR="00B70AAF" w:rsidRPr="00C73FEA" w:rsidRDefault="00B70AAF" w:rsidP="00813E2C">
            <w:pPr>
              <w:jc w:val="center"/>
              <w:rPr>
                <w:bCs/>
                <w:i/>
                <w:iCs/>
                <w:sz w:val="26"/>
                <w:szCs w:val="26"/>
              </w:rPr>
            </w:pPr>
          </w:p>
        </w:tc>
        <w:tc>
          <w:tcPr>
            <w:tcW w:w="992" w:type="dxa"/>
            <w:vAlign w:val="center"/>
            <w:hideMark/>
          </w:tcPr>
          <w:p w14:paraId="44855181" w14:textId="77777777" w:rsidR="00B70AAF" w:rsidRPr="00C73FEA" w:rsidRDefault="00B70AAF" w:rsidP="00813E2C">
            <w:pPr>
              <w:jc w:val="center"/>
              <w:rPr>
                <w:bCs/>
                <w:sz w:val="26"/>
                <w:szCs w:val="26"/>
              </w:rPr>
            </w:pPr>
            <w:r w:rsidRPr="00C73FEA">
              <w:rPr>
                <w:bCs/>
                <w:sz w:val="26"/>
                <w:szCs w:val="26"/>
              </w:rPr>
              <w:t>45</w:t>
            </w:r>
          </w:p>
        </w:tc>
        <w:tc>
          <w:tcPr>
            <w:tcW w:w="992" w:type="dxa"/>
            <w:noWrap/>
            <w:vAlign w:val="center"/>
            <w:hideMark/>
          </w:tcPr>
          <w:p w14:paraId="49949BA1" w14:textId="42D95D12" w:rsidR="00B70AAF" w:rsidRPr="00C73FEA" w:rsidRDefault="00B70AAF" w:rsidP="00813E2C">
            <w:pPr>
              <w:jc w:val="center"/>
              <w:rPr>
                <w:bCs/>
                <w:sz w:val="26"/>
                <w:szCs w:val="26"/>
              </w:rPr>
            </w:pPr>
          </w:p>
        </w:tc>
        <w:tc>
          <w:tcPr>
            <w:tcW w:w="851" w:type="dxa"/>
            <w:noWrap/>
            <w:vAlign w:val="center"/>
            <w:hideMark/>
          </w:tcPr>
          <w:p w14:paraId="65233A31" w14:textId="27D449FE" w:rsidR="00B70AAF" w:rsidRPr="00C73FEA" w:rsidRDefault="00B70AAF" w:rsidP="00813E2C">
            <w:pPr>
              <w:jc w:val="center"/>
              <w:rPr>
                <w:bCs/>
                <w:sz w:val="26"/>
                <w:szCs w:val="26"/>
              </w:rPr>
            </w:pPr>
          </w:p>
        </w:tc>
        <w:tc>
          <w:tcPr>
            <w:tcW w:w="850" w:type="dxa"/>
            <w:noWrap/>
            <w:vAlign w:val="center"/>
            <w:hideMark/>
          </w:tcPr>
          <w:p w14:paraId="137C4750"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21C895EA" w14:textId="16274F92" w:rsidR="00B70AAF" w:rsidRPr="00C73FEA" w:rsidRDefault="00B70AAF" w:rsidP="00813E2C">
            <w:pPr>
              <w:jc w:val="center"/>
              <w:rPr>
                <w:bCs/>
                <w:sz w:val="26"/>
                <w:szCs w:val="26"/>
              </w:rPr>
            </w:pPr>
          </w:p>
        </w:tc>
        <w:tc>
          <w:tcPr>
            <w:tcW w:w="850" w:type="dxa"/>
            <w:noWrap/>
            <w:vAlign w:val="center"/>
            <w:hideMark/>
          </w:tcPr>
          <w:p w14:paraId="272C0149"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5E3A07BD" w14:textId="7D2453A6" w:rsidR="00B70AAF" w:rsidRPr="00C73FEA" w:rsidRDefault="00B70AAF" w:rsidP="00813E2C">
            <w:pPr>
              <w:jc w:val="center"/>
              <w:rPr>
                <w:bCs/>
                <w:sz w:val="26"/>
                <w:szCs w:val="26"/>
              </w:rPr>
            </w:pPr>
          </w:p>
        </w:tc>
        <w:tc>
          <w:tcPr>
            <w:tcW w:w="851" w:type="dxa"/>
            <w:noWrap/>
            <w:vAlign w:val="center"/>
            <w:hideMark/>
          </w:tcPr>
          <w:p w14:paraId="7347BCAB" w14:textId="77777777" w:rsidR="00B70AAF" w:rsidRPr="00C73FEA" w:rsidRDefault="00B70AAF" w:rsidP="00813E2C">
            <w:pPr>
              <w:jc w:val="center"/>
              <w:rPr>
                <w:bCs/>
                <w:sz w:val="26"/>
                <w:szCs w:val="26"/>
              </w:rPr>
            </w:pPr>
            <w:r w:rsidRPr="00C73FEA">
              <w:rPr>
                <w:bCs/>
                <w:sz w:val="26"/>
                <w:szCs w:val="26"/>
              </w:rPr>
              <w:t>15</w:t>
            </w:r>
          </w:p>
        </w:tc>
        <w:tc>
          <w:tcPr>
            <w:tcW w:w="850" w:type="dxa"/>
            <w:noWrap/>
            <w:vAlign w:val="center"/>
            <w:hideMark/>
          </w:tcPr>
          <w:p w14:paraId="221DD240" w14:textId="75AA0FAC" w:rsidR="00B70AAF" w:rsidRPr="00C73FEA" w:rsidRDefault="00B70AAF" w:rsidP="00813E2C">
            <w:pPr>
              <w:jc w:val="center"/>
              <w:rPr>
                <w:bCs/>
                <w:sz w:val="26"/>
                <w:szCs w:val="26"/>
              </w:rPr>
            </w:pPr>
          </w:p>
        </w:tc>
        <w:tc>
          <w:tcPr>
            <w:tcW w:w="709" w:type="dxa"/>
            <w:vAlign w:val="center"/>
            <w:hideMark/>
          </w:tcPr>
          <w:p w14:paraId="6D17AAE7" w14:textId="618A1BE8" w:rsidR="00B70AAF" w:rsidRPr="00C73FEA" w:rsidRDefault="00B70AAF" w:rsidP="00813E2C">
            <w:pPr>
              <w:jc w:val="center"/>
              <w:rPr>
                <w:bCs/>
                <w:sz w:val="26"/>
                <w:szCs w:val="26"/>
              </w:rPr>
            </w:pPr>
          </w:p>
        </w:tc>
      </w:tr>
      <w:tr w:rsidR="003125A8" w:rsidRPr="00B70AAF" w14:paraId="78EC769D" w14:textId="77777777" w:rsidTr="00813E2C">
        <w:trPr>
          <w:trHeight w:val="359"/>
        </w:trPr>
        <w:tc>
          <w:tcPr>
            <w:tcW w:w="671" w:type="dxa"/>
            <w:noWrap/>
            <w:vAlign w:val="center"/>
            <w:hideMark/>
          </w:tcPr>
          <w:p w14:paraId="005614B4" w14:textId="77777777" w:rsidR="00B70AAF" w:rsidRPr="00C73FEA" w:rsidRDefault="00B70AAF" w:rsidP="00813E2C">
            <w:pPr>
              <w:jc w:val="center"/>
              <w:rPr>
                <w:bCs/>
                <w:i/>
                <w:iCs/>
                <w:sz w:val="26"/>
                <w:szCs w:val="26"/>
              </w:rPr>
            </w:pPr>
            <w:r w:rsidRPr="00C73FEA">
              <w:rPr>
                <w:bCs/>
                <w:i/>
                <w:iCs/>
                <w:sz w:val="26"/>
                <w:szCs w:val="26"/>
              </w:rPr>
              <w:t>4.4</w:t>
            </w:r>
          </w:p>
        </w:tc>
        <w:tc>
          <w:tcPr>
            <w:tcW w:w="4004" w:type="dxa"/>
            <w:vAlign w:val="center"/>
            <w:hideMark/>
          </w:tcPr>
          <w:p w14:paraId="0164EEFF" w14:textId="77777777" w:rsidR="00B70AAF" w:rsidRPr="00C73FEA" w:rsidRDefault="00B70AAF" w:rsidP="00813E2C">
            <w:pPr>
              <w:rPr>
                <w:bCs/>
                <w:i/>
                <w:iCs/>
                <w:sz w:val="26"/>
                <w:szCs w:val="26"/>
              </w:rPr>
            </w:pPr>
            <w:r w:rsidRPr="00C73FEA">
              <w:rPr>
                <w:bCs/>
                <w:i/>
                <w:iCs/>
                <w:sz w:val="26"/>
                <w:szCs w:val="26"/>
              </w:rPr>
              <w:t>Phần mềm tuyển sinh đầu cấp</w:t>
            </w:r>
          </w:p>
        </w:tc>
        <w:tc>
          <w:tcPr>
            <w:tcW w:w="995" w:type="dxa"/>
            <w:vAlign w:val="center"/>
            <w:hideMark/>
          </w:tcPr>
          <w:p w14:paraId="1831698F" w14:textId="77777777" w:rsidR="00B70AAF" w:rsidRPr="00C73FEA" w:rsidRDefault="00B70AAF" w:rsidP="00813E2C">
            <w:pPr>
              <w:jc w:val="center"/>
              <w:rPr>
                <w:bCs/>
                <w:sz w:val="26"/>
                <w:szCs w:val="26"/>
              </w:rPr>
            </w:pPr>
            <w:r w:rsidRPr="00C73FEA">
              <w:rPr>
                <w:bCs/>
                <w:sz w:val="26"/>
                <w:szCs w:val="26"/>
              </w:rPr>
              <w:t>45</w:t>
            </w:r>
          </w:p>
        </w:tc>
        <w:tc>
          <w:tcPr>
            <w:tcW w:w="993" w:type="dxa"/>
            <w:vAlign w:val="center"/>
            <w:hideMark/>
          </w:tcPr>
          <w:p w14:paraId="3AAB4849" w14:textId="182829CE" w:rsidR="00B70AAF" w:rsidRPr="00C73FEA" w:rsidRDefault="00B70AAF" w:rsidP="00813E2C">
            <w:pPr>
              <w:jc w:val="center"/>
              <w:rPr>
                <w:bCs/>
                <w:i/>
                <w:iCs/>
                <w:sz w:val="26"/>
                <w:szCs w:val="26"/>
              </w:rPr>
            </w:pPr>
          </w:p>
        </w:tc>
        <w:tc>
          <w:tcPr>
            <w:tcW w:w="992" w:type="dxa"/>
            <w:vAlign w:val="center"/>
            <w:hideMark/>
          </w:tcPr>
          <w:p w14:paraId="5800F38E" w14:textId="77777777" w:rsidR="00B70AAF" w:rsidRPr="00C73FEA" w:rsidRDefault="00B70AAF" w:rsidP="00813E2C">
            <w:pPr>
              <w:jc w:val="center"/>
              <w:rPr>
                <w:bCs/>
                <w:sz w:val="26"/>
                <w:szCs w:val="26"/>
              </w:rPr>
            </w:pPr>
            <w:r w:rsidRPr="00C73FEA">
              <w:rPr>
                <w:bCs/>
                <w:sz w:val="26"/>
                <w:szCs w:val="26"/>
              </w:rPr>
              <w:t>45</w:t>
            </w:r>
          </w:p>
        </w:tc>
        <w:tc>
          <w:tcPr>
            <w:tcW w:w="992" w:type="dxa"/>
            <w:noWrap/>
            <w:vAlign w:val="center"/>
            <w:hideMark/>
          </w:tcPr>
          <w:p w14:paraId="378C8306" w14:textId="57D8821A" w:rsidR="00B70AAF" w:rsidRPr="00C73FEA" w:rsidRDefault="00B70AAF" w:rsidP="00813E2C">
            <w:pPr>
              <w:jc w:val="center"/>
              <w:rPr>
                <w:bCs/>
                <w:sz w:val="26"/>
                <w:szCs w:val="26"/>
              </w:rPr>
            </w:pPr>
          </w:p>
        </w:tc>
        <w:tc>
          <w:tcPr>
            <w:tcW w:w="851" w:type="dxa"/>
            <w:noWrap/>
            <w:vAlign w:val="center"/>
            <w:hideMark/>
          </w:tcPr>
          <w:p w14:paraId="248B615C" w14:textId="2803F71D" w:rsidR="00B70AAF" w:rsidRPr="00C73FEA" w:rsidRDefault="00B70AAF" w:rsidP="00813E2C">
            <w:pPr>
              <w:jc w:val="center"/>
              <w:rPr>
                <w:bCs/>
                <w:sz w:val="26"/>
                <w:szCs w:val="26"/>
              </w:rPr>
            </w:pPr>
          </w:p>
        </w:tc>
        <w:tc>
          <w:tcPr>
            <w:tcW w:w="850" w:type="dxa"/>
            <w:noWrap/>
            <w:vAlign w:val="center"/>
            <w:hideMark/>
          </w:tcPr>
          <w:p w14:paraId="1222DAA5"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5E2AA5B6" w14:textId="3B2BDAF1" w:rsidR="00B70AAF" w:rsidRPr="00C73FEA" w:rsidRDefault="00B70AAF" w:rsidP="00813E2C">
            <w:pPr>
              <w:jc w:val="center"/>
              <w:rPr>
                <w:bCs/>
                <w:sz w:val="26"/>
                <w:szCs w:val="26"/>
              </w:rPr>
            </w:pPr>
          </w:p>
        </w:tc>
        <w:tc>
          <w:tcPr>
            <w:tcW w:w="850" w:type="dxa"/>
            <w:noWrap/>
            <w:vAlign w:val="center"/>
            <w:hideMark/>
          </w:tcPr>
          <w:p w14:paraId="252412AE" w14:textId="77777777" w:rsidR="00B70AAF" w:rsidRPr="00C73FEA" w:rsidRDefault="00B70AAF" w:rsidP="00813E2C">
            <w:pPr>
              <w:jc w:val="center"/>
              <w:rPr>
                <w:bCs/>
                <w:sz w:val="26"/>
                <w:szCs w:val="26"/>
              </w:rPr>
            </w:pPr>
            <w:r w:rsidRPr="00C73FEA">
              <w:rPr>
                <w:bCs/>
                <w:sz w:val="26"/>
                <w:szCs w:val="26"/>
              </w:rPr>
              <w:t>15</w:t>
            </w:r>
          </w:p>
        </w:tc>
        <w:tc>
          <w:tcPr>
            <w:tcW w:w="709" w:type="dxa"/>
            <w:noWrap/>
            <w:vAlign w:val="center"/>
            <w:hideMark/>
          </w:tcPr>
          <w:p w14:paraId="73ED75B3" w14:textId="1C7B2D5D" w:rsidR="00B70AAF" w:rsidRPr="00C73FEA" w:rsidRDefault="00B70AAF" w:rsidP="00813E2C">
            <w:pPr>
              <w:jc w:val="center"/>
              <w:rPr>
                <w:bCs/>
                <w:sz w:val="26"/>
                <w:szCs w:val="26"/>
              </w:rPr>
            </w:pPr>
          </w:p>
        </w:tc>
        <w:tc>
          <w:tcPr>
            <w:tcW w:w="851" w:type="dxa"/>
            <w:noWrap/>
            <w:vAlign w:val="center"/>
            <w:hideMark/>
          </w:tcPr>
          <w:p w14:paraId="77C941B8" w14:textId="77777777" w:rsidR="00B70AAF" w:rsidRPr="00C73FEA" w:rsidRDefault="00B70AAF" w:rsidP="00813E2C">
            <w:pPr>
              <w:jc w:val="center"/>
              <w:rPr>
                <w:bCs/>
                <w:sz w:val="26"/>
                <w:szCs w:val="26"/>
              </w:rPr>
            </w:pPr>
            <w:r w:rsidRPr="00C73FEA">
              <w:rPr>
                <w:bCs/>
                <w:sz w:val="26"/>
                <w:szCs w:val="26"/>
              </w:rPr>
              <w:t>15</w:t>
            </w:r>
          </w:p>
        </w:tc>
        <w:tc>
          <w:tcPr>
            <w:tcW w:w="850" w:type="dxa"/>
            <w:noWrap/>
            <w:vAlign w:val="center"/>
            <w:hideMark/>
          </w:tcPr>
          <w:p w14:paraId="7EEB2D0C" w14:textId="3C880C25" w:rsidR="00B70AAF" w:rsidRPr="00C73FEA" w:rsidRDefault="00B70AAF" w:rsidP="00813E2C">
            <w:pPr>
              <w:jc w:val="center"/>
              <w:rPr>
                <w:bCs/>
                <w:sz w:val="26"/>
                <w:szCs w:val="26"/>
              </w:rPr>
            </w:pPr>
          </w:p>
        </w:tc>
        <w:tc>
          <w:tcPr>
            <w:tcW w:w="709" w:type="dxa"/>
            <w:vAlign w:val="center"/>
            <w:hideMark/>
          </w:tcPr>
          <w:p w14:paraId="1F2C1348" w14:textId="4A46CC98" w:rsidR="00B70AAF" w:rsidRPr="00C73FEA" w:rsidRDefault="00B70AAF" w:rsidP="00813E2C">
            <w:pPr>
              <w:jc w:val="center"/>
              <w:rPr>
                <w:bCs/>
                <w:sz w:val="26"/>
                <w:szCs w:val="26"/>
              </w:rPr>
            </w:pPr>
          </w:p>
        </w:tc>
      </w:tr>
      <w:tr w:rsidR="003125A8" w:rsidRPr="00B70AAF" w14:paraId="75216BC6" w14:textId="77777777" w:rsidTr="00813E2C">
        <w:trPr>
          <w:trHeight w:val="359"/>
        </w:trPr>
        <w:tc>
          <w:tcPr>
            <w:tcW w:w="671" w:type="dxa"/>
            <w:noWrap/>
            <w:vAlign w:val="center"/>
            <w:hideMark/>
          </w:tcPr>
          <w:p w14:paraId="228F4D7D" w14:textId="77777777" w:rsidR="00B70AAF" w:rsidRPr="00C73FEA" w:rsidRDefault="00B70AAF" w:rsidP="00813E2C">
            <w:pPr>
              <w:jc w:val="center"/>
              <w:rPr>
                <w:bCs/>
                <w:i/>
                <w:iCs/>
                <w:sz w:val="26"/>
                <w:szCs w:val="26"/>
              </w:rPr>
            </w:pPr>
            <w:r w:rsidRPr="00C73FEA">
              <w:rPr>
                <w:bCs/>
                <w:i/>
                <w:iCs/>
                <w:sz w:val="26"/>
                <w:szCs w:val="26"/>
              </w:rPr>
              <w:t>4.5</w:t>
            </w:r>
          </w:p>
        </w:tc>
        <w:tc>
          <w:tcPr>
            <w:tcW w:w="4004" w:type="dxa"/>
            <w:vAlign w:val="center"/>
            <w:hideMark/>
          </w:tcPr>
          <w:p w14:paraId="6E9C6FFA" w14:textId="77777777" w:rsidR="00B70AAF" w:rsidRPr="00C73FEA" w:rsidRDefault="00B70AAF" w:rsidP="00813E2C">
            <w:pPr>
              <w:rPr>
                <w:bCs/>
                <w:i/>
                <w:iCs/>
                <w:sz w:val="26"/>
                <w:szCs w:val="26"/>
              </w:rPr>
            </w:pPr>
            <w:r w:rsidRPr="00C73FEA">
              <w:rPr>
                <w:bCs/>
                <w:i/>
                <w:iCs/>
                <w:sz w:val="26"/>
                <w:szCs w:val="26"/>
              </w:rPr>
              <w:t>Học bạ điện tử</w:t>
            </w:r>
          </w:p>
        </w:tc>
        <w:tc>
          <w:tcPr>
            <w:tcW w:w="995" w:type="dxa"/>
            <w:vAlign w:val="center"/>
            <w:hideMark/>
          </w:tcPr>
          <w:p w14:paraId="0280B32C" w14:textId="77777777" w:rsidR="00B70AAF" w:rsidRPr="00C73FEA" w:rsidRDefault="00B70AAF" w:rsidP="00813E2C">
            <w:pPr>
              <w:jc w:val="center"/>
              <w:rPr>
                <w:bCs/>
                <w:sz w:val="26"/>
                <w:szCs w:val="26"/>
              </w:rPr>
            </w:pPr>
            <w:r w:rsidRPr="00C73FEA">
              <w:rPr>
                <w:bCs/>
                <w:sz w:val="26"/>
                <w:szCs w:val="26"/>
              </w:rPr>
              <w:t>0</w:t>
            </w:r>
          </w:p>
        </w:tc>
        <w:tc>
          <w:tcPr>
            <w:tcW w:w="993" w:type="dxa"/>
            <w:vAlign w:val="center"/>
            <w:hideMark/>
          </w:tcPr>
          <w:p w14:paraId="1E666173" w14:textId="1923C54D" w:rsidR="00B70AAF" w:rsidRPr="00C73FEA" w:rsidRDefault="00B70AAF" w:rsidP="00813E2C">
            <w:pPr>
              <w:jc w:val="center"/>
              <w:rPr>
                <w:bCs/>
                <w:i/>
                <w:iCs/>
                <w:sz w:val="26"/>
                <w:szCs w:val="26"/>
              </w:rPr>
            </w:pPr>
          </w:p>
        </w:tc>
        <w:tc>
          <w:tcPr>
            <w:tcW w:w="992" w:type="dxa"/>
            <w:vAlign w:val="center"/>
            <w:hideMark/>
          </w:tcPr>
          <w:p w14:paraId="58B530AD" w14:textId="77777777" w:rsidR="00B70AAF" w:rsidRPr="00C73FEA" w:rsidRDefault="00B70AAF" w:rsidP="00813E2C">
            <w:pPr>
              <w:jc w:val="center"/>
              <w:rPr>
                <w:bCs/>
                <w:sz w:val="26"/>
                <w:szCs w:val="26"/>
              </w:rPr>
            </w:pPr>
            <w:r w:rsidRPr="00C73FEA">
              <w:rPr>
                <w:bCs/>
                <w:sz w:val="26"/>
                <w:szCs w:val="26"/>
              </w:rPr>
              <w:t>0</w:t>
            </w:r>
          </w:p>
        </w:tc>
        <w:tc>
          <w:tcPr>
            <w:tcW w:w="992" w:type="dxa"/>
            <w:noWrap/>
            <w:vAlign w:val="center"/>
            <w:hideMark/>
          </w:tcPr>
          <w:p w14:paraId="3A193AA9" w14:textId="0C54EBE6" w:rsidR="00B70AAF" w:rsidRPr="00C73FEA" w:rsidRDefault="00B70AAF" w:rsidP="00813E2C">
            <w:pPr>
              <w:jc w:val="center"/>
              <w:rPr>
                <w:bCs/>
                <w:sz w:val="26"/>
                <w:szCs w:val="26"/>
              </w:rPr>
            </w:pPr>
          </w:p>
        </w:tc>
        <w:tc>
          <w:tcPr>
            <w:tcW w:w="851" w:type="dxa"/>
            <w:noWrap/>
            <w:vAlign w:val="center"/>
            <w:hideMark/>
          </w:tcPr>
          <w:p w14:paraId="74EC28C1" w14:textId="30EA90A0" w:rsidR="00B70AAF" w:rsidRPr="00C73FEA" w:rsidRDefault="00B70AAF" w:rsidP="00813E2C">
            <w:pPr>
              <w:jc w:val="center"/>
              <w:rPr>
                <w:bCs/>
                <w:sz w:val="26"/>
                <w:szCs w:val="26"/>
              </w:rPr>
            </w:pPr>
          </w:p>
        </w:tc>
        <w:tc>
          <w:tcPr>
            <w:tcW w:w="850" w:type="dxa"/>
            <w:noWrap/>
            <w:vAlign w:val="center"/>
            <w:hideMark/>
          </w:tcPr>
          <w:p w14:paraId="22E45945" w14:textId="31BB1B33" w:rsidR="00B70AAF" w:rsidRPr="00C73FEA" w:rsidRDefault="00B70AAF" w:rsidP="00813E2C">
            <w:pPr>
              <w:jc w:val="center"/>
              <w:rPr>
                <w:bCs/>
                <w:sz w:val="26"/>
                <w:szCs w:val="26"/>
              </w:rPr>
            </w:pPr>
          </w:p>
        </w:tc>
        <w:tc>
          <w:tcPr>
            <w:tcW w:w="709" w:type="dxa"/>
            <w:noWrap/>
            <w:vAlign w:val="center"/>
            <w:hideMark/>
          </w:tcPr>
          <w:p w14:paraId="2D4167F0" w14:textId="720F3B88" w:rsidR="00B70AAF" w:rsidRPr="00C73FEA" w:rsidRDefault="00B70AAF" w:rsidP="00813E2C">
            <w:pPr>
              <w:jc w:val="center"/>
              <w:rPr>
                <w:bCs/>
                <w:sz w:val="26"/>
                <w:szCs w:val="26"/>
              </w:rPr>
            </w:pPr>
          </w:p>
        </w:tc>
        <w:tc>
          <w:tcPr>
            <w:tcW w:w="850" w:type="dxa"/>
            <w:noWrap/>
            <w:vAlign w:val="center"/>
            <w:hideMark/>
          </w:tcPr>
          <w:p w14:paraId="413D1AAF" w14:textId="4D6BBF99" w:rsidR="00B70AAF" w:rsidRPr="00C73FEA" w:rsidRDefault="00B70AAF" w:rsidP="00813E2C">
            <w:pPr>
              <w:jc w:val="center"/>
              <w:rPr>
                <w:bCs/>
                <w:sz w:val="26"/>
                <w:szCs w:val="26"/>
              </w:rPr>
            </w:pPr>
          </w:p>
        </w:tc>
        <w:tc>
          <w:tcPr>
            <w:tcW w:w="709" w:type="dxa"/>
            <w:noWrap/>
            <w:vAlign w:val="center"/>
            <w:hideMark/>
          </w:tcPr>
          <w:p w14:paraId="603583C3" w14:textId="39A23FB4" w:rsidR="00B70AAF" w:rsidRPr="00C73FEA" w:rsidRDefault="00B70AAF" w:rsidP="00813E2C">
            <w:pPr>
              <w:jc w:val="center"/>
              <w:rPr>
                <w:bCs/>
                <w:sz w:val="26"/>
                <w:szCs w:val="26"/>
              </w:rPr>
            </w:pPr>
          </w:p>
        </w:tc>
        <w:tc>
          <w:tcPr>
            <w:tcW w:w="851" w:type="dxa"/>
            <w:noWrap/>
            <w:vAlign w:val="center"/>
            <w:hideMark/>
          </w:tcPr>
          <w:p w14:paraId="000CC807" w14:textId="20729E2E" w:rsidR="00B70AAF" w:rsidRPr="00C73FEA" w:rsidRDefault="00B70AAF" w:rsidP="00813E2C">
            <w:pPr>
              <w:jc w:val="center"/>
              <w:rPr>
                <w:bCs/>
                <w:sz w:val="26"/>
                <w:szCs w:val="26"/>
              </w:rPr>
            </w:pPr>
          </w:p>
        </w:tc>
        <w:tc>
          <w:tcPr>
            <w:tcW w:w="850" w:type="dxa"/>
            <w:noWrap/>
            <w:vAlign w:val="center"/>
            <w:hideMark/>
          </w:tcPr>
          <w:p w14:paraId="05627582" w14:textId="682B109E" w:rsidR="00B70AAF" w:rsidRPr="00C73FEA" w:rsidRDefault="00B70AAF" w:rsidP="00813E2C">
            <w:pPr>
              <w:jc w:val="center"/>
              <w:rPr>
                <w:bCs/>
                <w:sz w:val="26"/>
                <w:szCs w:val="26"/>
              </w:rPr>
            </w:pPr>
          </w:p>
        </w:tc>
        <w:tc>
          <w:tcPr>
            <w:tcW w:w="709" w:type="dxa"/>
            <w:vAlign w:val="center"/>
            <w:hideMark/>
          </w:tcPr>
          <w:p w14:paraId="2D42C236" w14:textId="065385D7" w:rsidR="00B70AAF" w:rsidRPr="00C73FEA" w:rsidRDefault="00B70AAF" w:rsidP="00813E2C">
            <w:pPr>
              <w:jc w:val="center"/>
              <w:rPr>
                <w:bCs/>
                <w:sz w:val="26"/>
                <w:szCs w:val="26"/>
              </w:rPr>
            </w:pPr>
          </w:p>
        </w:tc>
      </w:tr>
      <w:tr w:rsidR="003125A8" w:rsidRPr="00B70AAF" w14:paraId="49B6BFA7" w14:textId="77777777" w:rsidTr="00813E2C">
        <w:trPr>
          <w:trHeight w:val="359"/>
        </w:trPr>
        <w:tc>
          <w:tcPr>
            <w:tcW w:w="671" w:type="dxa"/>
            <w:noWrap/>
            <w:vAlign w:val="center"/>
            <w:hideMark/>
          </w:tcPr>
          <w:p w14:paraId="1E30709C" w14:textId="77777777" w:rsidR="00B70AAF" w:rsidRPr="00C73FEA" w:rsidRDefault="00B70AAF" w:rsidP="00813E2C">
            <w:pPr>
              <w:jc w:val="center"/>
              <w:rPr>
                <w:bCs/>
                <w:i/>
                <w:iCs/>
                <w:sz w:val="26"/>
                <w:szCs w:val="26"/>
              </w:rPr>
            </w:pPr>
            <w:r w:rsidRPr="00C73FEA">
              <w:rPr>
                <w:bCs/>
                <w:i/>
                <w:iCs/>
                <w:sz w:val="26"/>
                <w:szCs w:val="26"/>
              </w:rPr>
              <w:t>4.6</w:t>
            </w:r>
          </w:p>
        </w:tc>
        <w:tc>
          <w:tcPr>
            <w:tcW w:w="4004" w:type="dxa"/>
            <w:vAlign w:val="center"/>
            <w:hideMark/>
          </w:tcPr>
          <w:p w14:paraId="435CD6E1" w14:textId="77777777" w:rsidR="00B70AAF" w:rsidRPr="00C73FEA" w:rsidRDefault="00B70AAF" w:rsidP="00813E2C">
            <w:pPr>
              <w:rPr>
                <w:bCs/>
                <w:i/>
                <w:iCs/>
                <w:sz w:val="26"/>
                <w:szCs w:val="26"/>
              </w:rPr>
            </w:pPr>
            <w:r w:rsidRPr="00C73FEA">
              <w:rPr>
                <w:bCs/>
                <w:i/>
                <w:iCs/>
                <w:sz w:val="26"/>
                <w:szCs w:val="26"/>
              </w:rPr>
              <w:t>Phần mềm giáo án điện tử</w:t>
            </w:r>
          </w:p>
        </w:tc>
        <w:tc>
          <w:tcPr>
            <w:tcW w:w="995" w:type="dxa"/>
            <w:vAlign w:val="center"/>
            <w:hideMark/>
          </w:tcPr>
          <w:p w14:paraId="5BAC5725" w14:textId="77777777" w:rsidR="00B70AAF" w:rsidRPr="00C73FEA" w:rsidRDefault="00B70AAF" w:rsidP="00813E2C">
            <w:pPr>
              <w:jc w:val="center"/>
              <w:rPr>
                <w:bCs/>
                <w:sz w:val="26"/>
                <w:szCs w:val="26"/>
              </w:rPr>
            </w:pPr>
            <w:r w:rsidRPr="00C73FEA">
              <w:rPr>
                <w:bCs/>
                <w:sz w:val="26"/>
                <w:szCs w:val="26"/>
              </w:rPr>
              <w:t>150</w:t>
            </w:r>
          </w:p>
        </w:tc>
        <w:tc>
          <w:tcPr>
            <w:tcW w:w="993" w:type="dxa"/>
            <w:vAlign w:val="center"/>
            <w:hideMark/>
          </w:tcPr>
          <w:p w14:paraId="7D98055F" w14:textId="5729694B" w:rsidR="00B70AAF" w:rsidRPr="00C73FEA" w:rsidRDefault="00B70AAF" w:rsidP="00813E2C">
            <w:pPr>
              <w:jc w:val="center"/>
              <w:rPr>
                <w:bCs/>
                <w:i/>
                <w:iCs/>
                <w:sz w:val="26"/>
                <w:szCs w:val="26"/>
              </w:rPr>
            </w:pPr>
          </w:p>
        </w:tc>
        <w:tc>
          <w:tcPr>
            <w:tcW w:w="992" w:type="dxa"/>
            <w:vAlign w:val="center"/>
            <w:hideMark/>
          </w:tcPr>
          <w:p w14:paraId="4C131309" w14:textId="77777777" w:rsidR="00B70AAF" w:rsidRPr="00C73FEA" w:rsidRDefault="00B70AAF" w:rsidP="00813E2C">
            <w:pPr>
              <w:jc w:val="center"/>
              <w:rPr>
                <w:bCs/>
                <w:sz w:val="26"/>
                <w:szCs w:val="26"/>
              </w:rPr>
            </w:pPr>
            <w:r w:rsidRPr="00C73FEA">
              <w:rPr>
                <w:bCs/>
                <w:sz w:val="26"/>
                <w:szCs w:val="26"/>
              </w:rPr>
              <w:t>150</w:t>
            </w:r>
          </w:p>
        </w:tc>
        <w:tc>
          <w:tcPr>
            <w:tcW w:w="992" w:type="dxa"/>
            <w:noWrap/>
            <w:vAlign w:val="center"/>
            <w:hideMark/>
          </w:tcPr>
          <w:p w14:paraId="12CE0E20" w14:textId="6AB951AA" w:rsidR="00B70AAF" w:rsidRPr="00C73FEA" w:rsidRDefault="00B70AAF" w:rsidP="00813E2C">
            <w:pPr>
              <w:jc w:val="center"/>
              <w:rPr>
                <w:bCs/>
                <w:sz w:val="26"/>
                <w:szCs w:val="26"/>
              </w:rPr>
            </w:pPr>
          </w:p>
        </w:tc>
        <w:tc>
          <w:tcPr>
            <w:tcW w:w="851" w:type="dxa"/>
            <w:noWrap/>
            <w:vAlign w:val="center"/>
            <w:hideMark/>
          </w:tcPr>
          <w:p w14:paraId="06008A8A" w14:textId="627EC46B" w:rsidR="00B70AAF" w:rsidRPr="00C73FEA" w:rsidRDefault="00B70AAF" w:rsidP="00813E2C">
            <w:pPr>
              <w:jc w:val="center"/>
              <w:rPr>
                <w:bCs/>
                <w:sz w:val="26"/>
                <w:szCs w:val="26"/>
              </w:rPr>
            </w:pPr>
          </w:p>
        </w:tc>
        <w:tc>
          <w:tcPr>
            <w:tcW w:w="850" w:type="dxa"/>
            <w:noWrap/>
            <w:vAlign w:val="center"/>
            <w:hideMark/>
          </w:tcPr>
          <w:p w14:paraId="5DCF8A5A" w14:textId="77777777" w:rsidR="00B70AAF" w:rsidRPr="00C73FEA" w:rsidRDefault="00B70AAF" w:rsidP="00813E2C">
            <w:pPr>
              <w:jc w:val="center"/>
              <w:rPr>
                <w:bCs/>
                <w:sz w:val="26"/>
                <w:szCs w:val="26"/>
              </w:rPr>
            </w:pPr>
            <w:r w:rsidRPr="00C73FEA">
              <w:rPr>
                <w:bCs/>
                <w:sz w:val="26"/>
                <w:szCs w:val="26"/>
              </w:rPr>
              <w:t>50</w:t>
            </w:r>
          </w:p>
        </w:tc>
        <w:tc>
          <w:tcPr>
            <w:tcW w:w="709" w:type="dxa"/>
            <w:noWrap/>
            <w:vAlign w:val="center"/>
            <w:hideMark/>
          </w:tcPr>
          <w:p w14:paraId="7DFB7DB3" w14:textId="344218A9" w:rsidR="00B70AAF" w:rsidRPr="00C73FEA" w:rsidRDefault="00B70AAF" w:rsidP="00813E2C">
            <w:pPr>
              <w:jc w:val="center"/>
              <w:rPr>
                <w:bCs/>
                <w:sz w:val="26"/>
                <w:szCs w:val="26"/>
              </w:rPr>
            </w:pPr>
          </w:p>
        </w:tc>
        <w:tc>
          <w:tcPr>
            <w:tcW w:w="850" w:type="dxa"/>
            <w:noWrap/>
            <w:vAlign w:val="center"/>
            <w:hideMark/>
          </w:tcPr>
          <w:p w14:paraId="34124885" w14:textId="77777777" w:rsidR="00B70AAF" w:rsidRPr="00C73FEA" w:rsidRDefault="00B70AAF" w:rsidP="00813E2C">
            <w:pPr>
              <w:jc w:val="center"/>
              <w:rPr>
                <w:bCs/>
                <w:sz w:val="26"/>
                <w:szCs w:val="26"/>
              </w:rPr>
            </w:pPr>
            <w:r w:rsidRPr="00C73FEA">
              <w:rPr>
                <w:bCs/>
                <w:sz w:val="26"/>
                <w:szCs w:val="26"/>
              </w:rPr>
              <w:t>50</w:t>
            </w:r>
          </w:p>
        </w:tc>
        <w:tc>
          <w:tcPr>
            <w:tcW w:w="709" w:type="dxa"/>
            <w:noWrap/>
            <w:vAlign w:val="center"/>
            <w:hideMark/>
          </w:tcPr>
          <w:p w14:paraId="3C74DFF9" w14:textId="66B8D26D" w:rsidR="00B70AAF" w:rsidRPr="00C73FEA" w:rsidRDefault="00B70AAF" w:rsidP="00813E2C">
            <w:pPr>
              <w:jc w:val="center"/>
              <w:rPr>
                <w:bCs/>
                <w:sz w:val="26"/>
                <w:szCs w:val="26"/>
              </w:rPr>
            </w:pPr>
          </w:p>
        </w:tc>
        <w:tc>
          <w:tcPr>
            <w:tcW w:w="851" w:type="dxa"/>
            <w:noWrap/>
            <w:vAlign w:val="center"/>
            <w:hideMark/>
          </w:tcPr>
          <w:p w14:paraId="6AC11C23" w14:textId="77777777" w:rsidR="00B70AAF" w:rsidRPr="00C73FEA" w:rsidRDefault="00B70AAF" w:rsidP="00813E2C">
            <w:pPr>
              <w:jc w:val="center"/>
              <w:rPr>
                <w:bCs/>
                <w:sz w:val="26"/>
                <w:szCs w:val="26"/>
              </w:rPr>
            </w:pPr>
            <w:r w:rsidRPr="00C73FEA">
              <w:rPr>
                <w:bCs/>
                <w:sz w:val="26"/>
                <w:szCs w:val="26"/>
              </w:rPr>
              <w:t>50</w:t>
            </w:r>
          </w:p>
        </w:tc>
        <w:tc>
          <w:tcPr>
            <w:tcW w:w="850" w:type="dxa"/>
            <w:noWrap/>
            <w:vAlign w:val="center"/>
            <w:hideMark/>
          </w:tcPr>
          <w:p w14:paraId="0D614BE6" w14:textId="5B6D80EE" w:rsidR="00B70AAF" w:rsidRPr="00C73FEA" w:rsidRDefault="00B70AAF" w:rsidP="00813E2C">
            <w:pPr>
              <w:jc w:val="center"/>
              <w:rPr>
                <w:bCs/>
                <w:sz w:val="26"/>
                <w:szCs w:val="26"/>
              </w:rPr>
            </w:pPr>
          </w:p>
        </w:tc>
        <w:tc>
          <w:tcPr>
            <w:tcW w:w="709" w:type="dxa"/>
            <w:vAlign w:val="center"/>
            <w:hideMark/>
          </w:tcPr>
          <w:p w14:paraId="68A98095" w14:textId="12F8026E" w:rsidR="00B70AAF" w:rsidRPr="00C73FEA" w:rsidRDefault="00B70AAF" w:rsidP="00813E2C">
            <w:pPr>
              <w:jc w:val="center"/>
              <w:rPr>
                <w:bCs/>
                <w:sz w:val="26"/>
                <w:szCs w:val="26"/>
              </w:rPr>
            </w:pPr>
          </w:p>
        </w:tc>
      </w:tr>
      <w:tr w:rsidR="003125A8" w:rsidRPr="00B70AAF" w14:paraId="52B5FE4C" w14:textId="77777777" w:rsidTr="00813E2C">
        <w:trPr>
          <w:trHeight w:val="359"/>
        </w:trPr>
        <w:tc>
          <w:tcPr>
            <w:tcW w:w="671" w:type="dxa"/>
            <w:noWrap/>
            <w:vAlign w:val="center"/>
            <w:hideMark/>
          </w:tcPr>
          <w:p w14:paraId="02E33640" w14:textId="77777777" w:rsidR="00B70AAF" w:rsidRPr="00C73FEA" w:rsidRDefault="00B70AAF" w:rsidP="00813E2C">
            <w:pPr>
              <w:jc w:val="center"/>
              <w:rPr>
                <w:bCs/>
                <w:i/>
                <w:iCs/>
                <w:sz w:val="26"/>
                <w:szCs w:val="26"/>
              </w:rPr>
            </w:pPr>
            <w:r w:rsidRPr="00C73FEA">
              <w:rPr>
                <w:bCs/>
                <w:i/>
                <w:iCs/>
                <w:sz w:val="26"/>
                <w:szCs w:val="26"/>
              </w:rPr>
              <w:t>4.7</w:t>
            </w:r>
          </w:p>
        </w:tc>
        <w:tc>
          <w:tcPr>
            <w:tcW w:w="4004" w:type="dxa"/>
            <w:vAlign w:val="center"/>
            <w:hideMark/>
          </w:tcPr>
          <w:p w14:paraId="61A4DACA" w14:textId="77777777" w:rsidR="00B70AAF" w:rsidRPr="00C73FEA" w:rsidRDefault="00B70AAF" w:rsidP="00813E2C">
            <w:pPr>
              <w:rPr>
                <w:bCs/>
                <w:i/>
                <w:iCs/>
                <w:sz w:val="26"/>
                <w:szCs w:val="26"/>
              </w:rPr>
            </w:pPr>
            <w:r w:rsidRPr="00C73FEA">
              <w:rPr>
                <w:bCs/>
                <w:i/>
                <w:iCs/>
                <w:sz w:val="26"/>
                <w:szCs w:val="26"/>
              </w:rPr>
              <w:t>Sổ liên lạc điện tử</w:t>
            </w:r>
          </w:p>
        </w:tc>
        <w:tc>
          <w:tcPr>
            <w:tcW w:w="995" w:type="dxa"/>
            <w:vAlign w:val="center"/>
            <w:hideMark/>
          </w:tcPr>
          <w:p w14:paraId="0C6A514D" w14:textId="77777777" w:rsidR="00B70AAF" w:rsidRPr="00C73FEA" w:rsidRDefault="00B70AAF" w:rsidP="00813E2C">
            <w:pPr>
              <w:jc w:val="center"/>
              <w:rPr>
                <w:bCs/>
                <w:sz w:val="26"/>
                <w:szCs w:val="26"/>
              </w:rPr>
            </w:pPr>
            <w:r w:rsidRPr="00C73FEA">
              <w:rPr>
                <w:bCs/>
                <w:sz w:val="26"/>
                <w:szCs w:val="26"/>
              </w:rPr>
              <w:t>0</w:t>
            </w:r>
          </w:p>
        </w:tc>
        <w:tc>
          <w:tcPr>
            <w:tcW w:w="993" w:type="dxa"/>
            <w:vAlign w:val="center"/>
            <w:hideMark/>
          </w:tcPr>
          <w:p w14:paraId="65BDC040" w14:textId="4F81F2E1" w:rsidR="00B70AAF" w:rsidRPr="00C73FEA" w:rsidRDefault="00B70AAF" w:rsidP="00813E2C">
            <w:pPr>
              <w:jc w:val="center"/>
              <w:rPr>
                <w:bCs/>
                <w:i/>
                <w:iCs/>
                <w:sz w:val="26"/>
                <w:szCs w:val="26"/>
              </w:rPr>
            </w:pPr>
          </w:p>
        </w:tc>
        <w:tc>
          <w:tcPr>
            <w:tcW w:w="992" w:type="dxa"/>
            <w:vAlign w:val="center"/>
            <w:hideMark/>
          </w:tcPr>
          <w:p w14:paraId="3B8549D1" w14:textId="77777777" w:rsidR="00B70AAF" w:rsidRPr="00C73FEA" w:rsidRDefault="00B70AAF" w:rsidP="00813E2C">
            <w:pPr>
              <w:jc w:val="center"/>
              <w:rPr>
                <w:bCs/>
                <w:sz w:val="26"/>
                <w:szCs w:val="26"/>
              </w:rPr>
            </w:pPr>
            <w:r w:rsidRPr="00C73FEA">
              <w:rPr>
                <w:bCs/>
                <w:sz w:val="26"/>
                <w:szCs w:val="26"/>
              </w:rPr>
              <w:t>0</w:t>
            </w:r>
          </w:p>
        </w:tc>
        <w:tc>
          <w:tcPr>
            <w:tcW w:w="992" w:type="dxa"/>
            <w:noWrap/>
            <w:vAlign w:val="center"/>
            <w:hideMark/>
          </w:tcPr>
          <w:p w14:paraId="036DA65B" w14:textId="474F6F10" w:rsidR="00B70AAF" w:rsidRPr="00C73FEA" w:rsidRDefault="00B70AAF" w:rsidP="00813E2C">
            <w:pPr>
              <w:jc w:val="center"/>
              <w:rPr>
                <w:bCs/>
                <w:sz w:val="26"/>
                <w:szCs w:val="26"/>
              </w:rPr>
            </w:pPr>
          </w:p>
        </w:tc>
        <w:tc>
          <w:tcPr>
            <w:tcW w:w="851" w:type="dxa"/>
            <w:noWrap/>
            <w:vAlign w:val="center"/>
            <w:hideMark/>
          </w:tcPr>
          <w:p w14:paraId="209392DA" w14:textId="4D64A409" w:rsidR="00B70AAF" w:rsidRPr="00C73FEA" w:rsidRDefault="00B70AAF" w:rsidP="00813E2C">
            <w:pPr>
              <w:jc w:val="center"/>
              <w:rPr>
                <w:bCs/>
                <w:sz w:val="26"/>
                <w:szCs w:val="26"/>
              </w:rPr>
            </w:pPr>
          </w:p>
        </w:tc>
        <w:tc>
          <w:tcPr>
            <w:tcW w:w="850" w:type="dxa"/>
            <w:noWrap/>
            <w:vAlign w:val="center"/>
            <w:hideMark/>
          </w:tcPr>
          <w:p w14:paraId="58758BF6" w14:textId="28F5C457" w:rsidR="00B70AAF" w:rsidRPr="00C73FEA" w:rsidRDefault="00B70AAF" w:rsidP="00813E2C">
            <w:pPr>
              <w:jc w:val="center"/>
              <w:rPr>
                <w:bCs/>
                <w:sz w:val="26"/>
                <w:szCs w:val="26"/>
              </w:rPr>
            </w:pPr>
          </w:p>
        </w:tc>
        <w:tc>
          <w:tcPr>
            <w:tcW w:w="709" w:type="dxa"/>
            <w:noWrap/>
            <w:vAlign w:val="center"/>
            <w:hideMark/>
          </w:tcPr>
          <w:p w14:paraId="3087433F" w14:textId="7779F3A0" w:rsidR="00B70AAF" w:rsidRPr="00C73FEA" w:rsidRDefault="00B70AAF" w:rsidP="00813E2C">
            <w:pPr>
              <w:jc w:val="center"/>
              <w:rPr>
                <w:bCs/>
                <w:sz w:val="26"/>
                <w:szCs w:val="26"/>
              </w:rPr>
            </w:pPr>
          </w:p>
        </w:tc>
        <w:tc>
          <w:tcPr>
            <w:tcW w:w="850" w:type="dxa"/>
            <w:noWrap/>
            <w:vAlign w:val="center"/>
            <w:hideMark/>
          </w:tcPr>
          <w:p w14:paraId="502B8A6C" w14:textId="1C843FE8" w:rsidR="00B70AAF" w:rsidRPr="00C73FEA" w:rsidRDefault="00B70AAF" w:rsidP="00813E2C">
            <w:pPr>
              <w:jc w:val="center"/>
              <w:rPr>
                <w:bCs/>
                <w:sz w:val="26"/>
                <w:szCs w:val="26"/>
              </w:rPr>
            </w:pPr>
          </w:p>
        </w:tc>
        <w:tc>
          <w:tcPr>
            <w:tcW w:w="709" w:type="dxa"/>
            <w:noWrap/>
            <w:vAlign w:val="center"/>
            <w:hideMark/>
          </w:tcPr>
          <w:p w14:paraId="316A3677" w14:textId="189467A6" w:rsidR="00B70AAF" w:rsidRPr="00C73FEA" w:rsidRDefault="00B70AAF" w:rsidP="00813E2C">
            <w:pPr>
              <w:jc w:val="center"/>
              <w:rPr>
                <w:bCs/>
                <w:sz w:val="26"/>
                <w:szCs w:val="26"/>
              </w:rPr>
            </w:pPr>
          </w:p>
        </w:tc>
        <w:tc>
          <w:tcPr>
            <w:tcW w:w="851" w:type="dxa"/>
            <w:noWrap/>
            <w:vAlign w:val="center"/>
            <w:hideMark/>
          </w:tcPr>
          <w:p w14:paraId="52B835EA" w14:textId="1058FFE8" w:rsidR="00B70AAF" w:rsidRPr="00C73FEA" w:rsidRDefault="00B70AAF" w:rsidP="00813E2C">
            <w:pPr>
              <w:jc w:val="center"/>
              <w:rPr>
                <w:bCs/>
                <w:sz w:val="26"/>
                <w:szCs w:val="26"/>
              </w:rPr>
            </w:pPr>
          </w:p>
        </w:tc>
        <w:tc>
          <w:tcPr>
            <w:tcW w:w="850" w:type="dxa"/>
            <w:noWrap/>
            <w:vAlign w:val="center"/>
            <w:hideMark/>
          </w:tcPr>
          <w:p w14:paraId="7FF9452B" w14:textId="415E2E63" w:rsidR="00B70AAF" w:rsidRPr="00C73FEA" w:rsidRDefault="00B70AAF" w:rsidP="00813E2C">
            <w:pPr>
              <w:jc w:val="center"/>
              <w:rPr>
                <w:bCs/>
                <w:sz w:val="26"/>
                <w:szCs w:val="26"/>
              </w:rPr>
            </w:pPr>
          </w:p>
        </w:tc>
        <w:tc>
          <w:tcPr>
            <w:tcW w:w="709" w:type="dxa"/>
            <w:vAlign w:val="center"/>
            <w:hideMark/>
          </w:tcPr>
          <w:p w14:paraId="18DF89CB" w14:textId="14EF7AEA" w:rsidR="00B70AAF" w:rsidRPr="00C73FEA" w:rsidRDefault="00B70AAF" w:rsidP="00813E2C">
            <w:pPr>
              <w:jc w:val="center"/>
              <w:rPr>
                <w:bCs/>
                <w:sz w:val="26"/>
                <w:szCs w:val="26"/>
              </w:rPr>
            </w:pPr>
          </w:p>
        </w:tc>
      </w:tr>
      <w:tr w:rsidR="003125A8" w:rsidRPr="00B70AAF" w14:paraId="1EB80593" w14:textId="77777777" w:rsidTr="00813E2C">
        <w:trPr>
          <w:trHeight w:val="1126"/>
        </w:trPr>
        <w:tc>
          <w:tcPr>
            <w:tcW w:w="671" w:type="dxa"/>
            <w:noWrap/>
            <w:vAlign w:val="center"/>
            <w:hideMark/>
          </w:tcPr>
          <w:p w14:paraId="2AE98360" w14:textId="77777777" w:rsidR="00B70AAF" w:rsidRPr="00C73FEA" w:rsidRDefault="00B70AAF" w:rsidP="00813E2C">
            <w:pPr>
              <w:jc w:val="center"/>
              <w:rPr>
                <w:bCs/>
                <w:i/>
                <w:iCs/>
                <w:sz w:val="26"/>
                <w:szCs w:val="26"/>
              </w:rPr>
            </w:pPr>
            <w:r w:rsidRPr="00C73FEA">
              <w:rPr>
                <w:bCs/>
                <w:i/>
                <w:iCs/>
                <w:sz w:val="26"/>
                <w:szCs w:val="26"/>
              </w:rPr>
              <w:t>4.8</w:t>
            </w:r>
          </w:p>
        </w:tc>
        <w:tc>
          <w:tcPr>
            <w:tcW w:w="4004" w:type="dxa"/>
            <w:vAlign w:val="center"/>
            <w:hideMark/>
          </w:tcPr>
          <w:p w14:paraId="5B61C494" w14:textId="77777777" w:rsidR="00B70AAF" w:rsidRPr="00C73FEA" w:rsidRDefault="00B70AAF" w:rsidP="00813E2C">
            <w:pPr>
              <w:rPr>
                <w:bCs/>
                <w:i/>
                <w:iCs/>
                <w:sz w:val="26"/>
                <w:szCs w:val="26"/>
              </w:rPr>
            </w:pPr>
            <w:r w:rsidRPr="00C73FEA">
              <w:rPr>
                <w:bCs/>
                <w:i/>
                <w:iCs/>
                <w:sz w:val="26"/>
                <w:szCs w:val="26"/>
              </w:rPr>
              <w:t>Phần mềm kiểm định chất lượng giáo dục và công nhận trường đạt chuẩn quốc gia</w:t>
            </w:r>
          </w:p>
        </w:tc>
        <w:tc>
          <w:tcPr>
            <w:tcW w:w="995" w:type="dxa"/>
            <w:vAlign w:val="center"/>
            <w:hideMark/>
          </w:tcPr>
          <w:p w14:paraId="50BF3F47" w14:textId="77777777" w:rsidR="00B70AAF" w:rsidRPr="00C73FEA" w:rsidRDefault="00B70AAF" w:rsidP="00813E2C">
            <w:pPr>
              <w:jc w:val="center"/>
              <w:rPr>
                <w:bCs/>
                <w:sz w:val="26"/>
                <w:szCs w:val="26"/>
              </w:rPr>
            </w:pPr>
            <w:r w:rsidRPr="00C73FEA">
              <w:rPr>
                <w:bCs/>
                <w:sz w:val="26"/>
                <w:szCs w:val="26"/>
              </w:rPr>
              <w:t>60</w:t>
            </w:r>
          </w:p>
        </w:tc>
        <w:tc>
          <w:tcPr>
            <w:tcW w:w="993" w:type="dxa"/>
            <w:vAlign w:val="center"/>
            <w:hideMark/>
          </w:tcPr>
          <w:p w14:paraId="53EB54A4" w14:textId="55267444" w:rsidR="00B70AAF" w:rsidRPr="00C73FEA" w:rsidRDefault="00B70AAF" w:rsidP="00813E2C">
            <w:pPr>
              <w:jc w:val="center"/>
              <w:rPr>
                <w:bCs/>
                <w:i/>
                <w:iCs/>
                <w:sz w:val="26"/>
                <w:szCs w:val="26"/>
              </w:rPr>
            </w:pPr>
          </w:p>
        </w:tc>
        <w:tc>
          <w:tcPr>
            <w:tcW w:w="992" w:type="dxa"/>
            <w:vAlign w:val="center"/>
            <w:hideMark/>
          </w:tcPr>
          <w:p w14:paraId="061B0D38" w14:textId="77777777" w:rsidR="00B70AAF" w:rsidRPr="00C73FEA" w:rsidRDefault="00B70AAF" w:rsidP="00813E2C">
            <w:pPr>
              <w:jc w:val="center"/>
              <w:rPr>
                <w:bCs/>
                <w:sz w:val="26"/>
                <w:szCs w:val="26"/>
              </w:rPr>
            </w:pPr>
            <w:r w:rsidRPr="00C73FEA">
              <w:rPr>
                <w:bCs/>
                <w:sz w:val="26"/>
                <w:szCs w:val="26"/>
              </w:rPr>
              <w:t>60</w:t>
            </w:r>
          </w:p>
        </w:tc>
        <w:tc>
          <w:tcPr>
            <w:tcW w:w="992" w:type="dxa"/>
            <w:noWrap/>
            <w:vAlign w:val="center"/>
            <w:hideMark/>
          </w:tcPr>
          <w:p w14:paraId="56D6D790" w14:textId="3F47288C" w:rsidR="00B70AAF" w:rsidRPr="00C73FEA" w:rsidRDefault="00B70AAF" w:rsidP="00813E2C">
            <w:pPr>
              <w:jc w:val="center"/>
              <w:rPr>
                <w:bCs/>
                <w:sz w:val="26"/>
                <w:szCs w:val="26"/>
              </w:rPr>
            </w:pPr>
          </w:p>
        </w:tc>
        <w:tc>
          <w:tcPr>
            <w:tcW w:w="851" w:type="dxa"/>
            <w:noWrap/>
            <w:vAlign w:val="center"/>
            <w:hideMark/>
          </w:tcPr>
          <w:p w14:paraId="0B188E53" w14:textId="27EB6684" w:rsidR="00B70AAF" w:rsidRPr="00C73FEA" w:rsidRDefault="00B70AAF" w:rsidP="00813E2C">
            <w:pPr>
              <w:jc w:val="center"/>
              <w:rPr>
                <w:bCs/>
                <w:sz w:val="26"/>
                <w:szCs w:val="26"/>
              </w:rPr>
            </w:pPr>
          </w:p>
        </w:tc>
        <w:tc>
          <w:tcPr>
            <w:tcW w:w="850" w:type="dxa"/>
            <w:noWrap/>
            <w:vAlign w:val="center"/>
            <w:hideMark/>
          </w:tcPr>
          <w:p w14:paraId="4818C5EB" w14:textId="77777777" w:rsidR="00B70AAF" w:rsidRPr="00C73FEA" w:rsidRDefault="00B70AAF" w:rsidP="00813E2C">
            <w:pPr>
              <w:jc w:val="center"/>
              <w:rPr>
                <w:bCs/>
                <w:sz w:val="26"/>
                <w:szCs w:val="26"/>
              </w:rPr>
            </w:pPr>
            <w:r w:rsidRPr="00C73FEA">
              <w:rPr>
                <w:bCs/>
                <w:sz w:val="26"/>
                <w:szCs w:val="26"/>
              </w:rPr>
              <w:t>20</w:t>
            </w:r>
          </w:p>
        </w:tc>
        <w:tc>
          <w:tcPr>
            <w:tcW w:w="709" w:type="dxa"/>
            <w:noWrap/>
            <w:vAlign w:val="center"/>
            <w:hideMark/>
          </w:tcPr>
          <w:p w14:paraId="796D91F3" w14:textId="0CC89FC3" w:rsidR="00B70AAF" w:rsidRPr="00C73FEA" w:rsidRDefault="00B70AAF" w:rsidP="00813E2C">
            <w:pPr>
              <w:jc w:val="center"/>
              <w:rPr>
                <w:bCs/>
                <w:sz w:val="26"/>
                <w:szCs w:val="26"/>
              </w:rPr>
            </w:pPr>
          </w:p>
        </w:tc>
        <w:tc>
          <w:tcPr>
            <w:tcW w:w="850" w:type="dxa"/>
            <w:noWrap/>
            <w:vAlign w:val="center"/>
            <w:hideMark/>
          </w:tcPr>
          <w:p w14:paraId="7B84FF59" w14:textId="77777777" w:rsidR="00B70AAF" w:rsidRPr="00C73FEA" w:rsidRDefault="00B70AAF" w:rsidP="00813E2C">
            <w:pPr>
              <w:jc w:val="center"/>
              <w:rPr>
                <w:bCs/>
                <w:sz w:val="26"/>
                <w:szCs w:val="26"/>
              </w:rPr>
            </w:pPr>
            <w:r w:rsidRPr="00C73FEA">
              <w:rPr>
                <w:bCs/>
                <w:sz w:val="26"/>
                <w:szCs w:val="26"/>
              </w:rPr>
              <w:t>20</w:t>
            </w:r>
          </w:p>
        </w:tc>
        <w:tc>
          <w:tcPr>
            <w:tcW w:w="709" w:type="dxa"/>
            <w:noWrap/>
            <w:vAlign w:val="center"/>
            <w:hideMark/>
          </w:tcPr>
          <w:p w14:paraId="38450513" w14:textId="07A5AC19" w:rsidR="00B70AAF" w:rsidRPr="00C73FEA" w:rsidRDefault="00B70AAF" w:rsidP="00813E2C">
            <w:pPr>
              <w:jc w:val="center"/>
              <w:rPr>
                <w:bCs/>
                <w:sz w:val="26"/>
                <w:szCs w:val="26"/>
              </w:rPr>
            </w:pPr>
          </w:p>
        </w:tc>
        <w:tc>
          <w:tcPr>
            <w:tcW w:w="851" w:type="dxa"/>
            <w:noWrap/>
            <w:vAlign w:val="center"/>
            <w:hideMark/>
          </w:tcPr>
          <w:p w14:paraId="4AE07A9A" w14:textId="77777777" w:rsidR="00B70AAF" w:rsidRPr="00C73FEA" w:rsidRDefault="00B70AAF" w:rsidP="00813E2C">
            <w:pPr>
              <w:jc w:val="center"/>
              <w:rPr>
                <w:bCs/>
                <w:sz w:val="26"/>
                <w:szCs w:val="26"/>
              </w:rPr>
            </w:pPr>
            <w:r w:rsidRPr="00C73FEA">
              <w:rPr>
                <w:bCs/>
                <w:sz w:val="26"/>
                <w:szCs w:val="26"/>
              </w:rPr>
              <w:t>20</w:t>
            </w:r>
          </w:p>
        </w:tc>
        <w:tc>
          <w:tcPr>
            <w:tcW w:w="850" w:type="dxa"/>
            <w:noWrap/>
            <w:vAlign w:val="center"/>
            <w:hideMark/>
          </w:tcPr>
          <w:p w14:paraId="20CC317A" w14:textId="79C7EDA8" w:rsidR="00B70AAF" w:rsidRPr="00C73FEA" w:rsidRDefault="00B70AAF" w:rsidP="00813E2C">
            <w:pPr>
              <w:jc w:val="center"/>
              <w:rPr>
                <w:bCs/>
                <w:sz w:val="26"/>
                <w:szCs w:val="26"/>
              </w:rPr>
            </w:pPr>
          </w:p>
        </w:tc>
        <w:tc>
          <w:tcPr>
            <w:tcW w:w="709" w:type="dxa"/>
            <w:vAlign w:val="center"/>
            <w:hideMark/>
          </w:tcPr>
          <w:p w14:paraId="5492CC64" w14:textId="05F5372D" w:rsidR="00B70AAF" w:rsidRPr="00C73FEA" w:rsidRDefault="00B70AAF" w:rsidP="00813E2C">
            <w:pPr>
              <w:jc w:val="center"/>
              <w:rPr>
                <w:bCs/>
                <w:sz w:val="26"/>
                <w:szCs w:val="26"/>
              </w:rPr>
            </w:pPr>
          </w:p>
        </w:tc>
      </w:tr>
      <w:tr w:rsidR="003125A8" w:rsidRPr="00B70AAF" w14:paraId="3F8DAF51" w14:textId="77777777" w:rsidTr="00813E2C">
        <w:trPr>
          <w:trHeight w:val="719"/>
        </w:trPr>
        <w:tc>
          <w:tcPr>
            <w:tcW w:w="671" w:type="dxa"/>
            <w:noWrap/>
            <w:vAlign w:val="center"/>
            <w:hideMark/>
          </w:tcPr>
          <w:p w14:paraId="14BAABCD" w14:textId="77777777" w:rsidR="00B70AAF" w:rsidRPr="00C73FEA" w:rsidRDefault="00B70AAF" w:rsidP="00813E2C">
            <w:pPr>
              <w:jc w:val="center"/>
              <w:rPr>
                <w:bCs/>
                <w:i/>
                <w:iCs/>
                <w:sz w:val="26"/>
                <w:szCs w:val="26"/>
              </w:rPr>
            </w:pPr>
            <w:r w:rsidRPr="00C73FEA">
              <w:rPr>
                <w:bCs/>
                <w:i/>
                <w:iCs/>
                <w:sz w:val="26"/>
                <w:szCs w:val="26"/>
              </w:rPr>
              <w:lastRenderedPageBreak/>
              <w:t>4.9</w:t>
            </w:r>
          </w:p>
        </w:tc>
        <w:tc>
          <w:tcPr>
            <w:tcW w:w="4004" w:type="dxa"/>
            <w:vAlign w:val="center"/>
            <w:hideMark/>
          </w:tcPr>
          <w:p w14:paraId="585D9151" w14:textId="77777777" w:rsidR="00B70AAF" w:rsidRPr="00C73FEA" w:rsidRDefault="00B70AAF" w:rsidP="00813E2C">
            <w:pPr>
              <w:rPr>
                <w:bCs/>
                <w:i/>
                <w:iCs/>
                <w:sz w:val="26"/>
                <w:szCs w:val="26"/>
              </w:rPr>
            </w:pPr>
            <w:r w:rsidRPr="00C73FEA">
              <w:rPr>
                <w:bCs/>
                <w:i/>
                <w:iCs/>
                <w:sz w:val="26"/>
                <w:szCs w:val="26"/>
              </w:rPr>
              <w:t>Phần mềm tập huấn bồi dưỡng cán bộ quản lý và giáo viên các cơ sở giáo dục</w:t>
            </w:r>
          </w:p>
        </w:tc>
        <w:tc>
          <w:tcPr>
            <w:tcW w:w="995" w:type="dxa"/>
            <w:vAlign w:val="center"/>
            <w:hideMark/>
          </w:tcPr>
          <w:p w14:paraId="189CB2F6" w14:textId="77777777" w:rsidR="00B70AAF" w:rsidRPr="00C73FEA" w:rsidRDefault="00B70AAF" w:rsidP="00813E2C">
            <w:pPr>
              <w:jc w:val="center"/>
              <w:rPr>
                <w:bCs/>
                <w:sz w:val="26"/>
                <w:szCs w:val="26"/>
              </w:rPr>
            </w:pPr>
            <w:r w:rsidRPr="00C73FEA">
              <w:rPr>
                <w:bCs/>
                <w:sz w:val="26"/>
                <w:szCs w:val="26"/>
              </w:rPr>
              <w:t>260</w:t>
            </w:r>
          </w:p>
        </w:tc>
        <w:tc>
          <w:tcPr>
            <w:tcW w:w="993" w:type="dxa"/>
            <w:vAlign w:val="center"/>
            <w:hideMark/>
          </w:tcPr>
          <w:p w14:paraId="4E8A355F" w14:textId="2B52779D" w:rsidR="00B70AAF" w:rsidRPr="00C73FEA" w:rsidRDefault="00B70AAF" w:rsidP="00813E2C">
            <w:pPr>
              <w:jc w:val="center"/>
              <w:rPr>
                <w:bCs/>
                <w:i/>
                <w:iCs/>
                <w:sz w:val="26"/>
                <w:szCs w:val="26"/>
              </w:rPr>
            </w:pPr>
          </w:p>
        </w:tc>
        <w:tc>
          <w:tcPr>
            <w:tcW w:w="992" w:type="dxa"/>
            <w:vAlign w:val="center"/>
            <w:hideMark/>
          </w:tcPr>
          <w:p w14:paraId="272E6B95" w14:textId="77777777" w:rsidR="00B70AAF" w:rsidRPr="00C73FEA" w:rsidRDefault="00B70AAF" w:rsidP="00813E2C">
            <w:pPr>
              <w:jc w:val="center"/>
              <w:rPr>
                <w:bCs/>
                <w:sz w:val="26"/>
                <w:szCs w:val="26"/>
              </w:rPr>
            </w:pPr>
            <w:r w:rsidRPr="00C73FEA">
              <w:rPr>
                <w:bCs/>
                <w:sz w:val="26"/>
                <w:szCs w:val="26"/>
              </w:rPr>
              <w:t>260</w:t>
            </w:r>
          </w:p>
        </w:tc>
        <w:tc>
          <w:tcPr>
            <w:tcW w:w="992" w:type="dxa"/>
            <w:noWrap/>
            <w:vAlign w:val="center"/>
            <w:hideMark/>
          </w:tcPr>
          <w:p w14:paraId="3AE20673" w14:textId="15C399B4" w:rsidR="00B70AAF" w:rsidRPr="00C73FEA" w:rsidRDefault="00B70AAF" w:rsidP="00813E2C">
            <w:pPr>
              <w:jc w:val="center"/>
              <w:rPr>
                <w:bCs/>
                <w:sz w:val="26"/>
                <w:szCs w:val="26"/>
              </w:rPr>
            </w:pPr>
          </w:p>
        </w:tc>
        <w:tc>
          <w:tcPr>
            <w:tcW w:w="851" w:type="dxa"/>
            <w:noWrap/>
            <w:vAlign w:val="center"/>
            <w:hideMark/>
          </w:tcPr>
          <w:p w14:paraId="0C1E4305" w14:textId="0BEC55CD" w:rsidR="00B70AAF" w:rsidRPr="00C73FEA" w:rsidRDefault="00B70AAF" w:rsidP="00813E2C">
            <w:pPr>
              <w:jc w:val="center"/>
              <w:rPr>
                <w:bCs/>
                <w:sz w:val="26"/>
                <w:szCs w:val="26"/>
              </w:rPr>
            </w:pPr>
          </w:p>
        </w:tc>
        <w:tc>
          <w:tcPr>
            <w:tcW w:w="850" w:type="dxa"/>
            <w:noWrap/>
            <w:vAlign w:val="center"/>
            <w:hideMark/>
          </w:tcPr>
          <w:p w14:paraId="7FFDD71A" w14:textId="77777777" w:rsidR="00B70AAF" w:rsidRPr="00C73FEA" w:rsidRDefault="00B70AAF" w:rsidP="00813E2C">
            <w:pPr>
              <w:jc w:val="center"/>
              <w:rPr>
                <w:bCs/>
                <w:sz w:val="26"/>
                <w:szCs w:val="26"/>
              </w:rPr>
            </w:pPr>
            <w:r w:rsidRPr="00C73FEA">
              <w:rPr>
                <w:bCs/>
                <w:sz w:val="26"/>
                <w:szCs w:val="26"/>
              </w:rPr>
              <w:t>80</w:t>
            </w:r>
          </w:p>
        </w:tc>
        <w:tc>
          <w:tcPr>
            <w:tcW w:w="709" w:type="dxa"/>
            <w:noWrap/>
            <w:vAlign w:val="center"/>
            <w:hideMark/>
          </w:tcPr>
          <w:p w14:paraId="4831FACE" w14:textId="04A450EC" w:rsidR="00B70AAF" w:rsidRPr="00C73FEA" w:rsidRDefault="00B70AAF" w:rsidP="00813E2C">
            <w:pPr>
              <w:jc w:val="center"/>
              <w:rPr>
                <w:bCs/>
                <w:sz w:val="26"/>
                <w:szCs w:val="26"/>
              </w:rPr>
            </w:pPr>
          </w:p>
        </w:tc>
        <w:tc>
          <w:tcPr>
            <w:tcW w:w="850" w:type="dxa"/>
            <w:noWrap/>
            <w:vAlign w:val="center"/>
            <w:hideMark/>
          </w:tcPr>
          <w:p w14:paraId="406F7C24" w14:textId="77777777" w:rsidR="00B70AAF" w:rsidRPr="00C73FEA" w:rsidRDefault="00B70AAF" w:rsidP="00813E2C">
            <w:pPr>
              <w:jc w:val="center"/>
              <w:rPr>
                <w:bCs/>
                <w:sz w:val="26"/>
                <w:szCs w:val="26"/>
              </w:rPr>
            </w:pPr>
            <w:r w:rsidRPr="00C73FEA">
              <w:rPr>
                <w:bCs/>
                <w:sz w:val="26"/>
                <w:szCs w:val="26"/>
              </w:rPr>
              <w:t>90</w:t>
            </w:r>
          </w:p>
        </w:tc>
        <w:tc>
          <w:tcPr>
            <w:tcW w:w="709" w:type="dxa"/>
            <w:noWrap/>
            <w:vAlign w:val="center"/>
            <w:hideMark/>
          </w:tcPr>
          <w:p w14:paraId="0FFA399D" w14:textId="2EC13119" w:rsidR="00B70AAF" w:rsidRPr="00C73FEA" w:rsidRDefault="00B70AAF" w:rsidP="00813E2C">
            <w:pPr>
              <w:jc w:val="center"/>
              <w:rPr>
                <w:bCs/>
                <w:sz w:val="26"/>
                <w:szCs w:val="26"/>
              </w:rPr>
            </w:pPr>
          </w:p>
        </w:tc>
        <w:tc>
          <w:tcPr>
            <w:tcW w:w="851" w:type="dxa"/>
            <w:noWrap/>
            <w:vAlign w:val="center"/>
            <w:hideMark/>
          </w:tcPr>
          <w:p w14:paraId="0D80E8EC" w14:textId="77777777" w:rsidR="00B70AAF" w:rsidRPr="00C73FEA" w:rsidRDefault="00B70AAF" w:rsidP="00813E2C">
            <w:pPr>
              <w:jc w:val="center"/>
              <w:rPr>
                <w:bCs/>
                <w:sz w:val="26"/>
                <w:szCs w:val="26"/>
              </w:rPr>
            </w:pPr>
            <w:r w:rsidRPr="00C73FEA">
              <w:rPr>
                <w:bCs/>
                <w:sz w:val="26"/>
                <w:szCs w:val="26"/>
              </w:rPr>
              <w:t>90</w:t>
            </w:r>
          </w:p>
        </w:tc>
        <w:tc>
          <w:tcPr>
            <w:tcW w:w="850" w:type="dxa"/>
            <w:noWrap/>
            <w:vAlign w:val="center"/>
            <w:hideMark/>
          </w:tcPr>
          <w:p w14:paraId="257451A5" w14:textId="44854ADF" w:rsidR="00B70AAF" w:rsidRPr="00C73FEA" w:rsidRDefault="00B70AAF" w:rsidP="00813E2C">
            <w:pPr>
              <w:jc w:val="center"/>
              <w:rPr>
                <w:bCs/>
                <w:sz w:val="26"/>
                <w:szCs w:val="26"/>
              </w:rPr>
            </w:pPr>
          </w:p>
        </w:tc>
        <w:tc>
          <w:tcPr>
            <w:tcW w:w="709" w:type="dxa"/>
            <w:vAlign w:val="center"/>
            <w:hideMark/>
          </w:tcPr>
          <w:p w14:paraId="7A6CEB59" w14:textId="48962F18" w:rsidR="00B70AAF" w:rsidRPr="00C73FEA" w:rsidRDefault="00B70AAF" w:rsidP="00813E2C">
            <w:pPr>
              <w:jc w:val="center"/>
              <w:rPr>
                <w:bCs/>
                <w:sz w:val="26"/>
                <w:szCs w:val="26"/>
              </w:rPr>
            </w:pPr>
          </w:p>
        </w:tc>
      </w:tr>
      <w:tr w:rsidR="003125A8" w:rsidRPr="00B70AAF" w14:paraId="63926E78" w14:textId="77777777" w:rsidTr="00813E2C">
        <w:trPr>
          <w:trHeight w:val="719"/>
        </w:trPr>
        <w:tc>
          <w:tcPr>
            <w:tcW w:w="671" w:type="dxa"/>
            <w:noWrap/>
            <w:vAlign w:val="center"/>
            <w:hideMark/>
          </w:tcPr>
          <w:p w14:paraId="398B852D" w14:textId="77777777" w:rsidR="00B70AAF" w:rsidRPr="00C73FEA" w:rsidRDefault="00B70AAF" w:rsidP="00813E2C">
            <w:pPr>
              <w:jc w:val="center"/>
              <w:rPr>
                <w:bCs/>
                <w:i/>
                <w:iCs/>
                <w:sz w:val="26"/>
                <w:szCs w:val="26"/>
              </w:rPr>
            </w:pPr>
            <w:r w:rsidRPr="00C73FEA">
              <w:rPr>
                <w:bCs/>
                <w:i/>
                <w:iCs/>
                <w:sz w:val="26"/>
                <w:szCs w:val="26"/>
              </w:rPr>
              <w:t>4.10</w:t>
            </w:r>
          </w:p>
        </w:tc>
        <w:tc>
          <w:tcPr>
            <w:tcW w:w="4004" w:type="dxa"/>
            <w:vAlign w:val="center"/>
            <w:hideMark/>
          </w:tcPr>
          <w:p w14:paraId="3880E584" w14:textId="77777777" w:rsidR="00B70AAF" w:rsidRPr="00C73FEA" w:rsidRDefault="00B70AAF" w:rsidP="00813E2C">
            <w:pPr>
              <w:rPr>
                <w:bCs/>
                <w:i/>
                <w:iCs/>
                <w:sz w:val="26"/>
                <w:szCs w:val="26"/>
              </w:rPr>
            </w:pPr>
            <w:r w:rsidRPr="00C73FEA">
              <w:rPr>
                <w:bCs/>
                <w:i/>
                <w:iCs/>
                <w:sz w:val="26"/>
                <w:szCs w:val="26"/>
              </w:rPr>
              <w:t>Phần mềm TEMIS - đánh giá chuẩn nghề nghiệp</w:t>
            </w:r>
          </w:p>
        </w:tc>
        <w:tc>
          <w:tcPr>
            <w:tcW w:w="995" w:type="dxa"/>
            <w:vAlign w:val="center"/>
            <w:hideMark/>
          </w:tcPr>
          <w:p w14:paraId="43F1CE72" w14:textId="77777777" w:rsidR="00B70AAF" w:rsidRPr="00C73FEA" w:rsidRDefault="00B70AAF" w:rsidP="00813E2C">
            <w:pPr>
              <w:jc w:val="center"/>
              <w:rPr>
                <w:bCs/>
                <w:sz w:val="26"/>
                <w:szCs w:val="26"/>
              </w:rPr>
            </w:pPr>
            <w:r w:rsidRPr="00C73FEA">
              <w:rPr>
                <w:bCs/>
                <w:sz w:val="26"/>
                <w:szCs w:val="26"/>
              </w:rPr>
              <w:t>0</w:t>
            </w:r>
          </w:p>
        </w:tc>
        <w:tc>
          <w:tcPr>
            <w:tcW w:w="993" w:type="dxa"/>
            <w:vAlign w:val="center"/>
            <w:hideMark/>
          </w:tcPr>
          <w:p w14:paraId="2E89CEEC" w14:textId="44997CA4" w:rsidR="00B70AAF" w:rsidRPr="00C73FEA" w:rsidRDefault="00B70AAF" w:rsidP="00813E2C">
            <w:pPr>
              <w:jc w:val="center"/>
              <w:rPr>
                <w:bCs/>
                <w:i/>
                <w:iCs/>
                <w:sz w:val="26"/>
                <w:szCs w:val="26"/>
              </w:rPr>
            </w:pPr>
          </w:p>
        </w:tc>
        <w:tc>
          <w:tcPr>
            <w:tcW w:w="992" w:type="dxa"/>
            <w:vAlign w:val="center"/>
            <w:hideMark/>
          </w:tcPr>
          <w:p w14:paraId="77D3EF99" w14:textId="77777777" w:rsidR="00B70AAF" w:rsidRPr="00C73FEA" w:rsidRDefault="00B70AAF" w:rsidP="00813E2C">
            <w:pPr>
              <w:jc w:val="center"/>
              <w:rPr>
                <w:bCs/>
                <w:sz w:val="26"/>
                <w:szCs w:val="26"/>
              </w:rPr>
            </w:pPr>
            <w:r w:rsidRPr="00C73FEA">
              <w:rPr>
                <w:bCs/>
                <w:sz w:val="26"/>
                <w:szCs w:val="26"/>
              </w:rPr>
              <w:t>0</w:t>
            </w:r>
          </w:p>
        </w:tc>
        <w:tc>
          <w:tcPr>
            <w:tcW w:w="992" w:type="dxa"/>
            <w:noWrap/>
            <w:vAlign w:val="center"/>
            <w:hideMark/>
          </w:tcPr>
          <w:p w14:paraId="189BC5CF" w14:textId="4F4F8003" w:rsidR="00B70AAF" w:rsidRPr="00C73FEA" w:rsidRDefault="00B70AAF" w:rsidP="00813E2C">
            <w:pPr>
              <w:jc w:val="center"/>
              <w:rPr>
                <w:bCs/>
                <w:sz w:val="26"/>
                <w:szCs w:val="26"/>
              </w:rPr>
            </w:pPr>
          </w:p>
        </w:tc>
        <w:tc>
          <w:tcPr>
            <w:tcW w:w="851" w:type="dxa"/>
            <w:noWrap/>
            <w:vAlign w:val="center"/>
            <w:hideMark/>
          </w:tcPr>
          <w:p w14:paraId="2B00482E" w14:textId="37EEC42A" w:rsidR="00B70AAF" w:rsidRPr="00C73FEA" w:rsidRDefault="00B70AAF" w:rsidP="00813E2C">
            <w:pPr>
              <w:jc w:val="center"/>
              <w:rPr>
                <w:bCs/>
                <w:sz w:val="26"/>
                <w:szCs w:val="26"/>
              </w:rPr>
            </w:pPr>
          </w:p>
        </w:tc>
        <w:tc>
          <w:tcPr>
            <w:tcW w:w="850" w:type="dxa"/>
            <w:noWrap/>
            <w:vAlign w:val="center"/>
            <w:hideMark/>
          </w:tcPr>
          <w:p w14:paraId="44DDC61B" w14:textId="5DE84743" w:rsidR="00B70AAF" w:rsidRPr="00C73FEA" w:rsidRDefault="00B70AAF" w:rsidP="00813E2C">
            <w:pPr>
              <w:jc w:val="center"/>
              <w:rPr>
                <w:bCs/>
                <w:sz w:val="26"/>
                <w:szCs w:val="26"/>
              </w:rPr>
            </w:pPr>
          </w:p>
        </w:tc>
        <w:tc>
          <w:tcPr>
            <w:tcW w:w="709" w:type="dxa"/>
            <w:noWrap/>
            <w:vAlign w:val="center"/>
            <w:hideMark/>
          </w:tcPr>
          <w:p w14:paraId="0B05D8E5" w14:textId="3302C489" w:rsidR="00B70AAF" w:rsidRPr="00C73FEA" w:rsidRDefault="00B70AAF" w:rsidP="00813E2C">
            <w:pPr>
              <w:jc w:val="center"/>
              <w:rPr>
                <w:bCs/>
                <w:sz w:val="26"/>
                <w:szCs w:val="26"/>
              </w:rPr>
            </w:pPr>
          </w:p>
        </w:tc>
        <w:tc>
          <w:tcPr>
            <w:tcW w:w="850" w:type="dxa"/>
            <w:noWrap/>
            <w:vAlign w:val="center"/>
            <w:hideMark/>
          </w:tcPr>
          <w:p w14:paraId="7A5E8FEC" w14:textId="0C3A8487" w:rsidR="00B70AAF" w:rsidRPr="00C73FEA" w:rsidRDefault="00B70AAF" w:rsidP="00813E2C">
            <w:pPr>
              <w:jc w:val="center"/>
              <w:rPr>
                <w:bCs/>
                <w:sz w:val="26"/>
                <w:szCs w:val="26"/>
              </w:rPr>
            </w:pPr>
          </w:p>
        </w:tc>
        <w:tc>
          <w:tcPr>
            <w:tcW w:w="709" w:type="dxa"/>
            <w:noWrap/>
            <w:vAlign w:val="center"/>
            <w:hideMark/>
          </w:tcPr>
          <w:p w14:paraId="18C43C8F" w14:textId="3BFAF0D5" w:rsidR="00B70AAF" w:rsidRPr="00C73FEA" w:rsidRDefault="00B70AAF" w:rsidP="00813E2C">
            <w:pPr>
              <w:jc w:val="center"/>
              <w:rPr>
                <w:bCs/>
                <w:sz w:val="26"/>
                <w:szCs w:val="26"/>
              </w:rPr>
            </w:pPr>
          </w:p>
        </w:tc>
        <w:tc>
          <w:tcPr>
            <w:tcW w:w="851" w:type="dxa"/>
            <w:noWrap/>
            <w:vAlign w:val="center"/>
            <w:hideMark/>
          </w:tcPr>
          <w:p w14:paraId="3B53FC1D" w14:textId="24F5E14A" w:rsidR="00B70AAF" w:rsidRPr="00C73FEA" w:rsidRDefault="00B70AAF" w:rsidP="00813E2C">
            <w:pPr>
              <w:jc w:val="center"/>
              <w:rPr>
                <w:bCs/>
                <w:sz w:val="26"/>
                <w:szCs w:val="26"/>
              </w:rPr>
            </w:pPr>
          </w:p>
        </w:tc>
        <w:tc>
          <w:tcPr>
            <w:tcW w:w="850" w:type="dxa"/>
            <w:noWrap/>
            <w:vAlign w:val="center"/>
            <w:hideMark/>
          </w:tcPr>
          <w:p w14:paraId="1FFBA6ED" w14:textId="07D0996C" w:rsidR="00B70AAF" w:rsidRPr="00C73FEA" w:rsidRDefault="00B70AAF" w:rsidP="00813E2C">
            <w:pPr>
              <w:jc w:val="center"/>
              <w:rPr>
                <w:bCs/>
                <w:sz w:val="26"/>
                <w:szCs w:val="26"/>
              </w:rPr>
            </w:pPr>
          </w:p>
        </w:tc>
        <w:tc>
          <w:tcPr>
            <w:tcW w:w="709" w:type="dxa"/>
            <w:vAlign w:val="center"/>
            <w:hideMark/>
          </w:tcPr>
          <w:p w14:paraId="143F8307" w14:textId="174A4C17" w:rsidR="00B70AAF" w:rsidRPr="00C73FEA" w:rsidRDefault="00B70AAF" w:rsidP="00813E2C">
            <w:pPr>
              <w:jc w:val="center"/>
              <w:rPr>
                <w:bCs/>
                <w:sz w:val="26"/>
                <w:szCs w:val="26"/>
              </w:rPr>
            </w:pPr>
          </w:p>
        </w:tc>
      </w:tr>
      <w:tr w:rsidR="003125A8" w:rsidRPr="00B70AAF" w14:paraId="2F0CB48D" w14:textId="77777777" w:rsidTr="00813E2C">
        <w:trPr>
          <w:trHeight w:val="359"/>
        </w:trPr>
        <w:tc>
          <w:tcPr>
            <w:tcW w:w="671" w:type="dxa"/>
            <w:noWrap/>
            <w:vAlign w:val="center"/>
            <w:hideMark/>
          </w:tcPr>
          <w:p w14:paraId="03A4E403" w14:textId="77777777" w:rsidR="00B70AAF" w:rsidRPr="00C73FEA" w:rsidRDefault="00B70AAF" w:rsidP="00813E2C">
            <w:pPr>
              <w:jc w:val="center"/>
              <w:rPr>
                <w:b/>
                <w:bCs/>
                <w:i/>
                <w:iCs/>
                <w:sz w:val="26"/>
                <w:szCs w:val="26"/>
              </w:rPr>
            </w:pPr>
            <w:r w:rsidRPr="00C73FEA">
              <w:rPr>
                <w:b/>
                <w:bCs/>
                <w:i/>
                <w:iCs/>
                <w:sz w:val="26"/>
                <w:szCs w:val="26"/>
              </w:rPr>
              <w:t>5</w:t>
            </w:r>
          </w:p>
        </w:tc>
        <w:tc>
          <w:tcPr>
            <w:tcW w:w="4004" w:type="dxa"/>
            <w:vAlign w:val="center"/>
            <w:hideMark/>
          </w:tcPr>
          <w:p w14:paraId="67CC0893" w14:textId="77777777" w:rsidR="00B70AAF" w:rsidRPr="00C73FEA" w:rsidRDefault="00B70AAF" w:rsidP="00813E2C">
            <w:pPr>
              <w:rPr>
                <w:b/>
                <w:bCs/>
                <w:i/>
                <w:iCs/>
                <w:sz w:val="26"/>
                <w:szCs w:val="26"/>
              </w:rPr>
            </w:pPr>
            <w:r w:rsidRPr="00C73FEA">
              <w:rPr>
                <w:b/>
                <w:bCs/>
                <w:i/>
                <w:iCs/>
                <w:sz w:val="26"/>
                <w:szCs w:val="26"/>
              </w:rPr>
              <w:t>Y tế thông minh</w:t>
            </w:r>
          </w:p>
        </w:tc>
        <w:tc>
          <w:tcPr>
            <w:tcW w:w="995" w:type="dxa"/>
            <w:vAlign w:val="center"/>
            <w:hideMark/>
          </w:tcPr>
          <w:p w14:paraId="1971E62B" w14:textId="77777777" w:rsidR="00B70AAF" w:rsidRPr="00C73FEA" w:rsidRDefault="00B70AAF" w:rsidP="00813E2C">
            <w:pPr>
              <w:jc w:val="center"/>
              <w:rPr>
                <w:b/>
                <w:bCs/>
                <w:i/>
                <w:iCs/>
                <w:sz w:val="26"/>
                <w:szCs w:val="26"/>
              </w:rPr>
            </w:pPr>
            <w:r w:rsidRPr="00C73FEA">
              <w:rPr>
                <w:b/>
                <w:bCs/>
                <w:i/>
                <w:iCs/>
                <w:sz w:val="26"/>
                <w:szCs w:val="26"/>
              </w:rPr>
              <w:t>815</w:t>
            </w:r>
          </w:p>
        </w:tc>
        <w:tc>
          <w:tcPr>
            <w:tcW w:w="993" w:type="dxa"/>
            <w:vAlign w:val="center"/>
            <w:hideMark/>
          </w:tcPr>
          <w:p w14:paraId="4197AF47" w14:textId="689A66ED" w:rsidR="00B70AAF" w:rsidRPr="00C73FEA" w:rsidRDefault="00B70AAF" w:rsidP="00813E2C">
            <w:pPr>
              <w:jc w:val="center"/>
              <w:rPr>
                <w:b/>
                <w:bCs/>
                <w:i/>
                <w:iCs/>
                <w:sz w:val="26"/>
                <w:szCs w:val="26"/>
              </w:rPr>
            </w:pPr>
          </w:p>
        </w:tc>
        <w:tc>
          <w:tcPr>
            <w:tcW w:w="992" w:type="dxa"/>
            <w:vAlign w:val="center"/>
            <w:hideMark/>
          </w:tcPr>
          <w:p w14:paraId="732BFE59" w14:textId="77777777" w:rsidR="00B70AAF" w:rsidRPr="00C73FEA" w:rsidRDefault="00B70AAF" w:rsidP="00813E2C">
            <w:pPr>
              <w:jc w:val="center"/>
              <w:rPr>
                <w:b/>
                <w:bCs/>
                <w:i/>
                <w:iCs/>
                <w:sz w:val="26"/>
                <w:szCs w:val="26"/>
              </w:rPr>
            </w:pPr>
            <w:r w:rsidRPr="00C73FEA">
              <w:rPr>
                <w:b/>
                <w:bCs/>
                <w:i/>
                <w:iCs/>
                <w:sz w:val="26"/>
                <w:szCs w:val="26"/>
              </w:rPr>
              <w:t>815</w:t>
            </w:r>
          </w:p>
        </w:tc>
        <w:tc>
          <w:tcPr>
            <w:tcW w:w="992" w:type="dxa"/>
            <w:noWrap/>
            <w:vAlign w:val="center"/>
            <w:hideMark/>
          </w:tcPr>
          <w:p w14:paraId="79C98813" w14:textId="77777777" w:rsidR="00B70AAF" w:rsidRPr="00C73FEA" w:rsidRDefault="00B70AAF" w:rsidP="00813E2C">
            <w:pPr>
              <w:jc w:val="center"/>
              <w:rPr>
                <w:b/>
                <w:bCs/>
                <w:i/>
                <w:iCs/>
                <w:sz w:val="26"/>
                <w:szCs w:val="26"/>
              </w:rPr>
            </w:pPr>
            <w:r w:rsidRPr="00C73FEA">
              <w:rPr>
                <w:b/>
                <w:bCs/>
                <w:i/>
                <w:iCs/>
                <w:sz w:val="26"/>
                <w:szCs w:val="26"/>
              </w:rPr>
              <w:t>0</w:t>
            </w:r>
          </w:p>
        </w:tc>
        <w:tc>
          <w:tcPr>
            <w:tcW w:w="851" w:type="dxa"/>
            <w:noWrap/>
            <w:vAlign w:val="center"/>
            <w:hideMark/>
          </w:tcPr>
          <w:p w14:paraId="437648E6" w14:textId="77777777" w:rsidR="00B70AAF" w:rsidRPr="00C73FEA" w:rsidRDefault="00B70AAF" w:rsidP="00813E2C">
            <w:pPr>
              <w:jc w:val="center"/>
              <w:rPr>
                <w:b/>
                <w:bCs/>
                <w:i/>
                <w:iCs/>
                <w:sz w:val="26"/>
                <w:szCs w:val="26"/>
              </w:rPr>
            </w:pPr>
            <w:r w:rsidRPr="00C73FEA">
              <w:rPr>
                <w:b/>
                <w:bCs/>
                <w:i/>
                <w:iCs/>
                <w:sz w:val="26"/>
                <w:szCs w:val="26"/>
              </w:rPr>
              <w:t>0</w:t>
            </w:r>
          </w:p>
        </w:tc>
        <w:tc>
          <w:tcPr>
            <w:tcW w:w="850" w:type="dxa"/>
            <w:noWrap/>
            <w:vAlign w:val="center"/>
            <w:hideMark/>
          </w:tcPr>
          <w:p w14:paraId="2BD76D1B" w14:textId="77777777" w:rsidR="00B70AAF" w:rsidRPr="00C73FEA" w:rsidRDefault="00B70AAF" w:rsidP="00813E2C">
            <w:pPr>
              <w:jc w:val="center"/>
              <w:rPr>
                <w:b/>
                <w:bCs/>
                <w:i/>
                <w:iCs/>
                <w:sz w:val="26"/>
                <w:szCs w:val="26"/>
              </w:rPr>
            </w:pPr>
            <w:r w:rsidRPr="00C73FEA">
              <w:rPr>
                <w:b/>
                <w:bCs/>
                <w:i/>
                <w:iCs/>
                <w:sz w:val="26"/>
                <w:szCs w:val="26"/>
              </w:rPr>
              <w:t>27</w:t>
            </w:r>
          </w:p>
        </w:tc>
        <w:tc>
          <w:tcPr>
            <w:tcW w:w="709" w:type="dxa"/>
            <w:noWrap/>
            <w:vAlign w:val="center"/>
            <w:hideMark/>
          </w:tcPr>
          <w:p w14:paraId="02817E94" w14:textId="77777777" w:rsidR="00B70AAF" w:rsidRPr="00C73FEA" w:rsidRDefault="00B70AAF" w:rsidP="00813E2C">
            <w:pPr>
              <w:jc w:val="center"/>
              <w:rPr>
                <w:b/>
                <w:bCs/>
                <w:i/>
                <w:iCs/>
                <w:sz w:val="26"/>
                <w:szCs w:val="26"/>
              </w:rPr>
            </w:pPr>
            <w:r w:rsidRPr="00C73FEA">
              <w:rPr>
                <w:b/>
                <w:bCs/>
                <w:i/>
                <w:iCs/>
                <w:sz w:val="26"/>
                <w:szCs w:val="26"/>
              </w:rPr>
              <w:t>250</w:t>
            </w:r>
          </w:p>
        </w:tc>
        <w:tc>
          <w:tcPr>
            <w:tcW w:w="850" w:type="dxa"/>
            <w:noWrap/>
            <w:vAlign w:val="center"/>
            <w:hideMark/>
          </w:tcPr>
          <w:p w14:paraId="3CE1981B" w14:textId="77777777" w:rsidR="00B70AAF" w:rsidRPr="00C73FEA" w:rsidRDefault="00B70AAF" w:rsidP="00813E2C">
            <w:pPr>
              <w:jc w:val="center"/>
              <w:rPr>
                <w:b/>
                <w:bCs/>
                <w:i/>
                <w:iCs/>
                <w:sz w:val="26"/>
                <w:szCs w:val="26"/>
              </w:rPr>
            </w:pPr>
            <w:r w:rsidRPr="00C73FEA">
              <w:rPr>
                <w:b/>
                <w:bCs/>
                <w:i/>
                <w:iCs/>
                <w:sz w:val="26"/>
                <w:szCs w:val="26"/>
              </w:rPr>
              <w:t>19</w:t>
            </w:r>
          </w:p>
        </w:tc>
        <w:tc>
          <w:tcPr>
            <w:tcW w:w="709" w:type="dxa"/>
            <w:noWrap/>
            <w:vAlign w:val="center"/>
            <w:hideMark/>
          </w:tcPr>
          <w:p w14:paraId="35952153" w14:textId="77777777" w:rsidR="00B70AAF" w:rsidRPr="00C73FEA" w:rsidRDefault="00B70AAF" w:rsidP="00813E2C">
            <w:pPr>
              <w:jc w:val="center"/>
              <w:rPr>
                <w:b/>
                <w:bCs/>
                <w:i/>
                <w:iCs/>
                <w:sz w:val="26"/>
                <w:szCs w:val="26"/>
              </w:rPr>
            </w:pPr>
            <w:r w:rsidRPr="00C73FEA">
              <w:rPr>
                <w:b/>
                <w:bCs/>
                <w:i/>
                <w:iCs/>
                <w:sz w:val="26"/>
                <w:szCs w:val="26"/>
              </w:rPr>
              <w:t>250</w:t>
            </w:r>
          </w:p>
        </w:tc>
        <w:tc>
          <w:tcPr>
            <w:tcW w:w="851" w:type="dxa"/>
            <w:noWrap/>
            <w:vAlign w:val="center"/>
            <w:hideMark/>
          </w:tcPr>
          <w:p w14:paraId="352C2BA5" w14:textId="77777777" w:rsidR="00B70AAF" w:rsidRPr="00C73FEA" w:rsidRDefault="00B70AAF" w:rsidP="00813E2C">
            <w:pPr>
              <w:jc w:val="center"/>
              <w:rPr>
                <w:b/>
                <w:bCs/>
                <w:i/>
                <w:iCs/>
                <w:sz w:val="26"/>
                <w:szCs w:val="26"/>
              </w:rPr>
            </w:pPr>
            <w:r w:rsidRPr="00C73FEA">
              <w:rPr>
                <w:b/>
                <w:bCs/>
                <w:i/>
                <w:iCs/>
                <w:sz w:val="26"/>
                <w:szCs w:val="26"/>
              </w:rPr>
              <w:t>19</w:t>
            </w:r>
          </w:p>
        </w:tc>
        <w:tc>
          <w:tcPr>
            <w:tcW w:w="850" w:type="dxa"/>
            <w:noWrap/>
            <w:vAlign w:val="center"/>
            <w:hideMark/>
          </w:tcPr>
          <w:p w14:paraId="7A931F25" w14:textId="77777777" w:rsidR="00B70AAF" w:rsidRPr="00C73FEA" w:rsidRDefault="00B70AAF" w:rsidP="00813E2C">
            <w:pPr>
              <w:jc w:val="center"/>
              <w:rPr>
                <w:b/>
                <w:bCs/>
                <w:i/>
                <w:iCs/>
                <w:sz w:val="26"/>
                <w:szCs w:val="26"/>
              </w:rPr>
            </w:pPr>
            <w:r w:rsidRPr="00C73FEA">
              <w:rPr>
                <w:b/>
                <w:bCs/>
                <w:i/>
                <w:iCs/>
                <w:sz w:val="26"/>
                <w:szCs w:val="26"/>
              </w:rPr>
              <w:t>250</w:t>
            </w:r>
          </w:p>
        </w:tc>
        <w:tc>
          <w:tcPr>
            <w:tcW w:w="709" w:type="dxa"/>
            <w:vAlign w:val="center"/>
            <w:hideMark/>
          </w:tcPr>
          <w:p w14:paraId="791ED635" w14:textId="066B6FC3" w:rsidR="00B70AAF" w:rsidRPr="00C73FEA" w:rsidRDefault="00B70AAF" w:rsidP="00813E2C">
            <w:pPr>
              <w:jc w:val="center"/>
              <w:rPr>
                <w:b/>
                <w:bCs/>
                <w:i/>
                <w:iCs/>
                <w:sz w:val="26"/>
                <w:szCs w:val="26"/>
              </w:rPr>
            </w:pPr>
          </w:p>
        </w:tc>
      </w:tr>
      <w:tr w:rsidR="003125A8" w:rsidRPr="00B70AAF" w14:paraId="67084279" w14:textId="77777777" w:rsidTr="00813E2C">
        <w:trPr>
          <w:trHeight w:val="719"/>
        </w:trPr>
        <w:tc>
          <w:tcPr>
            <w:tcW w:w="671" w:type="dxa"/>
            <w:noWrap/>
            <w:vAlign w:val="center"/>
            <w:hideMark/>
          </w:tcPr>
          <w:p w14:paraId="15776476" w14:textId="77777777" w:rsidR="00B70AAF" w:rsidRPr="00C73FEA" w:rsidRDefault="00B70AAF" w:rsidP="00813E2C">
            <w:pPr>
              <w:jc w:val="center"/>
              <w:rPr>
                <w:bCs/>
                <w:i/>
                <w:iCs/>
                <w:sz w:val="26"/>
                <w:szCs w:val="26"/>
              </w:rPr>
            </w:pPr>
            <w:r w:rsidRPr="00C73FEA">
              <w:rPr>
                <w:bCs/>
                <w:i/>
                <w:iCs/>
                <w:sz w:val="26"/>
                <w:szCs w:val="26"/>
              </w:rPr>
              <w:t>5.1</w:t>
            </w:r>
          </w:p>
        </w:tc>
        <w:tc>
          <w:tcPr>
            <w:tcW w:w="4004" w:type="dxa"/>
            <w:vAlign w:val="center"/>
            <w:hideMark/>
          </w:tcPr>
          <w:p w14:paraId="2055B12D" w14:textId="77777777" w:rsidR="00B70AAF" w:rsidRPr="00C73FEA" w:rsidRDefault="00B70AAF" w:rsidP="00813E2C">
            <w:pPr>
              <w:rPr>
                <w:bCs/>
                <w:i/>
                <w:iCs/>
                <w:sz w:val="26"/>
                <w:szCs w:val="26"/>
              </w:rPr>
            </w:pPr>
            <w:r w:rsidRPr="00C73FEA">
              <w:rPr>
                <w:bCs/>
                <w:i/>
                <w:iCs/>
                <w:sz w:val="26"/>
                <w:szCs w:val="26"/>
              </w:rPr>
              <w:t>Xây dựng và triển khai hệ thống hỗ trợ khám chữa bệnh từ xa Telehealth</w:t>
            </w:r>
          </w:p>
        </w:tc>
        <w:tc>
          <w:tcPr>
            <w:tcW w:w="995" w:type="dxa"/>
            <w:vAlign w:val="center"/>
            <w:hideMark/>
          </w:tcPr>
          <w:p w14:paraId="127AC891" w14:textId="77777777" w:rsidR="00B70AAF" w:rsidRPr="00C73FEA" w:rsidRDefault="00B70AAF" w:rsidP="00813E2C">
            <w:pPr>
              <w:jc w:val="center"/>
              <w:rPr>
                <w:bCs/>
                <w:sz w:val="26"/>
                <w:szCs w:val="26"/>
              </w:rPr>
            </w:pPr>
            <w:r w:rsidRPr="00C73FEA">
              <w:rPr>
                <w:bCs/>
                <w:sz w:val="26"/>
                <w:szCs w:val="26"/>
              </w:rPr>
              <w:t>750</w:t>
            </w:r>
          </w:p>
        </w:tc>
        <w:tc>
          <w:tcPr>
            <w:tcW w:w="993" w:type="dxa"/>
            <w:vAlign w:val="center"/>
            <w:hideMark/>
          </w:tcPr>
          <w:p w14:paraId="0B6D2584" w14:textId="62AB4143" w:rsidR="00B70AAF" w:rsidRPr="00C73FEA" w:rsidRDefault="00B70AAF" w:rsidP="00813E2C">
            <w:pPr>
              <w:jc w:val="center"/>
              <w:rPr>
                <w:bCs/>
                <w:i/>
                <w:iCs/>
                <w:sz w:val="26"/>
                <w:szCs w:val="26"/>
              </w:rPr>
            </w:pPr>
          </w:p>
        </w:tc>
        <w:tc>
          <w:tcPr>
            <w:tcW w:w="992" w:type="dxa"/>
            <w:vAlign w:val="center"/>
            <w:hideMark/>
          </w:tcPr>
          <w:p w14:paraId="7544ED53" w14:textId="77777777" w:rsidR="00B70AAF" w:rsidRPr="00C73FEA" w:rsidRDefault="00B70AAF" w:rsidP="00813E2C">
            <w:pPr>
              <w:jc w:val="center"/>
              <w:rPr>
                <w:bCs/>
                <w:sz w:val="26"/>
                <w:szCs w:val="26"/>
              </w:rPr>
            </w:pPr>
            <w:r w:rsidRPr="00C73FEA">
              <w:rPr>
                <w:bCs/>
                <w:sz w:val="26"/>
                <w:szCs w:val="26"/>
              </w:rPr>
              <w:t>750</w:t>
            </w:r>
          </w:p>
        </w:tc>
        <w:tc>
          <w:tcPr>
            <w:tcW w:w="992" w:type="dxa"/>
            <w:noWrap/>
            <w:vAlign w:val="center"/>
            <w:hideMark/>
          </w:tcPr>
          <w:p w14:paraId="70518814" w14:textId="5EF394BC" w:rsidR="00B70AAF" w:rsidRPr="00C73FEA" w:rsidRDefault="00B70AAF" w:rsidP="00813E2C">
            <w:pPr>
              <w:jc w:val="center"/>
              <w:rPr>
                <w:bCs/>
                <w:sz w:val="26"/>
                <w:szCs w:val="26"/>
              </w:rPr>
            </w:pPr>
          </w:p>
        </w:tc>
        <w:tc>
          <w:tcPr>
            <w:tcW w:w="851" w:type="dxa"/>
            <w:noWrap/>
            <w:vAlign w:val="center"/>
            <w:hideMark/>
          </w:tcPr>
          <w:p w14:paraId="02DE5C15" w14:textId="419DD1A1" w:rsidR="00B70AAF" w:rsidRPr="00C73FEA" w:rsidRDefault="00B70AAF" w:rsidP="00813E2C">
            <w:pPr>
              <w:jc w:val="center"/>
              <w:rPr>
                <w:bCs/>
                <w:sz w:val="26"/>
                <w:szCs w:val="26"/>
              </w:rPr>
            </w:pPr>
          </w:p>
        </w:tc>
        <w:tc>
          <w:tcPr>
            <w:tcW w:w="850" w:type="dxa"/>
            <w:noWrap/>
            <w:vAlign w:val="center"/>
            <w:hideMark/>
          </w:tcPr>
          <w:p w14:paraId="277F4C00" w14:textId="5E7FE574" w:rsidR="00B70AAF" w:rsidRPr="00C73FEA" w:rsidRDefault="00B70AAF" w:rsidP="00813E2C">
            <w:pPr>
              <w:jc w:val="center"/>
              <w:rPr>
                <w:bCs/>
                <w:sz w:val="26"/>
                <w:szCs w:val="26"/>
              </w:rPr>
            </w:pPr>
          </w:p>
        </w:tc>
        <w:tc>
          <w:tcPr>
            <w:tcW w:w="709" w:type="dxa"/>
            <w:noWrap/>
            <w:vAlign w:val="center"/>
            <w:hideMark/>
          </w:tcPr>
          <w:p w14:paraId="59936295" w14:textId="77777777" w:rsidR="00B70AAF" w:rsidRPr="00C73FEA" w:rsidRDefault="00B70AAF" w:rsidP="00813E2C">
            <w:pPr>
              <w:jc w:val="center"/>
              <w:rPr>
                <w:bCs/>
                <w:sz w:val="26"/>
                <w:szCs w:val="26"/>
              </w:rPr>
            </w:pPr>
            <w:r w:rsidRPr="00C73FEA">
              <w:rPr>
                <w:bCs/>
                <w:sz w:val="26"/>
                <w:szCs w:val="26"/>
              </w:rPr>
              <w:t>250</w:t>
            </w:r>
          </w:p>
        </w:tc>
        <w:tc>
          <w:tcPr>
            <w:tcW w:w="850" w:type="dxa"/>
            <w:noWrap/>
            <w:vAlign w:val="center"/>
            <w:hideMark/>
          </w:tcPr>
          <w:p w14:paraId="0639E305" w14:textId="6B92766B" w:rsidR="00B70AAF" w:rsidRPr="00C73FEA" w:rsidRDefault="00B70AAF" w:rsidP="00813E2C">
            <w:pPr>
              <w:jc w:val="center"/>
              <w:rPr>
                <w:bCs/>
                <w:sz w:val="26"/>
                <w:szCs w:val="26"/>
              </w:rPr>
            </w:pPr>
          </w:p>
        </w:tc>
        <w:tc>
          <w:tcPr>
            <w:tcW w:w="709" w:type="dxa"/>
            <w:noWrap/>
            <w:vAlign w:val="center"/>
            <w:hideMark/>
          </w:tcPr>
          <w:p w14:paraId="75C6F813" w14:textId="77777777" w:rsidR="00B70AAF" w:rsidRPr="00C73FEA" w:rsidRDefault="00B70AAF" w:rsidP="00813E2C">
            <w:pPr>
              <w:jc w:val="center"/>
              <w:rPr>
                <w:bCs/>
                <w:sz w:val="26"/>
                <w:szCs w:val="26"/>
              </w:rPr>
            </w:pPr>
            <w:r w:rsidRPr="00C73FEA">
              <w:rPr>
                <w:bCs/>
                <w:sz w:val="26"/>
                <w:szCs w:val="26"/>
              </w:rPr>
              <w:t>250</w:t>
            </w:r>
          </w:p>
        </w:tc>
        <w:tc>
          <w:tcPr>
            <w:tcW w:w="851" w:type="dxa"/>
            <w:noWrap/>
            <w:vAlign w:val="center"/>
            <w:hideMark/>
          </w:tcPr>
          <w:p w14:paraId="6D27F91F" w14:textId="6CD5DA8F" w:rsidR="00B70AAF" w:rsidRPr="00C73FEA" w:rsidRDefault="00B70AAF" w:rsidP="00813E2C">
            <w:pPr>
              <w:jc w:val="center"/>
              <w:rPr>
                <w:bCs/>
                <w:sz w:val="26"/>
                <w:szCs w:val="26"/>
              </w:rPr>
            </w:pPr>
          </w:p>
        </w:tc>
        <w:tc>
          <w:tcPr>
            <w:tcW w:w="850" w:type="dxa"/>
            <w:noWrap/>
            <w:vAlign w:val="center"/>
            <w:hideMark/>
          </w:tcPr>
          <w:p w14:paraId="318CFCCB" w14:textId="77777777" w:rsidR="00B70AAF" w:rsidRPr="00C73FEA" w:rsidRDefault="00B70AAF" w:rsidP="00813E2C">
            <w:pPr>
              <w:jc w:val="center"/>
              <w:rPr>
                <w:bCs/>
                <w:sz w:val="26"/>
                <w:szCs w:val="26"/>
              </w:rPr>
            </w:pPr>
            <w:r w:rsidRPr="00C73FEA">
              <w:rPr>
                <w:bCs/>
                <w:sz w:val="26"/>
                <w:szCs w:val="26"/>
              </w:rPr>
              <w:t>250</w:t>
            </w:r>
          </w:p>
        </w:tc>
        <w:tc>
          <w:tcPr>
            <w:tcW w:w="709" w:type="dxa"/>
            <w:vAlign w:val="center"/>
            <w:hideMark/>
          </w:tcPr>
          <w:p w14:paraId="08CACC32" w14:textId="0FB2D933" w:rsidR="00B70AAF" w:rsidRPr="00C73FEA" w:rsidRDefault="00B70AAF" w:rsidP="00813E2C">
            <w:pPr>
              <w:jc w:val="center"/>
              <w:rPr>
                <w:bCs/>
                <w:sz w:val="26"/>
                <w:szCs w:val="26"/>
              </w:rPr>
            </w:pPr>
          </w:p>
        </w:tc>
      </w:tr>
      <w:tr w:rsidR="003125A8" w:rsidRPr="00B70AAF" w14:paraId="4D448786" w14:textId="77777777" w:rsidTr="00813E2C">
        <w:trPr>
          <w:trHeight w:val="719"/>
        </w:trPr>
        <w:tc>
          <w:tcPr>
            <w:tcW w:w="671" w:type="dxa"/>
            <w:noWrap/>
            <w:vAlign w:val="center"/>
            <w:hideMark/>
          </w:tcPr>
          <w:p w14:paraId="42EB1185" w14:textId="77777777" w:rsidR="00B70AAF" w:rsidRPr="00C73FEA" w:rsidRDefault="00B70AAF" w:rsidP="00813E2C">
            <w:pPr>
              <w:jc w:val="center"/>
              <w:rPr>
                <w:bCs/>
                <w:i/>
                <w:iCs/>
                <w:sz w:val="26"/>
                <w:szCs w:val="26"/>
              </w:rPr>
            </w:pPr>
            <w:r w:rsidRPr="00C73FEA">
              <w:rPr>
                <w:bCs/>
                <w:i/>
                <w:iCs/>
                <w:sz w:val="26"/>
                <w:szCs w:val="26"/>
              </w:rPr>
              <w:t>5.2</w:t>
            </w:r>
          </w:p>
        </w:tc>
        <w:tc>
          <w:tcPr>
            <w:tcW w:w="4004" w:type="dxa"/>
            <w:vAlign w:val="center"/>
            <w:hideMark/>
          </w:tcPr>
          <w:p w14:paraId="4F0BF4EE" w14:textId="77777777" w:rsidR="00B70AAF" w:rsidRPr="00C73FEA" w:rsidRDefault="00B70AAF" w:rsidP="00813E2C">
            <w:pPr>
              <w:rPr>
                <w:bCs/>
                <w:i/>
                <w:iCs/>
                <w:sz w:val="26"/>
                <w:szCs w:val="26"/>
              </w:rPr>
            </w:pPr>
            <w:r w:rsidRPr="00C73FEA">
              <w:rPr>
                <w:bCs/>
                <w:i/>
                <w:iCs/>
                <w:sz w:val="26"/>
                <w:szCs w:val="26"/>
              </w:rPr>
              <w:t>Xây dựng Cổng thông tin điện tử ngành y tế</w:t>
            </w:r>
          </w:p>
        </w:tc>
        <w:tc>
          <w:tcPr>
            <w:tcW w:w="995" w:type="dxa"/>
            <w:vAlign w:val="center"/>
            <w:hideMark/>
          </w:tcPr>
          <w:p w14:paraId="18C03198" w14:textId="77777777" w:rsidR="00B70AAF" w:rsidRPr="00C73FEA" w:rsidRDefault="00B70AAF" w:rsidP="00813E2C">
            <w:pPr>
              <w:jc w:val="center"/>
              <w:rPr>
                <w:bCs/>
                <w:sz w:val="26"/>
                <w:szCs w:val="26"/>
              </w:rPr>
            </w:pPr>
            <w:r w:rsidRPr="00C73FEA">
              <w:rPr>
                <w:bCs/>
                <w:sz w:val="26"/>
                <w:szCs w:val="26"/>
              </w:rPr>
              <w:t>65</w:t>
            </w:r>
          </w:p>
        </w:tc>
        <w:tc>
          <w:tcPr>
            <w:tcW w:w="993" w:type="dxa"/>
            <w:vAlign w:val="center"/>
            <w:hideMark/>
          </w:tcPr>
          <w:p w14:paraId="203B539C" w14:textId="632E8B2B" w:rsidR="00B70AAF" w:rsidRPr="00C73FEA" w:rsidRDefault="00B70AAF" w:rsidP="00813E2C">
            <w:pPr>
              <w:jc w:val="center"/>
              <w:rPr>
                <w:bCs/>
                <w:i/>
                <w:iCs/>
                <w:sz w:val="26"/>
                <w:szCs w:val="26"/>
              </w:rPr>
            </w:pPr>
          </w:p>
        </w:tc>
        <w:tc>
          <w:tcPr>
            <w:tcW w:w="992" w:type="dxa"/>
            <w:vAlign w:val="center"/>
            <w:hideMark/>
          </w:tcPr>
          <w:p w14:paraId="1F0354C7" w14:textId="77777777" w:rsidR="00B70AAF" w:rsidRPr="00C73FEA" w:rsidRDefault="00B70AAF" w:rsidP="00813E2C">
            <w:pPr>
              <w:jc w:val="center"/>
              <w:rPr>
                <w:bCs/>
                <w:sz w:val="26"/>
                <w:szCs w:val="26"/>
              </w:rPr>
            </w:pPr>
            <w:r w:rsidRPr="00C73FEA">
              <w:rPr>
                <w:bCs/>
                <w:sz w:val="26"/>
                <w:szCs w:val="26"/>
              </w:rPr>
              <w:t>65</w:t>
            </w:r>
          </w:p>
        </w:tc>
        <w:tc>
          <w:tcPr>
            <w:tcW w:w="992" w:type="dxa"/>
            <w:noWrap/>
            <w:vAlign w:val="center"/>
            <w:hideMark/>
          </w:tcPr>
          <w:p w14:paraId="5DD8063F" w14:textId="0B9DEE21" w:rsidR="00B70AAF" w:rsidRPr="00C73FEA" w:rsidRDefault="00B70AAF" w:rsidP="00813E2C">
            <w:pPr>
              <w:jc w:val="center"/>
              <w:rPr>
                <w:bCs/>
                <w:sz w:val="26"/>
                <w:szCs w:val="26"/>
              </w:rPr>
            </w:pPr>
          </w:p>
        </w:tc>
        <w:tc>
          <w:tcPr>
            <w:tcW w:w="851" w:type="dxa"/>
            <w:noWrap/>
            <w:vAlign w:val="center"/>
            <w:hideMark/>
          </w:tcPr>
          <w:p w14:paraId="43748251" w14:textId="44C524FB" w:rsidR="00B70AAF" w:rsidRPr="00C73FEA" w:rsidRDefault="00B70AAF" w:rsidP="00813E2C">
            <w:pPr>
              <w:jc w:val="center"/>
              <w:rPr>
                <w:bCs/>
                <w:sz w:val="26"/>
                <w:szCs w:val="26"/>
              </w:rPr>
            </w:pPr>
          </w:p>
        </w:tc>
        <w:tc>
          <w:tcPr>
            <w:tcW w:w="850" w:type="dxa"/>
            <w:noWrap/>
            <w:vAlign w:val="center"/>
            <w:hideMark/>
          </w:tcPr>
          <w:p w14:paraId="67B838B0" w14:textId="77777777" w:rsidR="00B70AAF" w:rsidRPr="00C73FEA" w:rsidRDefault="00B70AAF" w:rsidP="00813E2C">
            <w:pPr>
              <w:jc w:val="center"/>
              <w:rPr>
                <w:bCs/>
                <w:sz w:val="26"/>
                <w:szCs w:val="26"/>
              </w:rPr>
            </w:pPr>
            <w:r w:rsidRPr="00C73FEA">
              <w:rPr>
                <w:bCs/>
                <w:sz w:val="26"/>
                <w:szCs w:val="26"/>
              </w:rPr>
              <w:t>27</w:t>
            </w:r>
          </w:p>
        </w:tc>
        <w:tc>
          <w:tcPr>
            <w:tcW w:w="709" w:type="dxa"/>
            <w:noWrap/>
            <w:vAlign w:val="center"/>
            <w:hideMark/>
          </w:tcPr>
          <w:p w14:paraId="21639AEC" w14:textId="5A28857A" w:rsidR="00B70AAF" w:rsidRPr="00C73FEA" w:rsidRDefault="00B70AAF" w:rsidP="00813E2C">
            <w:pPr>
              <w:jc w:val="center"/>
              <w:rPr>
                <w:bCs/>
                <w:sz w:val="26"/>
                <w:szCs w:val="26"/>
              </w:rPr>
            </w:pPr>
          </w:p>
        </w:tc>
        <w:tc>
          <w:tcPr>
            <w:tcW w:w="850" w:type="dxa"/>
            <w:noWrap/>
            <w:vAlign w:val="center"/>
            <w:hideMark/>
          </w:tcPr>
          <w:p w14:paraId="053B0131" w14:textId="77777777" w:rsidR="00B70AAF" w:rsidRPr="00C73FEA" w:rsidRDefault="00B70AAF" w:rsidP="00813E2C">
            <w:pPr>
              <w:jc w:val="center"/>
              <w:rPr>
                <w:bCs/>
                <w:sz w:val="26"/>
                <w:szCs w:val="26"/>
              </w:rPr>
            </w:pPr>
            <w:r w:rsidRPr="00C73FEA">
              <w:rPr>
                <w:bCs/>
                <w:sz w:val="26"/>
                <w:szCs w:val="26"/>
              </w:rPr>
              <w:t>19</w:t>
            </w:r>
          </w:p>
        </w:tc>
        <w:tc>
          <w:tcPr>
            <w:tcW w:w="709" w:type="dxa"/>
            <w:noWrap/>
            <w:vAlign w:val="center"/>
            <w:hideMark/>
          </w:tcPr>
          <w:p w14:paraId="43A963C8" w14:textId="5F95806C" w:rsidR="00B70AAF" w:rsidRPr="00C73FEA" w:rsidRDefault="00B70AAF" w:rsidP="00813E2C">
            <w:pPr>
              <w:jc w:val="center"/>
              <w:rPr>
                <w:bCs/>
                <w:sz w:val="26"/>
                <w:szCs w:val="26"/>
              </w:rPr>
            </w:pPr>
          </w:p>
        </w:tc>
        <w:tc>
          <w:tcPr>
            <w:tcW w:w="851" w:type="dxa"/>
            <w:noWrap/>
            <w:vAlign w:val="center"/>
            <w:hideMark/>
          </w:tcPr>
          <w:p w14:paraId="5465C539" w14:textId="77777777" w:rsidR="00B70AAF" w:rsidRPr="00C73FEA" w:rsidRDefault="00B70AAF" w:rsidP="00813E2C">
            <w:pPr>
              <w:jc w:val="center"/>
              <w:rPr>
                <w:bCs/>
                <w:sz w:val="26"/>
                <w:szCs w:val="26"/>
              </w:rPr>
            </w:pPr>
            <w:r w:rsidRPr="00C73FEA">
              <w:rPr>
                <w:bCs/>
                <w:sz w:val="26"/>
                <w:szCs w:val="26"/>
              </w:rPr>
              <w:t>19</w:t>
            </w:r>
          </w:p>
        </w:tc>
        <w:tc>
          <w:tcPr>
            <w:tcW w:w="850" w:type="dxa"/>
            <w:noWrap/>
            <w:vAlign w:val="center"/>
            <w:hideMark/>
          </w:tcPr>
          <w:p w14:paraId="5F4C062E" w14:textId="056C86AE" w:rsidR="00B70AAF" w:rsidRPr="00C73FEA" w:rsidRDefault="00B70AAF" w:rsidP="00813E2C">
            <w:pPr>
              <w:jc w:val="center"/>
              <w:rPr>
                <w:bCs/>
                <w:sz w:val="26"/>
                <w:szCs w:val="26"/>
              </w:rPr>
            </w:pPr>
          </w:p>
        </w:tc>
        <w:tc>
          <w:tcPr>
            <w:tcW w:w="709" w:type="dxa"/>
            <w:vAlign w:val="center"/>
            <w:hideMark/>
          </w:tcPr>
          <w:p w14:paraId="0295F0D3" w14:textId="061D3F8A" w:rsidR="00B70AAF" w:rsidRPr="00C73FEA" w:rsidRDefault="00B70AAF" w:rsidP="00813E2C">
            <w:pPr>
              <w:jc w:val="center"/>
              <w:rPr>
                <w:bCs/>
                <w:sz w:val="26"/>
                <w:szCs w:val="26"/>
              </w:rPr>
            </w:pPr>
          </w:p>
        </w:tc>
      </w:tr>
      <w:tr w:rsidR="003125A8" w:rsidRPr="00B70AAF" w14:paraId="2FED7F9D" w14:textId="77777777" w:rsidTr="00813E2C">
        <w:trPr>
          <w:trHeight w:val="719"/>
        </w:trPr>
        <w:tc>
          <w:tcPr>
            <w:tcW w:w="671" w:type="dxa"/>
            <w:noWrap/>
            <w:vAlign w:val="center"/>
            <w:hideMark/>
          </w:tcPr>
          <w:p w14:paraId="590FF45A" w14:textId="77777777" w:rsidR="00B70AAF" w:rsidRPr="00C73FEA" w:rsidRDefault="00B70AAF" w:rsidP="00813E2C">
            <w:pPr>
              <w:jc w:val="center"/>
              <w:rPr>
                <w:b/>
                <w:bCs/>
                <w:sz w:val="26"/>
                <w:szCs w:val="26"/>
              </w:rPr>
            </w:pPr>
            <w:r w:rsidRPr="00C73FEA">
              <w:rPr>
                <w:b/>
                <w:bCs/>
                <w:sz w:val="26"/>
                <w:szCs w:val="26"/>
              </w:rPr>
              <w:t>6</w:t>
            </w:r>
          </w:p>
        </w:tc>
        <w:tc>
          <w:tcPr>
            <w:tcW w:w="4004" w:type="dxa"/>
            <w:vAlign w:val="center"/>
            <w:hideMark/>
          </w:tcPr>
          <w:p w14:paraId="541DF4EA" w14:textId="77777777" w:rsidR="00B70AAF" w:rsidRPr="00C73FEA" w:rsidRDefault="00B70AAF" w:rsidP="00813E2C">
            <w:pPr>
              <w:rPr>
                <w:b/>
                <w:bCs/>
                <w:sz w:val="26"/>
                <w:szCs w:val="26"/>
              </w:rPr>
            </w:pPr>
            <w:r w:rsidRPr="00C73FEA">
              <w:rPr>
                <w:b/>
                <w:bCs/>
                <w:sz w:val="26"/>
                <w:szCs w:val="26"/>
              </w:rPr>
              <w:t>Wifi công cộng</w:t>
            </w:r>
          </w:p>
        </w:tc>
        <w:tc>
          <w:tcPr>
            <w:tcW w:w="995" w:type="dxa"/>
            <w:vAlign w:val="center"/>
            <w:hideMark/>
          </w:tcPr>
          <w:p w14:paraId="1C499525" w14:textId="77777777" w:rsidR="00B70AAF" w:rsidRPr="00C73FEA" w:rsidRDefault="00B70AAF" w:rsidP="00813E2C">
            <w:pPr>
              <w:jc w:val="center"/>
              <w:rPr>
                <w:b/>
                <w:bCs/>
                <w:sz w:val="26"/>
                <w:szCs w:val="26"/>
              </w:rPr>
            </w:pPr>
            <w:r w:rsidRPr="00C73FEA">
              <w:rPr>
                <w:b/>
                <w:bCs/>
                <w:sz w:val="26"/>
                <w:szCs w:val="26"/>
              </w:rPr>
              <w:t>420</w:t>
            </w:r>
          </w:p>
        </w:tc>
        <w:tc>
          <w:tcPr>
            <w:tcW w:w="993" w:type="dxa"/>
            <w:vAlign w:val="center"/>
            <w:hideMark/>
          </w:tcPr>
          <w:p w14:paraId="4DEB61A4" w14:textId="2F7773B7" w:rsidR="00B70AAF" w:rsidRPr="00C73FEA" w:rsidRDefault="00B70AAF" w:rsidP="00813E2C">
            <w:pPr>
              <w:jc w:val="center"/>
              <w:rPr>
                <w:b/>
                <w:bCs/>
                <w:sz w:val="26"/>
                <w:szCs w:val="26"/>
              </w:rPr>
            </w:pPr>
          </w:p>
        </w:tc>
        <w:tc>
          <w:tcPr>
            <w:tcW w:w="992" w:type="dxa"/>
            <w:vAlign w:val="center"/>
            <w:hideMark/>
          </w:tcPr>
          <w:p w14:paraId="5A0DA911" w14:textId="77777777" w:rsidR="00B70AAF" w:rsidRPr="00C73FEA" w:rsidRDefault="00B70AAF" w:rsidP="00813E2C">
            <w:pPr>
              <w:jc w:val="center"/>
              <w:rPr>
                <w:b/>
                <w:bCs/>
                <w:sz w:val="26"/>
                <w:szCs w:val="26"/>
              </w:rPr>
            </w:pPr>
            <w:r w:rsidRPr="00C73FEA">
              <w:rPr>
                <w:b/>
                <w:bCs/>
                <w:sz w:val="26"/>
                <w:szCs w:val="26"/>
              </w:rPr>
              <w:t>420</w:t>
            </w:r>
          </w:p>
        </w:tc>
        <w:tc>
          <w:tcPr>
            <w:tcW w:w="992" w:type="dxa"/>
            <w:noWrap/>
            <w:vAlign w:val="center"/>
            <w:hideMark/>
          </w:tcPr>
          <w:p w14:paraId="591BDEDF" w14:textId="77777777" w:rsidR="00B70AAF" w:rsidRPr="00C73FEA" w:rsidRDefault="00B70AAF" w:rsidP="00813E2C">
            <w:pPr>
              <w:jc w:val="center"/>
              <w:rPr>
                <w:b/>
                <w:bCs/>
                <w:sz w:val="26"/>
                <w:szCs w:val="26"/>
              </w:rPr>
            </w:pPr>
            <w:r w:rsidRPr="00C73FEA">
              <w:rPr>
                <w:b/>
                <w:bCs/>
                <w:sz w:val="26"/>
                <w:szCs w:val="26"/>
              </w:rPr>
              <w:t>30</w:t>
            </w:r>
          </w:p>
        </w:tc>
        <w:tc>
          <w:tcPr>
            <w:tcW w:w="851" w:type="dxa"/>
            <w:noWrap/>
            <w:vAlign w:val="center"/>
            <w:hideMark/>
          </w:tcPr>
          <w:p w14:paraId="1D41E7DB" w14:textId="77777777" w:rsidR="00B70AAF" w:rsidRPr="00C73FEA" w:rsidRDefault="00B70AAF" w:rsidP="00813E2C">
            <w:pPr>
              <w:jc w:val="center"/>
              <w:rPr>
                <w:b/>
                <w:bCs/>
                <w:sz w:val="26"/>
                <w:szCs w:val="26"/>
              </w:rPr>
            </w:pPr>
            <w:r w:rsidRPr="00C73FEA">
              <w:rPr>
                <w:b/>
                <w:bCs/>
                <w:sz w:val="26"/>
                <w:szCs w:val="26"/>
              </w:rPr>
              <w:t>300</w:t>
            </w:r>
          </w:p>
        </w:tc>
        <w:tc>
          <w:tcPr>
            <w:tcW w:w="850" w:type="dxa"/>
            <w:noWrap/>
            <w:vAlign w:val="center"/>
            <w:hideMark/>
          </w:tcPr>
          <w:p w14:paraId="0468840B" w14:textId="77777777" w:rsidR="00B70AAF" w:rsidRPr="00C73FEA" w:rsidRDefault="00B70AAF" w:rsidP="00813E2C">
            <w:pPr>
              <w:jc w:val="center"/>
              <w:rPr>
                <w:b/>
                <w:bCs/>
                <w:sz w:val="26"/>
                <w:szCs w:val="26"/>
              </w:rPr>
            </w:pPr>
            <w:r w:rsidRPr="00C73FEA">
              <w:rPr>
                <w:b/>
                <w:bCs/>
                <w:sz w:val="26"/>
                <w:szCs w:val="26"/>
              </w:rPr>
              <w:t>30</w:t>
            </w:r>
          </w:p>
        </w:tc>
        <w:tc>
          <w:tcPr>
            <w:tcW w:w="709" w:type="dxa"/>
            <w:noWrap/>
            <w:vAlign w:val="center"/>
            <w:hideMark/>
          </w:tcPr>
          <w:p w14:paraId="389E586A" w14:textId="77777777" w:rsidR="00B70AAF" w:rsidRPr="00C73FEA" w:rsidRDefault="00B70AAF" w:rsidP="00813E2C">
            <w:pPr>
              <w:jc w:val="center"/>
              <w:rPr>
                <w:b/>
                <w:bCs/>
                <w:sz w:val="26"/>
                <w:szCs w:val="26"/>
              </w:rPr>
            </w:pPr>
            <w:r w:rsidRPr="00C73FEA">
              <w:rPr>
                <w:b/>
                <w:bCs/>
                <w:sz w:val="26"/>
                <w:szCs w:val="26"/>
              </w:rPr>
              <w:t>0</w:t>
            </w:r>
          </w:p>
        </w:tc>
        <w:tc>
          <w:tcPr>
            <w:tcW w:w="850" w:type="dxa"/>
            <w:noWrap/>
            <w:vAlign w:val="center"/>
            <w:hideMark/>
          </w:tcPr>
          <w:p w14:paraId="2DB299C0" w14:textId="77777777" w:rsidR="00B70AAF" w:rsidRPr="00C73FEA" w:rsidRDefault="00B70AAF" w:rsidP="00813E2C">
            <w:pPr>
              <w:jc w:val="center"/>
              <w:rPr>
                <w:b/>
                <w:bCs/>
                <w:sz w:val="26"/>
                <w:szCs w:val="26"/>
              </w:rPr>
            </w:pPr>
            <w:r w:rsidRPr="00C73FEA">
              <w:rPr>
                <w:b/>
                <w:bCs/>
                <w:sz w:val="26"/>
                <w:szCs w:val="26"/>
              </w:rPr>
              <w:t>30</w:t>
            </w:r>
          </w:p>
        </w:tc>
        <w:tc>
          <w:tcPr>
            <w:tcW w:w="709" w:type="dxa"/>
            <w:noWrap/>
            <w:vAlign w:val="center"/>
            <w:hideMark/>
          </w:tcPr>
          <w:p w14:paraId="37C119EA" w14:textId="77777777" w:rsidR="00B70AAF" w:rsidRPr="00C73FEA" w:rsidRDefault="00B70AAF" w:rsidP="00813E2C">
            <w:pPr>
              <w:jc w:val="center"/>
              <w:rPr>
                <w:b/>
                <w:bCs/>
                <w:sz w:val="26"/>
                <w:szCs w:val="26"/>
              </w:rPr>
            </w:pPr>
            <w:r w:rsidRPr="00C73FEA">
              <w:rPr>
                <w:b/>
                <w:bCs/>
                <w:sz w:val="26"/>
                <w:szCs w:val="26"/>
              </w:rPr>
              <w:t>0</w:t>
            </w:r>
          </w:p>
        </w:tc>
        <w:tc>
          <w:tcPr>
            <w:tcW w:w="851" w:type="dxa"/>
            <w:noWrap/>
            <w:vAlign w:val="center"/>
            <w:hideMark/>
          </w:tcPr>
          <w:p w14:paraId="060C0492" w14:textId="77777777" w:rsidR="00B70AAF" w:rsidRPr="00C73FEA" w:rsidRDefault="00B70AAF" w:rsidP="00813E2C">
            <w:pPr>
              <w:jc w:val="center"/>
              <w:rPr>
                <w:b/>
                <w:bCs/>
                <w:sz w:val="26"/>
                <w:szCs w:val="26"/>
              </w:rPr>
            </w:pPr>
            <w:r w:rsidRPr="00C73FEA">
              <w:rPr>
                <w:b/>
                <w:bCs/>
                <w:sz w:val="26"/>
                <w:szCs w:val="26"/>
              </w:rPr>
              <w:t>30</w:t>
            </w:r>
          </w:p>
        </w:tc>
        <w:tc>
          <w:tcPr>
            <w:tcW w:w="850" w:type="dxa"/>
            <w:noWrap/>
            <w:vAlign w:val="center"/>
            <w:hideMark/>
          </w:tcPr>
          <w:p w14:paraId="1618115C" w14:textId="77777777" w:rsidR="00B70AAF" w:rsidRPr="00C73FEA" w:rsidRDefault="00B70AAF" w:rsidP="00813E2C">
            <w:pPr>
              <w:jc w:val="center"/>
              <w:rPr>
                <w:b/>
                <w:bCs/>
                <w:sz w:val="26"/>
                <w:szCs w:val="26"/>
              </w:rPr>
            </w:pPr>
            <w:r w:rsidRPr="00C73FEA">
              <w:rPr>
                <w:b/>
                <w:bCs/>
                <w:sz w:val="26"/>
                <w:szCs w:val="26"/>
              </w:rPr>
              <w:t>0</w:t>
            </w:r>
          </w:p>
        </w:tc>
        <w:tc>
          <w:tcPr>
            <w:tcW w:w="709" w:type="dxa"/>
            <w:vAlign w:val="center"/>
          </w:tcPr>
          <w:p w14:paraId="345EB25E" w14:textId="1DF94642" w:rsidR="00B70AAF" w:rsidRPr="00C73FEA" w:rsidRDefault="00B70AAF" w:rsidP="00813E2C">
            <w:pPr>
              <w:jc w:val="center"/>
              <w:rPr>
                <w:bCs/>
                <w:sz w:val="26"/>
                <w:szCs w:val="26"/>
              </w:rPr>
            </w:pPr>
          </w:p>
        </w:tc>
      </w:tr>
      <w:tr w:rsidR="003125A8" w:rsidRPr="00B70AAF" w14:paraId="59FFF685" w14:textId="77777777" w:rsidTr="00813E2C">
        <w:trPr>
          <w:trHeight w:val="359"/>
        </w:trPr>
        <w:tc>
          <w:tcPr>
            <w:tcW w:w="671" w:type="dxa"/>
            <w:noWrap/>
            <w:vAlign w:val="center"/>
            <w:hideMark/>
          </w:tcPr>
          <w:p w14:paraId="45457E1B" w14:textId="77777777" w:rsidR="00B70AAF" w:rsidRPr="00C73FEA" w:rsidRDefault="00B70AAF" w:rsidP="00813E2C">
            <w:pPr>
              <w:jc w:val="center"/>
              <w:rPr>
                <w:bCs/>
                <w:i/>
                <w:iCs/>
                <w:sz w:val="26"/>
                <w:szCs w:val="26"/>
              </w:rPr>
            </w:pPr>
            <w:r w:rsidRPr="00C73FEA">
              <w:rPr>
                <w:bCs/>
                <w:i/>
                <w:iCs/>
                <w:sz w:val="26"/>
                <w:szCs w:val="26"/>
              </w:rPr>
              <w:t>6.1</w:t>
            </w:r>
          </w:p>
        </w:tc>
        <w:tc>
          <w:tcPr>
            <w:tcW w:w="4004" w:type="dxa"/>
            <w:vAlign w:val="center"/>
            <w:hideMark/>
          </w:tcPr>
          <w:p w14:paraId="1603A402" w14:textId="77777777" w:rsidR="00B70AAF" w:rsidRPr="00C73FEA" w:rsidRDefault="00B70AAF" w:rsidP="00813E2C">
            <w:pPr>
              <w:rPr>
                <w:bCs/>
                <w:i/>
                <w:iCs/>
                <w:sz w:val="26"/>
                <w:szCs w:val="26"/>
              </w:rPr>
            </w:pPr>
            <w:r w:rsidRPr="00C73FEA">
              <w:rPr>
                <w:bCs/>
                <w:i/>
                <w:iCs/>
                <w:sz w:val="26"/>
                <w:szCs w:val="26"/>
              </w:rPr>
              <w:t>Triển khai lắp đặt thiết bị wifi</w:t>
            </w:r>
          </w:p>
        </w:tc>
        <w:tc>
          <w:tcPr>
            <w:tcW w:w="995" w:type="dxa"/>
            <w:vAlign w:val="center"/>
            <w:hideMark/>
          </w:tcPr>
          <w:p w14:paraId="24B79E2B" w14:textId="77777777" w:rsidR="00B70AAF" w:rsidRPr="00C73FEA" w:rsidRDefault="00B70AAF" w:rsidP="00813E2C">
            <w:pPr>
              <w:jc w:val="center"/>
              <w:rPr>
                <w:bCs/>
                <w:sz w:val="26"/>
                <w:szCs w:val="26"/>
              </w:rPr>
            </w:pPr>
            <w:r w:rsidRPr="00C73FEA">
              <w:rPr>
                <w:bCs/>
                <w:sz w:val="26"/>
                <w:szCs w:val="26"/>
              </w:rPr>
              <w:t>300</w:t>
            </w:r>
          </w:p>
        </w:tc>
        <w:tc>
          <w:tcPr>
            <w:tcW w:w="993" w:type="dxa"/>
            <w:vAlign w:val="center"/>
            <w:hideMark/>
          </w:tcPr>
          <w:p w14:paraId="333BAF5D" w14:textId="149EF74B" w:rsidR="00B70AAF" w:rsidRPr="00C73FEA" w:rsidRDefault="00B70AAF" w:rsidP="00813E2C">
            <w:pPr>
              <w:jc w:val="center"/>
              <w:rPr>
                <w:bCs/>
                <w:sz w:val="26"/>
                <w:szCs w:val="26"/>
              </w:rPr>
            </w:pPr>
          </w:p>
        </w:tc>
        <w:tc>
          <w:tcPr>
            <w:tcW w:w="992" w:type="dxa"/>
            <w:vAlign w:val="center"/>
            <w:hideMark/>
          </w:tcPr>
          <w:p w14:paraId="13C3512A" w14:textId="77777777" w:rsidR="00B70AAF" w:rsidRPr="00C73FEA" w:rsidRDefault="00B70AAF" w:rsidP="00813E2C">
            <w:pPr>
              <w:jc w:val="center"/>
              <w:rPr>
                <w:bCs/>
                <w:sz w:val="26"/>
                <w:szCs w:val="26"/>
              </w:rPr>
            </w:pPr>
            <w:r w:rsidRPr="00C73FEA">
              <w:rPr>
                <w:bCs/>
                <w:sz w:val="26"/>
                <w:szCs w:val="26"/>
              </w:rPr>
              <w:t>300</w:t>
            </w:r>
          </w:p>
        </w:tc>
        <w:tc>
          <w:tcPr>
            <w:tcW w:w="992" w:type="dxa"/>
            <w:noWrap/>
            <w:vAlign w:val="center"/>
            <w:hideMark/>
          </w:tcPr>
          <w:p w14:paraId="470D6B95" w14:textId="3181BA7C" w:rsidR="00B70AAF" w:rsidRPr="00C73FEA" w:rsidRDefault="00B70AAF" w:rsidP="00813E2C">
            <w:pPr>
              <w:jc w:val="center"/>
              <w:rPr>
                <w:bCs/>
                <w:sz w:val="26"/>
                <w:szCs w:val="26"/>
              </w:rPr>
            </w:pPr>
          </w:p>
        </w:tc>
        <w:tc>
          <w:tcPr>
            <w:tcW w:w="851" w:type="dxa"/>
            <w:noWrap/>
            <w:vAlign w:val="center"/>
            <w:hideMark/>
          </w:tcPr>
          <w:p w14:paraId="68E51D3A" w14:textId="77777777" w:rsidR="00B70AAF" w:rsidRPr="00C73FEA" w:rsidRDefault="00B70AAF" w:rsidP="00813E2C">
            <w:pPr>
              <w:jc w:val="center"/>
              <w:rPr>
                <w:bCs/>
                <w:sz w:val="26"/>
                <w:szCs w:val="26"/>
              </w:rPr>
            </w:pPr>
            <w:r w:rsidRPr="00C73FEA">
              <w:rPr>
                <w:bCs/>
                <w:sz w:val="26"/>
                <w:szCs w:val="26"/>
              </w:rPr>
              <w:t>300</w:t>
            </w:r>
          </w:p>
        </w:tc>
        <w:tc>
          <w:tcPr>
            <w:tcW w:w="850" w:type="dxa"/>
            <w:noWrap/>
            <w:vAlign w:val="center"/>
            <w:hideMark/>
          </w:tcPr>
          <w:p w14:paraId="389F1BB4" w14:textId="58DBF067" w:rsidR="00B70AAF" w:rsidRPr="00C73FEA" w:rsidRDefault="00B70AAF" w:rsidP="00813E2C">
            <w:pPr>
              <w:jc w:val="center"/>
              <w:rPr>
                <w:bCs/>
                <w:sz w:val="26"/>
                <w:szCs w:val="26"/>
              </w:rPr>
            </w:pPr>
          </w:p>
        </w:tc>
        <w:tc>
          <w:tcPr>
            <w:tcW w:w="709" w:type="dxa"/>
            <w:noWrap/>
            <w:vAlign w:val="center"/>
            <w:hideMark/>
          </w:tcPr>
          <w:p w14:paraId="4AF695DE" w14:textId="08A27298" w:rsidR="00B70AAF" w:rsidRPr="00C73FEA" w:rsidRDefault="00B70AAF" w:rsidP="00813E2C">
            <w:pPr>
              <w:jc w:val="center"/>
              <w:rPr>
                <w:bCs/>
                <w:sz w:val="26"/>
                <w:szCs w:val="26"/>
              </w:rPr>
            </w:pPr>
          </w:p>
        </w:tc>
        <w:tc>
          <w:tcPr>
            <w:tcW w:w="850" w:type="dxa"/>
            <w:noWrap/>
            <w:vAlign w:val="center"/>
            <w:hideMark/>
          </w:tcPr>
          <w:p w14:paraId="70E03871" w14:textId="5B12D628" w:rsidR="00B70AAF" w:rsidRPr="00C73FEA" w:rsidRDefault="00B70AAF" w:rsidP="00813E2C">
            <w:pPr>
              <w:jc w:val="center"/>
              <w:rPr>
                <w:bCs/>
                <w:sz w:val="26"/>
                <w:szCs w:val="26"/>
              </w:rPr>
            </w:pPr>
          </w:p>
        </w:tc>
        <w:tc>
          <w:tcPr>
            <w:tcW w:w="709" w:type="dxa"/>
            <w:noWrap/>
            <w:vAlign w:val="center"/>
            <w:hideMark/>
          </w:tcPr>
          <w:p w14:paraId="64E23C3D" w14:textId="7CAEAB6C" w:rsidR="00B70AAF" w:rsidRPr="00C73FEA" w:rsidRDefault="00B70AAF" w:rsidP="00813E2C">
            <w:pPr>
              <w:jc w:val="center"/>
              <w:rPr>
                <w:bCs/>
                <w:sz w:val="26"/>
                <w:szCs w:val="26"/>
              </w:rPr>
            </w:pPr>
          </w:p>
        </w:tc>
        <w:tc>
          <w:tcPr>
            <w:tcW w:w="851" w:type="dxa"/>
            <w:noWrap/>
            <w:vAlign w:val="center"/>
            <w:hideMark/>
          </w:tcPr>
          <w:p w14:paraId="562DCD4C" w14:textId="53F347D8" w:rsidR="00B70AAF" w:rsidRPr="00C73FEA" w:rsidRDefault="00B70AAF" w:rsidP="00813E2C">
            <w:pPr>
              <w:jc w:val="center"/>
              <w:rPr>
                <w:bCs/>
                <w:sz w:val="26"/>
                <w:szCs w:val="26"/>
              </w:rPr>
            </w:pPr>
          </w:p>
        </w:tc>
        <w:tc>
          <w:tcPr>
            <w:tcW w:w="850" w:type="dxa"/>
            <w:noWrap/>
            <w:vAlign w:val="center"/>
            <w:hideMark/>
          </w:tcPr>
          <w:p w14:paraId="3629ADFC" w14:textId="3717FBD1" w:rsidR="00B70AAF" w:rsidRPr="00C73FEA" w:rsidRDefault="00B70AAF" w:rsidP="00813E2C">
            <w:pPr>
              <w:jc w:val="center"/>
              <w:rPr>
                <w:bCs/>
                <w:sz w:val="26"/>
                <w:szCs w:val="26"/>
              </w:rPr>
            </w:pPr>
          </w:p>
        </w:tc>
        <w:tc>
          <w:tcPr>
            <w:tcW w:w="709" w:type="dxa"/>
            <w:vAlign w:val="center"/>
            <w:hideMark/>
          </w:tcPr>
          <w:p w14:paraId="78045A0F" w14:textId="2E244C4E" w:rsidR="00B70AAF" w:rsidRPr="00C73FEA" w:rsidRDefault="00B70AAF" w:rsidP="00813E2C">
            <w:pPr>
              <w:jc w:val="center"/>
              <w:rPr>
                <w:bCs/>
                <w:sz w:val="26"/>
                <w:szCs w:val="26"/>
              </w:rPr>
            </w:pPr>
          </w:p>
        </w:tc>
      </w:tr>
      <w:tr w:rsidR="003125A8" w:rsidRPr="00B70AAF" w14:paraId="10C7AD66" w14:textId="77777777" w:rsidTr="00813E2C">
        <w:trPr>
          <w:trHeight w:val="359"/>
        </w:trPr>
        <w:tc>
          <w:tcPr>
            <w:tcW w:w="671" w:type="dxa"/>
            <w:noWrap/>
            <w:vAlign w:val="center"/>
            <w:hideMark/>
          </w:tcPr>
          <w:p w14:paraId="4BA13CEF" w14:textId="77777777" w:rsidR="00B70AAF" w:rsidRPr="00C73FEA" w:rsidRDefault="00B70AAF" w:rsidP="00813E2C">
            <w:pPr>
              <w:jc w:val="center"/>
              <w:rPr>
                <w:bCs/>
                <w:i/>
                <w:iCs/>
                <w:sz w:val="26"/>
                <w:szCs w:val="26"/>
              </w:rPr>
            </w:pPr>
            <w:r w:rsidRPr="00C73FEA">
              <w:rPr>
                <w:bCs/>
                <w:i/>
                <w:iCs/>
                <w:sz w:val="26"/>
                <w:szCs w:val="26"/>
              </w:rPr>
              <w:t>6.2</w:t>
            </w:r>
          </w:p>
        </w:tc>
        <w:tc>
          <w:tcPr>
            <w:tcW w:w="4004" w:type="dxa"/>
            <w:vAlign w:val="center"/>
            <w:hideMark/>
          </w:tcPr>
          <w:p w14:paraId="03AB76E4" w14:textId="77777777" w:rsidR="00B70AAF" w:rsidRPr="00C73FEA" w:rsidRDefault="00B70AAF" w:rsidP="00813E2C">
            <w:pPr>
              <w:rPr>
                <w:bCs/>
                <w:i/>
                <w:iCs/>
                <w:sz w:val="26"/>
                <w:szCs w:val="26"/>
              </w:rPr>
            </w:pPr>
            <w:r w:rsidRPr="00C73FEA">
              <w:rPr>
                <w:bCs/>
                <w:i/>
                <w:iCs/>
                <w:sz w:val="26"/>
                <w:szCs w:val="26"/>
              </w:rPr>
              <w:t>Đường truyền internet</w:t>
            </w:r>
          </w:p>
        </w:tc>
        <w:tc>
          <w:tcPr>
            <w:tcW w:w="995" w:type="dxa"/>
            <w:vAlign w:val="center"/>
            <w:hideMark/>
          </w:tcPr>
          <w:p w14:paraId="63FCC90A" w14:textId="77777777" w:rsidR="00B70AAF" w:rsidRPr="00C73FEA" w:rsidRDefault="00B70AAF" w:rsidP="00813E2C">
            <w:pPr>
              <w:jc w:val="center"/>
              <w:rPr>
                <w:bCs/>
                <w:sz w:val="26"/>
                <w:szCs w:val="26"/>
              </w:rPr>
            </w:pPr>
            <w:r w:rsidRPr="00C73FEA">
              <w:rPr>
                <w:bCs/>
                <w:sz w:val="26"/>
                <w:szCs w:val="26"/>
              </w:rPr>
              <w:t>120</w:t>
            </w:r>
          </w:p>
        </w:tc>
        <w:tc>
          <w:tcPr>
            <w:tcW w:w="993" w:type="dxa"/>
            <w:vAlign w:val="center"/>
            <w:hideMark/>
          </w:tcPr>
          <w:p w14:paraId="73B97805" w14:textId="41901BD6" w:rsidR="00B70AAF" w:rsidRPr="00C73FEA" w:rsidRDefault="00B70AAF" w:rsidP="00813E2C">
            <w:pPr>
              <w:jc w:val="center"/>
              <w:rPr>
                <w:bCs/>
                <w:sz w:val="26"/>
                <w:szCs w:val="26"/>
              </w:rPr>
            </w:pPr>
          </w:p>
        </w:tc>
        <w:tc>
          <w:tcPr>
            <w:tcW w:w="992" w:type="dxa"/>
            <w:vAlign w:val="center"/>
            <w:hideMark/>
          </w:tcPr>
          <w:p w14:paraId="2D3E4D88" w14:textId="77777777" w:rsidR="00B70AAF" w:rsidRPr="00C73FEA" w:rsidRDefault="00B70AAF" w:rsidP="00813E2C">
            <w:pPr>
              <w:jc w:val="center"/>
              <w:rPr>
                <w:bCs/>
                <w:sz w:val="26"/>
                <w:szCs w:val="26"/>
              </w:rPr>
            </w:pPr>
            <w:r w:rsidRPr="00C73FEA">
              <w:rPr>
                <w:bCs/>
                <w:sz w:val="26"/>
                <w:szCs w:val="26"/>
              </w:rPr>
              <w:t>120</w:t>
            </w:r>
          </w:p>
        </w:tc>
        <w:tc>
          <w:tcPr>
            <w:tcW w:w="992" w:type="dxa"/>
            <w:noWrap/>
            <w:vAlign w:val="center"/>
            <w:hideMark/>
          </w:tcPr>
          <w:p w14:paraId="4A311BAB" w14:textId="77777777" w:rsidR="00B70AAF" w:rsidRPr="00C73FEA" w:rsidRDefault="00B70AAF" w:rsidP="00813E2C">
            <w:pPr>
              <w:jc w:val="center"/>
              <w:rPr>
                <w:bCs/>
                <w:sz w:val="26"/>
                <w:szCs w:val="26"/>
              </w:rPr>
            </w:pPr>
            <w:r w:rsidRPr="00C73FEA">
              <w:rPr>
                <w:bCs/>
                <w:sz w:val="26"/>
                <w:szCs w:val="26"/>
              </w:rPr>
              <w:t>30</w:t>
            </w:r>
          </w:p>
        </w:tc>
        <w:tc>
          <w:tcPr>
            <w:tcW w:w="851" w:type="dxa"/>
            <w:noWrap/>
            <w:vAlign w:val="center"/>
            <w:hideMark/>
          </w:tcPr>
          <w:p w14:paraId="58FF50FA" w14:textId="5088AFDE" w:rsidR="00B70AAF" w:rsidRPr="00C73FEA" w:rsidRDefault="00B70AAF" w:rsidP="00813E2C">
            <w:pPr>
              <w:jc w:val="center"/>
              <w:rPr>
                <w:bCs/>
                <w:sz w:val="26"/>
                <w:szCs w:val="26"/>
              </w:rPr>
            </w:pPr>
          </w:p>
        </w:tc>
        <w:tc>
          <w:tcPr>
            <w:tcW w:w="850" w:type="dxa"/>
            <w:noWrap/>
            <w:vAlign w:val="center"/>
            <w:hideMark/>
          </w:tcPr>
          <w:p w14:paraId="55D26933" w14:textId="77777777" w:rsidR="00B70AAF" w:rsidRPr="00C73FEA" w:rsidRDefault="00B70AAF" w:rsidP="00813E2C">
            <w:pPr>
              <w:jc w:val="center"/>
              <w:rPr>
                <w:bCs/>
                <w:sz w:val="26"/>
                <w:szCs w:val="26"/>
              </w:rPr>
            </w:pPr>
            <w:r w:rsidRPr="00C73FEA">
              <w:rPr>
                <w:bCs/>
                <w:sz w:val="26"/>
                <w:szCs w:val="26"/>
              </w:rPr>
              <w:t>30</w:t>
            </w:r>
          </w:p>
        </w:tc>
        <w:tc>
          <w:tcPr>
            <w:tcW w:w="709" w:type="dxa"/>
            <w:noWrap/>
            <w:vAlign w:val="center"/>
            <w:hideMark/>
          </w:tcPr>
          <w:p w14:paraId="041AB654" w14:textId="26CFAA4C" w:rsidR="00B70AAF" w:rsidRPr="00C73FEA" w:rsidRDefault="00B70AAF" w:rsidP="00813E2C">
            <w:pPr>
              <w:jc w:val="center"/>
              <w:rPr>
                <w:bCs/>
                <w:sz w:val="26"/>
                <w:szCs w:val="26"/>
              </w:rPr>
            </w:pPr>
          </w:p>
        </w:tc>
        <w:tc>
          <w:tcPr>
            <w:tcW w:w="850" w:type="dxa"/>
            <w:noWrap/>
            <w:vAlign w:val="center"/>
            <w:hideMark/>
          </w:tcPr>
          <w:p w14:paraId="0FD15E1B" w14:textId="77777777" w:rsidR="00B70AAF" w:rsidRPr="00C73FEA" w:rsidRDefault="00B70AAF" w:rsidP="00813E2C">
            <w:pPr>
              <w:jc w:val="center"/>
              <w:rPr>
                <w:bCs/>
                <w:sz w:val="26"/>
                <w:szCs w:val="26"/>
              </w:rPr>
            </w:pPr>
            <w:r w:rsidRPr="00C73FEA">
              <w:rPr>
                <w:bCs/>
                <w:sz w:val="26"/>
                <w:szCs w:val="26"/>
              </w:rPr>
              <w:t>30</w:t>
            </w:r>
          </w:p>
        </w:tc>
        <w:tc>
          <w:tcPr>
            <w:tcW w:w="709" w:type="dxa"/>
            <w:noWrap/>
            <w:vAlign w:val="center"/>
            <w:hideMark/>
          </w:tcPr>
          <w:p w14:paraId="6E13DE04" w14:textId="07C4E680" w:rsidR="00B70AAF" w:rsidRPr="00C73FEA" w:rsidRDefault="00B70AAF" w:rsidP="00813E2C">
            <w:pPr>
              <w:jc w:val="center"/>
              <w:rPr>
                <w:bCs/>
                <w:sz w:val="26"/>
                <w:szCs w:val="26"/>
              </w:rPr>
            </w:pPr>
          </w:p>
        </w:tc>
        <w:tc>
          <w:tcPr>
            <w:tcW w:w="851" w:type="dxa"/>
            <w:noWrap/>
            <w:vAlign w:val="center"/>
            <w:hideMark/>
          </w:tcPr>
          <w:p w14:paraId="0B391FBD" w14:textId="77777777" w:rsidR="00B70AAF" w:rsidRPr="00C73FEA" w:rsidRDefault="00B70AAF" w:rsidP="00813E2C">
            <w:pPr>
              <w:jc w:val="center"/>
              <w:rPr>
                <w:bCs/>
                <w:sz w:val="26"/>
                <w:szCs w:val="26"/>
              </w:rPr>
            </w:pPr>
            <w:r w:rsidRPr="00C73FEA">
              <w:rPr>
                <w:bCs/>
                <w:sz w:val="26"/>
                <w:szCs w:val="26"/>
              </w:rPr>
              <w:t>30</w:t>
            </w:r>
          </w:p>
        </w:tc>
        <w:tc>
          <w:tcPr>
            <w:tcW w:w="850" w:type="dxa"/>
            <w:noWrap/>
            <w:vAlign w:val="center"/>
            <w:hideMark/>
          </w:tcPr>
          <w:p w14:paraId="298358DF" w14:textId="27CB7B84" w:rsidR="00B70AAF" w:rsidRPr="00C73FEA" w:rsidRDefault="00B70AAF" w:rsidP="00813E2C">
            <w:pPr>
              <w:jc w:val="center"/>
              <w:rPr>
                <w:bCs/>
                <w:sz w:val="26"/>
                <w:szCs w:val="26"/>
              </w:rPr>
            </w:pPr>
          </w:p>
        </w:tc>
        <w:tc>
          <w:tcPr>
            <w:tcW w:w="709" w:type="dxa"/>
            <w:vAlign w:val="center"/>
            <w:hideMark/>
          </w:tcPr>
          <w:p w14:paraId="2EF53A3B" w14:textId="444E4793" w:rsidR="00B70AAF" w:rsidRPr="00C73FEA" w:rsidRDefault="00B70AAF" w:rsidP="00813E2C">
            <w:pPr>
              <w:jc w:val="center"/>
              <w:rPr>
                <w:bCs/>
                <w:sz w:val="26"/>
                <w:szCs w:val="26"/>
              </w:rPr>
            </w:pPr>
          </w:p>
        </w:tc>
      </w:tr>
      <w:tr w:rsidR="003125A8" w:rsidRPr="00B70AAF" w14:paraId="51100135" w14:textId="77777777" w:rsidTr="00813E2C">
        <w:trPr>
          <w:trHeight w:val="719"/>
        </w:trPr>
        <w:tc>
          <w:tcPr>
            <w:tcW w:w="671" w:type="dxa"/>
            <w:noWrap/>
            <w:vAlign w:val="center"/>
            <w:hideMark/>
          </w:tcPr>
          <w:p w14:paraId="5753CBDD" w14:textId="77777777" w:rsidR="00B70AAF" w:rsidRPr="00C73FEA" w:rsidRDefault="00B70AAF" w:rsidP="00813E2C">
            <w:pPr>
              <w:jc w:val="center"/>
              <w:rPr>
                <w:b/>
                <w:bCs/>
                <w:sz w:val="26"/>
                <w:szCs w:val="26"/>
              </w:rPr>
            </w:pPr>
            <w:r w:rsidRPr="00C73FEA">
              <w:rPr>
                <w:b/>
                <w:bCs/>
                <w:sz w:val="26"/>
                <w:szCs w:val="26"/>
              </w:rPr>
              <w:t>7</w:t>
            </w:r>
          </w:p>
        </w:tc>
        <w:tc>
          <w:tcPr>
            <w:tcW w:w="4004" w:type="dxa"/>
            <w:vAlign w:val="center"/>
            <w:hideMark/>
          </w:tcPr>
          <w:p w14:paraId="44C0C4C3" w14:textId="77777777" w:rsidR="00B70AAF" w:rsidRPr="00C73FEA" w:rsidRDefault="00B70AAF" w:rsidP="00813E2C">
            <w:pPr>
              <w:rPr>
                <w:b/>
                <w:bCs/>
                <w:sz w:val="26"/>
                <w:szCs w:val="26"/>
              </w:rPr>
            </w:pPr>
            <w:r w:rsidRPr="00C73FEA">
              <w:rPr>
                <w:b/>
                <w:bCs/>
                <w:sz w:val="26"/>
                <w:szCs w:val="26"/>
              </w:rPr>
              <w:t>Tin nhắn thương hiệu SMS brandname</w:t>
            </w:r>
          </w:p>
        </w:tc>
        <w:tc>
          <w:tcPr>
            <w:tcW w:w="995" w:type="dxa"/>
            <w:vAlign w:val="center"/>
            <w:hideMark/>
          </w:tcPr>
          <w:p w14:paraId="324940C3" w14:textId="77777777" w:rsidR="00B70AAF" w:rsidRPr="00C73FEA" w:rsidRDefault="00B70AAF" w:rsidP="00813E2C">
            <w:pPr>
              <w:jc w:val="center"/>
              <w:rPr>
                <w:b/>
                <w:bCs/>
                <w:sz w:val="26"/>
                <w:szCs w:val="26"/>
              </w:rPr>
            </w:pPr>
            <w:r w:rsidRPr="00C73FEA">
              <w:rPr>
                <w:b/>
                <w:bCs/>
                <w:sz w:val="26"/>
                <w:szCs w:val="26"/>
              </w:rPr>
              <w:t>180</w:t>
            </w:r>
          </w:p>
        </w:tc>
        <w:tc>
          <w:tcPr>
            <w:tcW w:w="993" w:type="dxa"/>
            <w:vAlign w:val="center"/>
            <w:hideMark/>
          </w:tcPr>
          <w:p w14:paraId="3F463D1A" w14:textId="0A1CBD54" w:rsidR="00B70AAF" w:rsidRPr="00C73FEA" w:rsidRDefault="00B70AAF" w:rsidP="00813E2C">
            <w:pPr>
              <w:jc w:val="center"/>
              <w:rPr>
                <w:b/>
                <w:bCs/>
                <w:sz w:val="26"/>
                <w:szCs w:val="26"/>
              </w:rPr>
            </w:pPr>
          </w:p>
        </w:tc>
        <w:tc>
          <w:tcPr>
            <w:tcW w:w="992" w:type="dxa"/>
            <w:vAlign w:val="center"/>
            <w:hideMark/>
          </w:tcPr>
          <w:p w14:paraId="04A2D422" w14:textId="77777777" w:rsidR="00B70AAF" w:rsidRPr="00C73FEA" w:rsidRDefault="00B70AAF" w:rsidP="00813E2C">
            <w:pPr>
              <w:jc w:val="center"/>
              <w:rPr>
                <w:b/>
                <w:bCs/>
                <w:sz w:val="26"/>
                <w:szCs w:val="26"/>
              </w:rPr>
            </w:pPr>
            <w:r w:rsidRPr="00C73FEA">
              <w:rPr>
                <w:b/>
                <w:bCs/>
                <w:sz w:val="26"/>
                <w:szCs w:val="26"/>
              </w:rPr>
              <w:t>180</w:t>
            </w:r>
          </w:p>
        </w:tc>
        <w:tc>
          <w:tcPr>
            <w:tcW w:w="992" w:type="dxa"/>
            <w:noWrap/>
            <w:vAlign w:val="center"/>
            <w:hideMark/>
          </w:tcPr>
          <w:p w14:paraId="75B0CCFA" w14:textId="0B97FAB6" w:rsidR="00B70AAF" w:rsidRPr="00C73FEA" w:rsidRDefault="00B70AAF" w:rsidP="00813E2C">
            <w:pPr>
              <w:jc w:val="center"/>
              <w:rPr>
                <w:b/>
                <w:bCs/>
                <w:sz w:val="26"/>
                <w:szCs w:val="26"/>
              </w:rPr>
            </w:pPr>
          </w:p>
        </w:tc>
        <w:tc>
          <w:tcPr>
            <w:tcW w:w="851" w:type="dxa"/>
            <w:noWrap/>
            <w:vAlign w:val="center"/>
            <w:hideMark/>
          </w:tcPr>
          <w:p w14:paraId="1AB48E9B" w14:textId="6079DEA0" w:rsidR="00B70AAF" w:rsidRPr="00C73FEA" w:rsidRDefault="00B70AAF" w:rsidP="00813E2C">
            <w:pPr>
              <w:jc w:val="center"/>
              <w:rPr>
                <w:b/>
                <w:bCs/>
                <w:sz w:val="26"/>
                <w:szCs w:val="26"/>
              </w:rPr>
            </w:pPr>
          </w:p>
        </w:tc>
        <w:tc>
          <w:tcPr>
            <w:tcW w:w="850" w:type="dxa"/>
            <w:noWrap/>
            <w:vAlign w:val="center"/>
            <w:hideMark/>
          </w:tcPr>
          <w:p w14:paraId="1BCF867C" w14:textId="77777777" w:rsidR="00B70AAF" w:rsidRPr="00C73FEA" w:rsidRDefault="00B70AAF" w:rsidP="00813E2C">
            <w:pPr>
              <w:jc w:val="center"/>
              <w:rPr>
                <w:b/>
                <w:bCs/>
                <w:sz w:val="26"/>
                <w:szCs w:val="26"/>
              </w:rPr>
            </w:pPr>
            <w:r w:rsidRPr="00C73FEA">
              <w:rPr>
                <w:b/>
                <w:bCs/>
                <w:sz w:val="26"/>
                <w:szCs w:val="26"/>
              </w:rPr>
              <w:t>60</w:t>
            </w:r>
          </w:p>
        </w:tc>
        <w:tc>
          <w:tcPr>
            <w:tcW w:w="709" w:type="dxa"/>
            <w:noWrap/>
            <w:vAlign w:val="center"/>
            <w:hideMark/>
          </w:tcPr>
          <w:p w14:paraId="0367030A" w14:textId="3E5E770B" w:rsidR="00B70AAF" w:rsidRPr="00C73FEA" w:rsidRDefault="00B70AAF" w:rsidP="00813E2C">
            <w:pPr>
              <w:jc w:val="center"/>
              <w:rPr>
                <w:b/>
                <w:bCs/>
                <w:sz w:val="26"/>
                <w:szCs w:val="26"/>
              </w:rPr>
            </w:pPr>
          </w:p>
        </w:tc>
        <w:tc>
          <w:tcPr>
            <w:tcW w:w="850" w:type="dxa"/>
            <w:noWrap/>
            <w:vAlign w:val="center"/>
            <w:hideMark/>
          </w:tcPr>
          <w:p w14:paraId="21EC4EC2" w14:textId="77777777" w:rsidR="00B70AAF" w:rsidRPr="00C73FEA" w:rsidRDefault="00B70AAF" w:rsidP="00813E2C">
            <w:pPr>
              <w:jc w:val="center"/>
              <w:rPr>
                <w:b/>
                <w:bCs/>
                <w:sz w:val="26"/>
                <w:szCs w:val="26"/>
              </w:rPr>
            </w:pPr>
            <w:r w:rsidRPr="00C73FEA">
              <w:rPr>
                <w:b/>
                <w:bCs/>
                <w:sz w:val="26"/>
                <w:szCs w:val="26"/>
              </w:rPr>
              <w:t>60</w:t>
            </w:r>
          </w:p>
        </w:tc>
        <w:tc>
          <w:tcPr>
            <w:tcW w:w="709" w:type="dxa"/>
            <w:noWrap/>
            <w:vAlign w:val="center"/>
            <w:hideMark/>
          </w:tcPr>
          <w:p w14:paraId="01961DD4" w14:textId="4909AF72" w:rsidR="00B70AAF" w:rsidRPr="00C73FEA" w:rsidRDefault="00B70AAF" w:rsidP="00813E2C">
            <w:pPr>
              <w:jc w:val="center"/>
              <w:rPr>
                <w:b/>
                <w:bCs/>
                <w:sz w:val="26"/>
                <w:szCs w:val="26"/>
              </w:rPr>
            </w:pPr>
          </w:p>
        </w:tc>
        <w:tc>
          <w:tcPr>
            <w:tcW w:w="851" w:type="dxa"/>
            <w:noWrap/>
            <w:vAlign w:val="center"/>
            <w:hideMark/>
          </w:tcPr>
          <w:p w14:paraId="77030E14" w14:textId="77777777" w:rsidR="00B70AAF" w:rsidRPr="00C73FEA" w:rsidRDefault="00B70AAF" w:rsidP="00813E2C">
            <w:pPr>
              <w:jc w:val="center"/>
              <w:rPr>
                <w:b/>
                <w:bCs/>
                <w:sz w:val="26"/>
                <w:szCs w:val="26"/>
              </w:rPr>
            </w:pPr>
            <w:r w:rsidRPr="00C73FEA">
              <w:rPr>
                <w:b/>
                <w:bCs/>
                <w:sz w:val="26"/>
                <w:szCs w:val="26"/>
              </w:rPr>
              <w:t>60</w:t>
            </w:r>
          </w:p>
        </w:tc>
        <w:tc>
          <w:tcPr>
            <w:tcW w:w="850" w:type="dxa"/>
            <w:noWrap/>
            <w:vAlign w:val="center"/>
            <w:hideMark/>
          </w:tcPr>
          <w:p w14:paraId="4B3FFAB8" w14:textId="139C8913" w:rsidR="00B70AAF" w:rsidRPr="00C73FEA" w:rsidRDefault="00B70AAF" w:rsidP="00813E2C">
            <w:pPr>
              <w:jc w:val="center"/>
              <w:rPr>
                <w:b/>
                <w:bCs/>
                <w:sz w:val="26"/>
                <w:szCs w:val="26"/>
              </w:rPr>
            </w:pPr>
          </w:p>
        </w:tc>
        <w:tc>
          <w:tcPr>
            <w:tcW w:w="709" w:type="dxa"/>
            <w:vAlign w:val="center"/>
            <w:hideMark/>
          </w:tcPr>
          <w:p w14:paraId="708247F9" w14:textId="5259E135" w:rsidR="00B70AAF" w:rsidRPr="00C73FEA" w:rsidRDefault="00B70AAF" w:rsidP="00813E2C">
            <w:pPr>
              <w:jc w:val="center"/>
              <w:rPr>
                <w:bCs/>
                <w:sz w:val="26"/>
                <w:szCs w:val="26"/>
              </w:rPr>
            </w:pPr>
          </w:p>
        </w:tc>
      </w:tr>
      <w:tr w:rsidR="003125A8" w:rsidRPr="00B70AAF" w14:paraId="1E8321A1" w14:textId="77777777" w:rsidTr="00813E2C">
        <w:trPr>
          <w:trHeight w:val="359"/>
        </w:trPr>
        <w:tc>
          <w:tcPr>
            <w:tcW w:w="4675" w:type="dxa"/>
            <w:gridSpan w:val="2"/>
            <w:noWrap/>
            <w:vAlign w:val="center"/>
            <w:hideMark/>
          </w:tcPr>
          <w:p w14:paraId="6E0B41DE" w14:textId="37488223" w:rsidR="00B70AAF" w:rsidRPr="00C73FEA" w:rsidRDefault="00B70AAF" w:rsidP="00813E2C">
            <w:pPr>
              <w:rPr>
                <w:b/>
                <w:bCs/>
                <w:sz w:val="26"/>
                <w:szCs w:val="26"/>
              </w:rPr>
            </w:pPr>
            <w:r w:rsidRPr="00C73FEA">
              <w:rPr>
                <w:b/>
                <w:bCs/>
                <w:sz w:val="26"/>
                <w:szCs w:val="26"/>
              </w:rPr>
              <w:t>TỔNG</w:t>
            </w:r>
            <w:r w:rsidR="00904855" w:rsidRPr="00C73FEA">
              <w:rPr>
                <w:b/>
                <w:bCs/>
                <w:sz w:val="26"/>
                <w:szCs w:val="26"/>
              </w:rPr>
              <w:t xml:space="preserve"> CỘNG</w:t>
            </w:r>
          </w:p>
        </w:tc>
        <w:tc>
          <w:tcPr>
            <w:tcW w:w="995" w:type="dxa"/>
            <w:noWrap/>
            <w:vAlign w:val="center"/>
            <w:hideMark/>
          </w:tcPr>
          <w:p w14:paraId="40EAC5E7" w14:textId="77777777" w:rsidR="00B70AAF" w:rsidRPr="00C73FEA" w:rsidRDefault="00B70AAF" w:rsidP="00813E2C">
            <w:pPr>
              <w:jc w:val="center"/>
              <w:rPr>
                <w:b/>
                <w:bCs/>
                <w:sz w:val="26"/>
                <w:szCs w:val="26"/>
              </w:rPr>
            </w:pPr>
            <w:r w:rsidRPr="00C73FEA">
              <w:rPr>
                <w:b/>
                <w:bCs/>
                <w:sz w:val="26"/>
                <w:szCs w:val="26"/>
              </w:rPr>
              <w:t>8.549</w:t>
            </w:r>
          </w:p>
        </w:tc>
        <w:tc>
          <w:tcPr>
            <w:tcW w:w="993" w:type="dxa"/>
            <w:noWrap/>
            <w:vAlign w:val="center"/>
            <w:hideMark/>
          </w:tcPr>
          <w:p w14:paraId="09B70A42" w14:textId="77435D83" w:rsidR="00B70AAF" w:rsidRPr="00C73FEA" w:rsidRDefault="00B70AAF" w:rsidP="00813E2C">
            <w:pPr>
              <w:jc w:val="center"/>
              <w:rPr>
                <w:b/>
                <w:bCs/>
                <w:sz w:val="26"/>
                <w:szCs w:val="26"/>
              </w:rPr>
            </w:pPr>
          </w:p>
        </w:tc>
        <w:tc>
          <w:tcPr>
            <w:tcW w:w="992" w:type="dxa"/>
            <w:noWrap/>
            <w:vAlign w:val="center"/>
            <w:hideMark/>
          </w:tcPr>
          <w:p w14:paraId="4E114990" w14:textId="77777777" w:rsidR="00B70AAF" w:rsidRPr="00C73FEA" w:rsidRDefault="00B70AAF" w:rsidP="00813E2C">
            <w:pPr>
              <w:jc w:val="center"/>
              <w:rPr>
                <w:b/>
                <w:bCs/>
                <w:sz w:val="26"/>
                <w:szCs w:val="26"/>
              </w:rPr>
            </w:pPr>
            <w:r w:rsidRPr="00C73FEA">
              <w:rPr>
                <w:b/>
                <w:bCs/>
                <w:sz w:val="26"/>
                <w:szCs w:val="26"/>
              </w:rPr>
              <w:t>8.549</w:t>
            </w:r>
          </w:p>
        </w:tc>
        <w:tc>
          <w:tcPr>
            <w:tcW w:w="992" w:type="dxa"/>
            <w:noWrap/>
            <w:vAlign w:val="center"/>
            <w:hideMark/>
          </w:tcPr>
          <w:p w14:paraId="083FED03" w14:textId="77777777" w:rsidR="00B70AAF" w:rsidRPr="00C73FEA" w:rsidRDefault="00B70AAF" w:rsidP="00813E2C">
            <w:pPr>
              <w:jc w:val="center"/>
              <w:rPr>
                <w:b/>
                <w:bCs/>
                <w:sz w:val="26"/>
                <w:szCs w:val="26"/>
              </w:rPr>
            </w:pPr>
            <w:r w:rsidRPr="00C73FEA">
              <w:rPr>
                <w:b/>
                <w:bCs/>
                <w:sz w:val="26"/>
                <w:szCs w:val="26"/>
              </w:rPr>
              <w:t>276</w:t>
            </w:r>
          </w:p>
        </w:tc>
        <w:tc>
          <w:tcPr>
            <w:tcW w:w="851" w:type="dxa"/>
            <w:noWrap/>
            <w:vAlign w:val="center"/>
            <w:hideMark/>
          </w:tcPr>
          <w:p w14:paraId="17743B73" w14:textId="77777777" w:rsidR="00B70AAF" w:rsidRPr="00C73FEA" w:rsidRDefault="00B70AAF" w:rsidP="00813E2C">
            <w:pPr>
              <w:jc w:val="center"/>
              <w:rPr>
                <w:b/>
                <w:bCs/>
                <w:sz w:val="26"/>
                <w:szCs w:val="26"/>
              </w:rPr>
            </w:pPr>
            <w:r w:rsidRPr="00C73FEA">
              <w:rPr>
                <w:b/>
                <w:bCs/>
                <w:sz w:val="26"/>
                <w:szCs w:val="26"/>
              </w:rPr>
              <w:t>1.845</w:t>
            </w:r>
          </w:p>
        </w:tc>
        <w:tc>
          <w:tcPr>
            <w:tcW w:w="850" w:type="dxa"/>
            <w:noWrap/>
            <w:vAlign w:val="center"/>
            <w:hideMark/>
          </w:tcPr>
          <w:p w14:paraId="61195675" w14:textId="77777777" w:rsidR="00B70AAF" w:rsidRPr="00C73FEA" w:rsidRDefault="00B70AAF" w:rsidP="00813E2C">
            <w:pPr>
              <w:jc w:val="center"/>
              <w:rPr>
                <w:b/>
                <w:bCs/>
                <w:sz w:val="26"/>
                <w:szCs w:val="26"/>
              </w:rPr>
            </w:pPr>
            <w:r w:rsidRPr="00C73FEA">
              <w:rPr>
                <w:b/>
                <w:bCs/>
                <w:sz w:val="26"/>
                <w:szCs w:val="26"/>
              </w:rPr>
              <w:t>1.558</w:t>
            </w:r>
          </w:p>
        </w:tc>
        <w:tc>
          <w:tcPr>
            <w:tcW w:w="709" w:type="dxa"/>
            <w:noWrap/>
            <w:vAlign w:val="center"/>
            <w:hideMark/>
          </w:tcPr>
          <w:p w14:paraId="2416C2BD" w14:textId="77777777" w:rsidR="00B70AAF" w:rsidRPr="00C73FEA" w:rsidRDefault="00B70AAF" w:rsidP="00813E2C">
            <w:pPr>
              <w:jc w:val="center"/>
              <w:rPr>
                <w:b/>
                <w:bCs/>
                <w:sz w:val="26"/>
                <w:szCs w:val="26"/>
              </w:rPr>
            </w:pPr>
            <w:r w:rsidRPr="00C73FEA">
              <w:rPr>
                <w:b/>
                <w:bCs/>
                <w:sz w:val="26"/>
                <w:szCs w:val="26"/>
              </w:rPr>
              <w:t>850</w:t>
            </w:r>
          </w:p>
        </w:tc>
        <w:tc>
          <w:tcPr>
            <w:tcW w:w="850" w:type="dxa"/>
            <w:noWrap/>
            <w:vAlign w:val="center"/>
            <w:hideMark/>
          </w:tcPr>
          <w:p w14:paraId="18398648" w14:textId="77777777" w:rsidR="00B70AAF" w:rsidRPr="00C73FEA" w:rsidRDefault="00B70AAF" w:rsidP="00813E2C">
            <w:pPr>
              <w:jc w:val="center"/>
              <w:rPr>
                <w:b/>
                <w:bCs/>
                <w:sz w:val="26"/>
                <w:szCs w:val="26"/>
              </w:rPr>
            </w:pPr>
            <w:r w:rsidRPr="00C73FEA">
              <w:rPr>
                <w:b/>
                <w:bCs/>
                <w:sz w:val="26"/>
                <w:szCs w:val="26"/>
              </w:rPr>
              <w:t>1.560</w:t>
            </w:r>
          </w:p>
        </w:tc>
        <w:tc>
          <w:tcPr>
            <w:tcW w:w="709" w:type="dxa"/>
            <w:noWrap/>
            <w:vAlign w:val="center"/>
            <w:hideMark/>
          </w:tcPr>
          <w:p w14:paraId="71E145C7" w14:textId="77777777" w:rsidR="00B70AAF" w:rsidRPr="00C73FEA" w:rsidRDefault="00B70AAF" w:rsidP="00813E2C">
            <w:pPr>
              <w:jc w:val="center"/>
              <w:rPr>
                <w:b/>
                <w:bCs/>
                <w:sz w:val="26"/>
                <w:szCs w:val="26"/>
              </w:rPr>
            </w:pPr>
            <w:r w:rsidRPr="00C73FEA">
              <w:rPr>
                <w:b/>
                <w:bCs/>
                <w:sz w:val="26"/>
                <w:szCs w:val="26"/>
              </w:rPr>
              <w:t>450</w:t>
            </w:r>
          </w:p>
        </w:tc>
        <w:tc>
          <w:tcPr>
            <w:tcW w:w="851" w:type="dxa"/>
            <w:noWrap/>
            <w:vAlign w:val="center"/>
            <w:hideMark/>
          </w:tcPr>
          <w:p w14:paraId="6A3EEA63" w14:textId="77777777" w:rsidR="00B70AAF" w:rsidRPr="00C73FEA" w:rsidRDefault="00B70AAF" w:rsidP="00813E2C">
            <w:pPr>
              <w:jc w:val="center"/>
              <w:rPr>
                <w:b/>
                <w:bCs/>
                <w:sz w:val="26"/>
                <w:szCs w:val="26"/>
              </w:rPr>
            </w:pPr>
            <w:r w:rsidRPr="00C73FEA">
              <w:rPr>
                <w:b/>
                <w:bCs/>
                <w:sz w:val="26"/>
                <w:szCs w:val="26"/>
              </w:rPr>
              <w:t>1.560</w:t>
            </w:r>
          </w:p>
        </w:tc>
        <w:tc>
          <w:tcPr>
            <w:tcW w:w="850" w:type="dxa"/>
            <w:noWrap/>
            <w:vAlign w:val="center"/>
            <w:hideMark/>
          </w:tcPr>
          <w:p w14:paraId="0AB2C4FD" w14:textId="77777777" w:rsidR="00B70AAF" w:rsidRPr="00C73FEA" w:rsidRDefault="00B70AAF" w:rsidP="00813E2C">
            <w:pPr>
              <w:jc w:val="center"/>
              <w:rPr>
                <w:b/>
                <w:bCs/>
                <w:sz w:val="26"/>
                <w:szCs w:val="26"/>
              </w:rPr>
            </w:pPr>
            <w:r w:rsidRPr="00C73FEA">
              <w:rPr>
                <w:b/>
                <w:bCs/>
                <w:sz w:val="26"/>
                <w:szCs w:val="26"/>
              </w:rPr>
              <w:t>450</w:t>
            </w:r>
          </w:p>
        </w:tc>
        <w:tc>
          <w:tcPr>
            <w:tcW w:w="709" w:type="dxa"/>
            <w:vAlign w:val="center"/>
            <w:hideMark/>
          </w:tcPr>
          <w:p w14:paraId="073BDC67" w14:textId="6E6772F5" w:rsidR="00B70AAF" w:rsidRPr="00C73FEA" w:rsidRDefault="00B70AAF" w:rsidP="00813E2C">
            <w:pPr>
              <w:jc w:val="center"/>
              <w:rPr>
                <w:bCs/>
                <w:sz w:val="26"/>
                <w:szCs w:val="26"/>
              </w:rPr>
            </w:pPr>
          </w:p>
        </w:tc>
      </w:tr>
    </w:tbl>
    <w:p w14:paraId="584775F4" w14:textId="19CF7AFF" w:rsidR="00DA7BA9" w:rsidRPr="008925EF" w:rsidRDefault="009F3B9E" w:rsidP="008925EF">
      <w:pPr>
        <w:jc w:val="center"/>
        <w:rPr>
          <w:b/>
          <w:bCs/>
          <w:i/>
          <w:sz w:val="28"/>
          <w:szCs w:val="28"/>
        </w:rPr>
      </w:pPr>
      <w:r w:rsidRPr="008925EF">
        <w:rPr>
          <w:b/>
          <w:bCs/>
          <w:i/>
          <w:sz w:val="28"/>
          <w:szCs w:val="28"/>
        </w:rPr>
        <w:t xml:space="preserve">Bằng chữ: </w:t>
      </w:r>
      <w:r w:rsidR="00070C09" w:rsidRPr="008925EF">
        <w:rPr>
          <w:b/>
          <w:bCs/>
          <w:i/>
          <w:sz w:val="28"/>
          <w:szCs w:val="28"/>
        </w:rPr>
        <w:t>Tám tỷ năm trăm bốn mươi chín triệu đồng.</w:t>
      </w:r>
      <w:r w:rsidR="003125A8">
        <w:rPr>
          <w:b/>
          <w:bCs/>
          <w:i/>
          <w:sz w:val="28"/>
          <w:szCs w:val="28"/>
        </w:rPr>
        <w:t>/.</w:t>
      </w:r>
    </w:p>
    <w:sectPr w:rsidR="00DA7BA9" w:rsidRPr="008925EF" w:rsidSect="00BE3BD0">
      <w:pgSz w:w="16839" w:h="11907" w:orient="landscape" w:code="9"/>
      <w:pgMar w:top="709" w:right="1134" w:bottom="851" w:left="1134" w:header="568"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70CB" w14:textId="77777777" w:rsidR="005728A1" w:rsidRDefault="005728A1">
      <w:pPr>
        <w:spacing w:before="0" w:after="0"/>
      </w:pPr>
      <w:r>
        <w:separator/>
      </w:r>
    </w:p>
  </w:endnote>
  <w:endnote w:type="continuationSeparator" w:id="0">
    <w:p w14:paraId="1824D1C4" w14:textId="77777777" w:rsidR="005728A1" w:rsidRDefault="005728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8D850" w14:textId="77777777" w:rsidR="00AF683F" w:rsidRDefault="00AF683F" w:rsidP="00517623">
    <w:pPr>
      <w:pStyle w:val="Footer"/>
    </w:pPr>
  </w:p>
  <w:p w14:paraId="716F4D1A" w14:textId="77777777" w:rsidR="00AF683F" w:rsidRDefault="00AF683F" w:rsidP="00517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79A2F" w14:textId="77777777" w:rsidR="005728A1" w:rsidRDefault="005728A1">
      <w:pPr>
        <w:spacing w:before="0" w:after="0"/>
      </w:pPr>
      <w:r>
        <w:separator/>
      </w:r>
    </w:p>
  </w:footnote>
  <w:footnote w:type="continuationSeparator" w:id="0">
    <w:p w14:paraId="4253A2F5" w14:textId="77777777" w:rsidR="005728A1" w:rsidRDefault="005728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C28C" w14:textId="0CD04197" w:rsidR="00BE3BD0" w:rsidRDefault="00AF683F" w:rsidP="00BE3BD0">
    <w:pPr>
      <w:pStyle w:val="Header"/>
      <w:spacing w:before="120"/>
      <w:jc w:val="center"/>
      <w:rPr>
        <w:noProof/>
        <w:sz w:val="28"/>
        <w:szCs w:val="28"/>
      </w:rPr>
    </w:pPr>
    <w:r w:rsidRPr="00A761DA">
      <w:rPr>
        <w:sz w:val="28"/>
        <w:szCs w:val="28"/>
      </w:rPr>
      <w:fldChar w:fldCharType="begin"/>
    </w:r>
    <w:r w:rsidRPr="00A761DA">
      <w:rPr>
        <w:sz w:val="28"/>
        <w:szCs w:val="28"/>
      </w:rPr>
      <w:instrText xml:space="preserve"> PAGE   \* MERGEFORMAT </w:instrText>
    </w:r>
    <w:r w:rsidRPr="00A761DA">
      <w:rPr>
        <w:sz w:val="28"/>
        <w:szCs w:val="28"/>
      </w:rPr>
      <w:fldChar w:fldCharType="separate"/>
    </w:r>
    <w:r w:rsidR="008E19BB">
      <w:rPr>
        <w:noProof/>
        <w:sz w:val="28"/>
        <w:szCs w:val="28"/>
      </w:rPr>
      <w:t>3</w:t>
    </w:r>
    <w:r w:rsidRPr="00A761DA">
      <w:rPr>
        <w:noProof/>
        <w:sz w:val="28"/>
        <w:szCs w:val="28"/>
      </w:rPr>
      <w:fldChar w:fldCharType="end"/>
    </w:r>
  </w:p>
  <w:p w14:paraId="2C70F155" w14:textId="77777777" w:rsidR="00BE3BD0" w:rsidRPr="00A5000C" w:rsidRDefault="00BE3BD0" w:rsidP="00BE3BD0">
    <w:pPr>
      <w:pStyle w:val="Header"/>
      <w:spacing w:before="120"/>
      <w:jc w:val="center"/>
      <w:rPr>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5DD"/>
    <w:multiLevelType w:val="hybridMultilevel"/>
    <w:tmpl w:val="92CE5A80"/>
    <w:lvl w:ilvl="0" w:tplc="532885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53A7"/>
    <w:multiLevelType w:val="multilevel"/>
    <w:tmpl w:val="08E494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8B6E4B"/>
    <w:multiLevelType w:val="hybridMultilevel"/>
    <w:tmpl w:val="DA523B62"/>
    <w:lvl w:ilvl="0" w:tplc="B29CBA44">
      <w:start w:val="1"/>
      <w:numFmt w:val="lowerLetter"/>
      <w:lvlText w:val="%1."/>
      <w:lvlJc w:val="left"/>
      <w:pPr>
        <w:ind w:left="1287" w:hanging="360"/>
      </w:pPr>
      <w:rPr>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2660F8E"/>
    <w:multiLevelType w:val="multilevel"/>
    <w:tmpl w:val="12660F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3E4555E"/>
    <w:multiLevelType w:val="multilevel"/>
    <w:tmpl w:val="2A8A5500"/>
    <w:lvl w:ilvl="0">
      <w:start w:val="1"/>
      <w:numFmt w:val="decimal"/>
      <w:pStyle w:val="Images"/>
      <w:lvlText w:val="Hình %1."/>
      <w:lvlJc w:val="center"/>
      <w:pPr>
        <w:ind w:left="2847"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D75"/>
    <w:multiLevelType w:val="hybridMultilevel"/>
    <w:tmpl w:val="FF643972"/>
    <w:lvl w:ilvl="0" w:tplc="DB48139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58C7"/>
    <w:multiLevelType w:val="multilevel"/>
    <w:tmpl w:val="154958C7"/>
    <w:lvl w:ilvl="0">
      <w:start w:val="1"/>
      <w:numFmt w:val="bullet"/>
      <w:lvlText w:val=""/>
      <w:lvlJc w:val="left"/>
      <w:pPr>
        <w:ind w:left="928"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83863AE"/>
    <w:multiLevelType w:val="hybridMultilevel"/>
    <w:tmpl w:val="87E62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9B3A00"/>
    <w:multiLevelType w:val="hybridMultilevel"/>
    <w:tmpl w:val="02F2431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22110C8"/>
    <w:multiLevelType w:val="hybridMultilevel"/>
    <w:tmpl w:val="D75C5F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2EA3174"/>
    <w:multiLevelType w:val="hybridMultilevel"/>
    <w:tmpl w:val="902A308C"/>
    <w:lvl w:ilvl="0" w:tplc="5C86DAE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7E825C6"/>
    <w:multiLevelType w:val="hybridMultilevel"/>
    <w:tmpl w:val="E8407488"/>
    <w:lvl w:ilvl="0" w:tplc="D750C8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8503F12"/>
    <w:multiLevelType w:val="hybridMultilevel"/>
    <w:tmpl w:val="766435EC"/>
    <w:lvl w:ilvl="0" w:tplc="BA06E9E4">
      <w:start w:val="4"/>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2B4000C6"/>
    <w:multiLevelType w:val="multilevel"/>
    <w:tmpl w:val="2B4000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4194C"/>
    <w:multiLevelType w:val="hybridMultilevel"/>
    <w:tmpl w:val="4AF28104"/>
    <w:lvl w:ilvl="0" w:tplc="A9745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D036F9"/>
    <w:multiLevelType w:val="hybridMultilevel"/>
    <w:tmpl w:val="3D1820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A6031C4"/>
    <w:multiLevelType w:val="hybridMultilevel"/>
    <w:tmpl w:val="F2B014AC"/>
    <w:lvl w:ilvl="0" w:tplc="63C4E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5E3C3A"/>
    <w:multiLevelType w:val="hybridMultilevel"/>
    <w:tmpl w:val="27429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519B9"/>
    <w:multiLevelType w:val="hybridMultilevel"/>
    <w:tmpl w:val="096024E4"/>
    <w:lvl w:ilvl="0" w:tplc="CD12E04A">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834AF3"/>
    <w:multiLevelType w:val="hybridMultilevel"/>
    <w:tmpl w:val="95E62C02"/>
    <w:lvl w:ilvl="0" w:tplc="91CA85F6">
      <w:start w:val="1"/>
      <w:numFmt w:val="bullet"/>
      <w:lvlText w:val=""/>
      <w:lvlJc w:val="left"/>
      <w:pPr>
        <w:ind w:left="927" w:hanging="360"/>
      </w:pPr>
      <w:rPr>
        <w:rFonts w:ascii="Symbol" w:eastAsia="Calibri" w:hAnsi="Symbol" w:cs="Times New Roman" w:hint="default"/>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297622B"/>
    <w:multiLevelType w:val="hybridMultilevel"/>
    <w:tmpl w:val="5C8A7F5C"/>
    <w:lvl w:ilvl="0" w:tplc="0846AEA4">
      <w:start w:val="4"/>
      <w:numFmt w:val="bullet"/>
      <w:lvlText w:val=""/>
      <w:lvlJc w:val="left"/>
      <w:pPr>
        <w:ind w:left="927" w:hanging="360"/>
      </w:pPr>
      <w:rPr>
        <w:rFonts w:ascii="Symbol" w:eastAsia="Calibri" w:hAnsi="Symbol" w:cs="Times New Roman" w:hint="default"/>
        <w:b/>
        <w:i/>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65D2217"/>
    <w:multiLevelType w:val="hybridMultilevel"/>
    <w:tmpl w:val="780CC284"/>
    <w:lvl w:ilvl="0" w:tplc="7220C288">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F23B0C"/>
    <w:multiLevelType w:val="hybridMultilevel"/>
    <w:tmpl w:val="AF90A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B25C9"/>
    <w:multiLevelType w:val="multilevel"/>
    <w:tmpl w:val="AA9E0D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355204C"/>
    <w:multiLevelType w:val="hybridMultilevel"/>
    <w:tmpl w:val="89B8FC94"/>
    <w:lvl w:ilvl="0" w:tplc="DB48139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F5938"/>
    <w:multiLevelType w:val="hybridMultilevel"/>
    <w:tmpl w:val="39807026"/>
    <w:lvl w:ilvl="0" w:tplc="9B4E8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C30351"/>
    <w:multiLevelType w:val="hybridMultilevel"/>
    <w:tmpl w:val="E3D0404E"/>
    <w:lvl w:ilvl="0" w:tplc="DF94D236">
      <w:start w:val="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B512C"/>
    <w:multiLevelType w:val="hybridMultilevel"/>
    <w:tmpl w:val="7200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7B652B"/>
    <w:multiLevelType w:val="hybridMultilevel"/>
    <w:tmpl w:val="F2EE5D7E"/>
    <w:lvl w:ilvl="0" w:tplc="04090001">
      <w:start w:val="1"/>
      <w:numFmt w:val="bullet"/>
      <w:lvlText w:val=""/>
      <w:lvlJc w:val="left"/>
      <w:pPr>
        <w:ind w:left="5039" w:hanging="360"/>
      </w:pPr>
      <w:rPr>
        <w:rFonts w:ascii="Symbol" w:hAnsi="Symbol" w:hint="default"/>
        <w:u w:val="none"/>
      </w:rPr>
    </w:lvl>
    <w:lvl w:ilvl="1" w:tplc="053A04DE">
      <w:start w:val="1"/>
      <w:numFmt w:val="bullet"/>
      <w:lvlText w:val="o"/>
      <w:lvlJc w:val="left"/>
      <w:pPr>
        <w:ind w:left="1505" w:hanging="360"/>
      </w:pPr>
      <w:rPr>
        <w:rFonts w:ascii="Courier New" w:hAnsi="Courier New" w:cs="Courier New" w:hint="default"/>
      </w:rPr>
    </w:lvl>
    <w:lvl w:ilvl="2" w:tplc="2534AEBC" w:tentative="1">
      <w:start w:val="1"/>
      <w:numFmt w:val="bullet"/>
      <w:lvlText w:val=""/>
      <w:lvlJc w:val="left"/>
      <w:pPr>
        <w:ind w:left="2225" w:hanging="360"/>
      </w:pPr>
      <w:rPr>
        <w:rFonts w:ascii="Wingdings" w:hAnsi="Wingdings" w:hint="default"/>
      </w:rPr>
    </w:lvl>
    <w:lvl w:ilvl="3" w:tplc="FA1EF9C8" w:tentative="1">
      <w:start w:val="1"/>
      <w:numFmt w:val="bullet"/>
      <w:lvlText w:val=""/>
      <w:lvlJc w:val="left"/>
      <w:pPr>
        <w:ind w:left="2945" w:hanging="360"/>
      </w:pPr>
      <w:rPr>
        <w:rFonts w:ascii="Symbol" w:hAnsi="Symbol" w:hint="default"/>
      </w:rPr>
    </w:lvl>
    <w:lvl w:ilvl="4" w:tplc="2A02FFE2" w:tentative="1">
      <w:start w:val="1"/>
      <w:numFmt w:val="bullet"/>
      <w:lvlText w:val="o"/>
      <w:lvlJc w:val="left"/>
      <w:pPr>
        <w:ind w:left="3665" w:hanging="360"/>
      </w:pPr>
      <w:rPr>
        <w:rFonts w:ascii="Courier New" w:hAnsi="Courier New" w:cs="Courier New" w:hint="default"/>
      </w:rPr>
    </w:lvl>
    <w:lvl w:ilvl="5" w:tplc="3FD68A04" w:tentative="1">
      <w:start w:val="1"/>
      <w:numFmt w:val="bullet"/>
      <w:lvlText w:val=""/>
      <w:lvlJc w:val="left"/>
      <w:pPr>
        <w:ind w:left="4385" w:hanging="360"/>
      </w:pPr>
      <w:rPr>
        <w:rFonts w:ascii="Wingdings" w:hAnsi="Wingdings" w:hint="default"/>
      </w:rPr>
    </w:lvl>
    <w:lvl w:ilvl="6" w:tplc="249A7BEE" w:tentative="1">
      <w:start w:val="1"/>
      <w:numFmt w:val="bullet"/>
      <w:lvlText w:val=""/>
      <w:lvlJc w:val="left"/>
      <w:pPr>
        <w:ind w:left="5105" w:hanging="360"/>
      </w:pPr>
      <w:rPr>
        <w:rFonts w:ascii="Symbol" w:hAnsi="Symbol" w:hint="default"/>
      </w:rPr>
    </w:lvl>
    <w:lvl w:ilvl="7" w:tplc="D58A86F2" w:tentative="1">
      <w:start w:val="1"/>
      <w:numFmt w:val="bullet"/>
      <w:lvlText w:val="o"/>
      <w:lvlJc w:val="left"/>
      <w:pPr>
        <w:ind w:left="5825" w:hanging="360"/>
      </w:pPr>
      <w:rPr>
        <w:rFonts w:ascii="Courier New" w:hAnsi="Courier New" w:cs="Courier New" w:hint="default"/>
      </w:rPr>
    </w:lvl>
    <w:lvl w:ilvl="8" w:tplc="630E67D2" w:tentative="1">
      <w:start w:val="1"/>
      <w:numFmt w:val="bullet"/>
      <w:lvlText w:val=""/>
      <w:lvlJc w:val="left"/>
      <w:pPr>
        <w:ind w:left="6545" w:hanging="360"/>
      </w:pPr>
      <w:rPr>
        <w:rFonts w:ascii="Wingdings" w:hAnsi="Wingdings" w:hint="default"/>
      </w:rPr>
    </w:lvl>
  </w:abstractNum>
  <w:abstractNum w:abstractNumId="29">
    <w:nsid w:val="5B580722"/>
    <w:multiLevelType w:val="hybridMultilevel"/>
    <w:tmpl w:val="D86E6EAA"/>
    <w:lvl w:ilvl="0" w:tplc="62A6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D340CD"/>
    <w:multiLevelType w:val="hybridMultilevel"/>
    <w:tmpl w:val="38F8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C2152"/>
    <w:multiLevelType w:val="hybridMultilevel"/>
    <w:tmpl w:val="06F43B1A"/>
    <w:lvl w:ilvl="0" w:tplc="0409001B">
      <w:start w:val="1"/>
      <w:numFmt w:val="lowerRoman"/>
      <w:lvlText w:val="%1."/>
      <w:lvlJc w:val="right"/>
      <w:pPr>
        <w:ind w:left="1287" w:hanging="360"/>
      </w:pPr>
      <w:rPr>
        <w:rFonts w:hint="default"/>
      </w:rPr>
    </w:lvl>
    <w:lvl w:ilvl="1" w:tplc="C5DE68EC">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2BE6F25"/>
    <w:multiLevelType w:val="hybridMultilevel"/>
    <w:tmpl w:val="733C1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2D01903"/>
    <w:multiLevelType w:val="multilevel"/>
    <w:tmpl w:val="88C445F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A9A71FD"/>
    <w:multiLevelType w:val="multilevel"/>
    <w:tmpl w:val="3DBCAFC0"/>
    <w:lvl w:ilvl="0">
      <w:start w:val="1"/>
      <w:numFmt w:val="upperRoman"/>
      <w:lvlText w:val="%1."/>
      <w:lvlJc w:val="left"/>
      <w:pPr>
        <w:ind w:left="1080" w:hanging="72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D0A6BA1"/>
    <w:multiLevelType w:val="hybridMultilevel"/>
    <w:tmpl w:val="9580D36E"/>
    <w:lvl w:ilvl="0" w:tplc="04090001">
      <w:start w:val="1"/>
      <w:numFmt w:val="bullet"/>
      <w:lvlText w:val=""/>
      <w:lvlJc w:val="left"/>
      <w:pPr>
        <w:ind w:left="5039" w:hanging="360"/>
      </w:pPr>
      <w:rPr>
        <w:rFonts w:ascii="Symbol" w:hAnsi="Symbol" w:hint="default"/>
        <w:u w:val="none"/>
      </w:rPr>
    </w:lvl>
    <w:lvl w:ilvl="1" w:tplc="053A04DE">
      <w:start w:val="1"/>
      <w:numFmt w:val="bullet"/>
      <w:lvlText w:val="o"/>
      <w:lvlJc w:val="left"/>
      <w:pPr>
        <w:ind w:left="1505" w:hanging="360"/>
      </w:pPr>
      <w:rPr>
        <w:rFonts w:ascii="Courier New" w:hAnsi="Courier New" w:cs="Courier New" w:hint="default"/>
      </w:rPr>
    </w:lvl>
    <w:lvl w:ilvl="2" w:tplc="2534AEBC" w:tentative="1">
      <w:start w:val="1"/>
      <w:numFmt w:val="bullet"/>
      <w:lvlText w:val=""/>
      <w:lvlJc w:val="left"/>
      <w:pPr>
        <w:ind w:left="2225" w:hanging="360"/>
      </w:pPr>
      <w:rPr>
        <w:rFonts w:ascii="Wingdings" w:hAnsi="Wingdings" w:hint="default"/>
      </w:rPr>
    </w:lvl>
    <w:lvl w:ilvl="3" w:tplc="FA1EF9C8" w:tentative="1">
      <w:start w:val="1"/>
      <w:numFmt w:val="bullet"/>
      <w:lvlText w:val=""/>
      <w:lvlJc w:val="left"/>
      <w:pPr>
        <w:ind w:left="2945" w:hanging="360"/>
      </w:pPr>
      <w:rPr>
        <w:rFonts w:ascii="Symbol" w:hAnsi="Symbol" w:hint="default"/>
      </w:rPr>
    </w:lvl>
    <w:lvl w:ilvl="4" w:tplc="2A02FFE2" w:tentative="1">
      <w:start w:val="1"/>
      <w:numFmt w:val="bullet"/>
      <w:lvlText w:val="o"/>
      <w:lvlJc w:val="left"/>
      <w:pPr>
        <w:ind w:left="3665" w:hanging="360"/>
      </w:pPr>
      <w:rPr>
        <w:rFonts w:ascii="Courier New" w:hAnsi="Courier New" w:cs="Courier New" w:hint="default"/>
      </w:rPr>
    </w:lvl>
    <w:lvl w:ilvl="5" w:tplc="3FD68A04" w:tentative="1">
      <w:start w:val="1"/>
      <w:numFmt w:val="bullet"/>
      <w:lvlText w:val=""/>
      <w:lvlJc w:val="left"/>
      <w:pPr>
        <w:ind w:left="4385" w:hanging="360"/>
      </w:pPr>
      <w:rPr>
        <w:rFonts w:ascii="Wingdings" w:hAnsi="Wingdings" w:hint="default"/>
      </w:rPr>
    </w:lvl>
    <w:lvl w:ilvl="6" w:tplc="249A7BEE" w:tentative="1">
      <w:start w:val="1"/>
      <w:numFmt w:val="bullet"/>
      <w:lvlText w:val=""/>
      <w:lvlJc w:val="left"/>
      <w:pPr>
        <w:ind w:left="5105" w:hanging="360"/>
      </w:pPr>
      <w:rPr>
        <w:rFonts w:ascii="Symbol" w:hAnsi="Symbol" w:hint="default"/>
      </w:rPr>
    </w:lvl>
    <w:lvl w:ilvl="7" w:tplc="D58A86F2" w:tentative="1">
      <w:start w:val="1"/>
      <w:numFmt w:val="bullet"/>
      <w:lvlText w:val="o"/>
      <w:lvlJc w:val="left"/>
      <w:pPr>
        <w:ind w:left="5825" w:hanging="360"/>
      </w:pPr>
      <w:rPr>
        <w:rFonts w:ascii="Courier New" w:hAnsi="Courier New" w:cs="Courier New" w:hint="default"/>
      </w:rPr>
    </w:lvl>
    <w:lvl w:ilvl="8" w:tplc="630E67D2" w:tentative="1">
      <w:start w:val="1"/>
      <w:numFmt w:val="bullet"/>
      <w:lvlText w:val=""/>
      <w:lvlJc w:val="left"/>
      <w:pPr>
        <w:ind w:left="6545" w:hanging="360"/>
      </w:pPr>
      <w:rPr>
        <w:rFonts w:ascii="Wingdings" w:hAnsi="Wingdings" w:hint="default"/>
      </w:rPr>
    </w:lvl>
  </w:abstractNum>
  <w:abstractNum w:abstractNumId="36">
    <w:nsid w:val="6E576193"/>
    <w:multiLevelType w:val="hybridMultilevel"/>
    <w:tmpl w:val="61B6F074"/>
    <w:lvl w:ilvl="0" w:tplc="51E88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643ADD"/>
    <w:multiLevelType w:val="hybridMultilevel"/>
    <w:tmpl w:val="D45A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87352"/>
    <w:multiLevelType w:val="hybridMultilevel"/>
    <w:tmpl w:val="E67E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85F77"/>
    <w:multiLevelType w:val="hybridMultilevel"/>
    <w:tmpl w:val="46D6F750"/>
    <w:lvl w:ilvl="0" w:tplc="58FA0460">
      <w:start w:val="1"/>
      <w:numFmt w:val="decimal"/>
      <w:lvlText w:val="%1."/>
      <w:lvlJc w:val="left"/>
      <w:pPr>
        <w:ind w:left="792" w:hanging="360"/>
      </w:pPr>
      <w:rPr>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A4D2B33"/>
    <w:multiLevelType w:val="hybridMultilevel"/>
    <w:tmpl w:val="C4822418"/>
    <w:lvl w:ilvl="0" w:tplc="0409001B">
      <w:start w:val="1"/>
      <w:numFmt w:val="low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D307326"/>
    <w:multiLevelType w:val="hybridMultilevel"/>
    <w:tmpl w:val="F9D051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C0CEC"/>
    <w:multiLevelType w:val="multilevel"/>
    <w:tmpl w:val="7FCC0CEC"/>
    <w:lvl w:ilvl="0">
      <w:start w:val="1"/>
      <w:numFmt w:val="bullet"/>
      <w:lvlText w:val=""/>
      <w:lvlJc w:val="left"/>
      <w:pPr>
        <w:ind w:left="720" w:hanging="360"/>
      </w:pPr>
      <w:rPr>
        <w:rFonts w:ascii="Symbol" w:hAnsi="Symbol" w:hint="default"/>
        <w:i/>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2"/>
  </w:num>
  <w:num w:numId="4">
    <w:abstractNumId w:val="23"/>
  </w:num>
  <w:num w:numId="5">
    <w:abstractNumId w:val="1"/>
  </w:num>
  <w:num w:numId="6">
    <w:abstractNumId w:val="33"/>
  </w:num>
  <w:num w:numId="7">
    <w:abstractNumId w:val="13"/>
  </w:num>
  <w:num w:numId="8">
    <w:abstractNumId w:val="3"/>
  </w:num>
  <w:num w:numId="9">
    <w:abstractNumId w:val="6"/>
  </w:num>
  <w:num w:numId="10">
    <w:abstractNumId w:val="4"/>
  </w:num>
  <w:num w:numId="11">
    <w:abstractNumId w:val="34"/>
  </w:num>
  <w:num w:numId="12">
    <w:abstractNumId w:val="26"/>
  </w:num>
  <w:num w:numId="13">
    <w:abstractNumId w:val="5"/>
  </w:num>
  <w:num w:numId="14">
    <w:abstractNumId w:val="17"/>
  </w:num>
  <w:num w:numId="15">
    <w:abstractNumId w:val="30"/>
  </w:num>
  <w:num w:numId="16">
    <w:abstractNumId w:val="38"/>
  </w:num>
  <w:num w:numId="17">
    <w:abstractNumId w:val="27"/>
  </w:num>
  <w:num w:numId="18">
    <w:abstractNumId w:val="39"/>
  </w:num>
  <w:num w:numId="19">
    <w:abstractNumId w:val="35"/>
  </w:num>
  <w:num w:numId="20">
    <w:abstractNumId w:val="28"/>
  </w:num>
  <w:num w:numId="21">
    <w:abstractNumId w:val="41"/>
  </w:num>
  <w:num w:numId="22">
    <w:abstractNumId w:val="24"/>
  </w:num>
  <w:num w:numId="23">
    <w:abstractNumId w:val="8"/>
  </w:num>
  <w:num w:numId="24">
    <w:abstractNumId w:val="32"/>
  </w:num>
  <w:num w:numId="25">
    <w:abstractNumId w:val="31"/>
  </w:num>
  <w:num w:numId="26">
    <w:abstractNumId w:val="40"/>
  </w:num>
  <w:num w:numId="27">
    <w:abstractNumId w:val="2"/>
  </w:num>
  <w:num w:numId="28">
    <w:abstractNumId w:val="25"/>
  </w:num>
  <w:num w:numId="29">
    <w:abstractNumId w:val="9"/>
  </w:num>
  <w:num w:numId="30">
    <w:abstractNumId w:val="11"/>
  </w:num>
  <w:num w:numId="31">
    <w:abstractNumId w:val="15"/>
  </w:num>
  <w:num w:numId="32">
    <w:abstractNumId w:val="14"/>
  </w:num>
  <w:num w:numId="33">
    <w:abstractNumId w:val="12"/>
  </w:num>
  <w:num w:numId="34">
    <w:abstractNumId w:val="10"/>
  </w:num>
  <w:num w:numId="35">
    <w:abstractNumId w:val="29"/>
  </w:num>
  <w:num w:numId="36">
    <w:abstractNumId w:val="21"/>
  </w:num>
  <w:num w:numId="37">
    <w:abstractNumId w:val="20"/>
  </w:num>
  <w:num w:numId="38">
    <w:abstractNumId w:val="19"/>
  </w:num>
  <w:num w:numId="39">
    <w:abstractNumId w:val="18"/>
  </w:num>
  <w:num w:numId="40">
    <w:abstractNumId w:val="7"/>
  </w:num>
  <w:num w:numId="41">
    <w:abstractNumId w:val="36"/>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EB"/>
    <w:rsid w:val="00003B5E"/>
    <w:rsid w:val="000118AC"/>
    <w:rsid w:val="000170FA"/>
    <w:rsid w:val="00022F83"/>
    <w:rsid w:val="00023316"/>
    <w:rsid w:val="00023DFD"/>
    <w:rsid w:val="0002530A"/>
    <w:rsid w:val="000326D3"/>
    <w:rsid w:val="0004163F"/>
    <w:rsid w:val="00052E71"/>
    <w:rsid w:val="0006233A"/>
    <w:rsid w:val="00063BCE"/>
    <w:rsid w:val="00064871"/>
    <w:rsid w:val="00070C09"/>
    <w:rsid w:val="00070FFA"/>
    <w:rsid w:val="000828FC"/>
    <w:rsid w:val="0008482C"/>
    <w:rsid w:val="00093073"/>
    <w:rsid w:val="00093EBF"/>
    <w:rsid w:val="000A2938"/>
    <w:rsid w:val="000A7FF7"/>
    <w:rsid w:val="000B0B6D"/>
    <w:rsid w:val="000C7008"/>
    <w:rsid w:val="000D1E38"/>
    <w:rsid w:val="000D75FE"/>
    <w:rsid w:val="000E1DBF"/>
    <w:rsid w:val="000E2675"/>
    <w:rsid w:val="000E3AC9"/>
    <w:rsid w:val="000E717B"/>
    <w:rsid w:val="00102E71"/>
    <w:rsid w:val="00103EA6"/>
    <w:rsid w:val="00112DCE"/>
    <w:rsid w:val="00113C75"/>
    <w:rsid w:val="00114840"/>
    <w:rsid w:val="00116E53"/>
    <w:rsid w:val="00121280"/>
    <w:rsid w:val="00127A36"/>
    <w:rsid w:val="00130C59"/>
    <w:rsid w:val="0013708C"/>
    <w:rsid w:val="00155BD7"/>
    <w:rsid w:val="0016105E"/>
    <w:rsid w:val="00163918"/>
    <w:rsid w:val="00186BC1"/>
    <w:rsid w:val="00186DC5"/>
    <w:rsid w:val="0019272F"/>
    <w:rsid w:val="001A21E0"/>
    <w:rsid w:val="001A3491"/>
    <w:rsid w:val="001B4D13"/>
    <w:rsid w:val="001B5018"/>
    <w:rsid w:val="001B754E"/>
    <w:rsid w:val="001D64FB"/>
    <w:rsid w:val="001E55C5"/>
    <w:rsid w:val="001F13C6"/>
    <w:rsid w:val="001F6D12"/>
    <w:rsid w:val="001F6DD7"/>
    <w:rsid w:val="00201A07"/>
    <w:rsid w:val="002114B5"/>
    <w:rsid w:val="00214C47"/>
    <w:rsid w:val="00223720"/>
    <w:rsid w:val="00223C79"/>
    <w:rsid w:val="00245D22"/>
    <w:rsid w:val="00257DCD"/>
    <w:rsid w:val="0026301D"/>
    <w:rsid w:val="00263C9C"/>
    <w:rsid w:val="002644BF"/>
    <w:rsid w:val="002645FE"/>
    <w:rsid w:val="00264FD3"/>
    <w:rsid w:val="0026799E"/>
    <w:rsid w:val="002708EF"/>
    <w:rsid w:val="00275492"/>
    <w:rsid w:val="00277626"/>
    <w:rsid w:val="00277FA3"/>
    <w:rsid w:val="0028487F"/>
    <w:rsid w:val="0028746F"/>
    <w:rsid w:val="002A1D78"/>
    <w:rsid w:val="002A2EF2"/>
    <w:rsid w:val="002A78AD"/>
    <w:rsid w:val="002B3696"/>
    <w:rsid w:val="002C1421"/>
    <w:rsid w:val="002C545F"/>
    <w:rsid w:val="002D03DA"/>
    <w:rsid w:val="002D672D"/>
    <w:rsid w:val="002D6810"/>
    <w:rsid w:val="00302945"/>
    <w:rsid w:val="003125A8"/>
    <w:rsid w:val="00312D54"/>
    <w:rsid w:val="00316322"/>
    <w:rsid w:val="00332EC2"/>
    <w:rsid w:val="0033337A"/>
    <w:rsid w:val="00333B94"/>
    <w:rsid w:val="00335F7B"/>
    <w:rsid w:val="00336733"/>
    <w:rsid w:val="0033698E"/>
    <w:rsid w:val="00343677"/>
    <w:rsid w:val="0037172E"/>
    <w:rsid w:val="00372968"/>
    <w:rsid w:val="00374C99"/>
    <w:rsid w:val="003A1D1E"/>
    <w:rsid w:val="003A68EF"/>
    <w:rsid w:val="003B51F2"/>
    <w:rsid w:val="003D0C68"/>
    <w:rsid w:val="003D2D5E"/>
    <w:rsid w:val="003D5A1D"/>
    <w:rsid w:val="003F44B9"/>
    <w:rsid w:val="00402141"/>
    <w:rsid w:val="0041288E"/>
    <w:rsid w:val="004149EB"/>
    <w:rsid w:val="00417BC3"/>
    <w:rsid w:val="004263BE"/>
    <w:rsid w:val="00426ABD"/>
    <w:rsid w:val="0043384A"/>
    <w:rsid w:val="00444767"/>
    <w:rsid w:val="004565C1"/>
    <w:rsid w:val="004578FD"/>
    <w:rsid w:val="004613DB"/>
    <w:rsid w:val="00462205"/>
    <w:rsid w:val="00463B21"/>
    <w:rsid w:val="00474EE8"/>
    <w:rsid w:val="00477281"/>
    <w:rsid w:val="00482A23"/>
    <w:rsid w:val="00485CDE"/>
    <w:rsid w:val="00487B9C"/>
    <w:rsid w:val="00490BD3"/>
    <w:rsid w:val="00492781"/>
    <w:rsid w:val="00492FC2"/>
    <w:rsid w:val="004B2C2F"/>
    <w:rsid w:val="004B311E"/>
    <w:rsid w:val="004C2993"/>
    <w:rsid w:val="004C2B9D"/>
    <w:rsid w:val="004C677B"/>
    <w:rsid w:val="004D2C3E"/>
    <w:rsid w:val="004D36A3"/>
    <w:rsid w:val="004E035D"/>
    <w:rsid w:val="004E7619"/>
    <w:rsid w:val="004E766F"/>
    <w:rsid w:val="004F2CA2"/>
    <w:rsid w:val="00510271"/>
    <w:rsid w:val="00511F89"/>
    <w:rsid w:val="00512DDC"/>
    <w:rsid w:val="005157B1"/>
    <w:rsid w:val="00517623"/>
    <w:rsid w:val="005251B8"/>
    <w:rsid w:val="005267CE"/>
    <w:rsid w:val="00527DFC"/>
    <w:rsid w:val="005365BB"/>
    <w:rsid w:val="00543F64"/>
    <w:rsid w:val="00544523"/>
    <w:rsid w:val="0054762E"/>
    <w:rsid w:val="005602EB"/>
    <w:rsid w:val="005619E7"/>
    <w:rsid w:val="005719F2"/>
    <w:rsid w:val="005728A1"/>
    <w:rsid w:val="00573148"/>
    <w:rsid w:val="0057600C"/>
    <w:rsid w:val="00586529"/>
    <w:rsid w:val="00587ED6"/>
    <w:rsid w:val="00590561"/>
    <w:rsid w:val="005918BC"/>
    <w:rsid w:val="005A1DF3"/>
    <w:rsid w:val="005C1A19"/>
    <w:rsid w:val="005C2C0E"/>
    <w:rsid w:val="005C71D9"/>
    <w:rsid w:val="005D6524"/>
    <w:rsid w:val="005F0888"/>
    <w:rsid w:val="005F2E85"/>
    <w:rsid w:val="006025DB"/>
    <w:rsid w:val="00602818"/>
    <w:rsid w:val="006058DE"/>
    <w:rsid w:val="00614D3E"/>
    <w:rsid w:val="00621225"/>
    <w:rsid w:val="006265B7"/>
    <w:rsid w:val="006267B8"/>
    <w:rsid w:val="00630EB6"/>
    <w:rsid w:val="0063334A"/>
    <w:rsid w:val="00634043"/>
    <w:rsid w:val="006405BD"/>
    <w:rsid w:val="00650045"/>
    <w:rsid w:val="00651296"/>
    <w:rsid w:val="006562ED"/>
    <w:rsid w:val="006645DB"/>
    <w:rsid w:val="006656DC"/>
    <w:rsid w:val="00675512"/>
    <w:rsid w:val="0067758E"/>
    <w:rsid w:val="0068115E"/>
    <w:rsid w:val="006860F7"/>
    <w:rsid w:val="00693DAC"/>
    <w:rsid w:val="0069546A"/>
    <w:rsid w:val="00697107"/>
    <w:rsid w:val="006A06AC"/>
    <w:rsid w:val="006B1E91"/>
    <w:rsid w:val="006C0882"/>
    <w:rsid w:val="006C7574"/>
    <w:rsid w:val="006C7715"/>
    <w:rsid w:val="006D0A88"/>
    <w:rsid w:val="006D10E1"/>
    <w:rsid w:val="006D1966"/>
    <w:rsid w:val="006D6370"/>
    <w:rsid w:val="006D79D0"/>
    <w:rsid w:val="006F1DF1"/>
    <w:rsid w:val="006F370E"/>
    <w:rsid w:val="006F4FB7"/>
    <w:rsid w:val="006F6B8D"/>
    <w:rsid w:val="007052C7"/>
    <w:rsid w:val="00706495"/>
    <w:rsid w:val="00715BF4"/>
    <w:rsid w:val="00723824"/>
    <w:rsid w:val="0073200C"/>
    <w:rsid w:val="0073278B"/>
    <w:rsid w:val="0073383E"/>
    <w:rsid w:val="0073736F"/>
    <w:rsid w:val="00745E23"/>
    <w:rsid w:val="007461A5"/>
    <w:rsid w:val="0074744A"/>
    <w:rsid w:val="007528E2"/>
    <w:rsid w:val="00754348"/>
    <w:rsid w:val="00755578"/>
    <w:rsid w:val="0075733D"/>
    <w:rsid w:val="00764883"/>
    <w:rsid w:val="00775434"/>
    <w:rsid w:val="00777F17"/>
    <w:rsid w:val="007969B7"/>
    <w:rsid w:val="007A04BF"/>
    <w:rsid w:val="007B53B6"/>
    <w:rsid w:val="007C6D98"/>
    <w:rsid w:val="007D0016"/>
    <w:rsid w:val="007D158E"/>
    <w:rsid w:val="007D4D75"/>
    <w:rsid w:val="007F0107"/>
    <w:rsid w:val="007F23BD"/>
    <w:rsid w:val="007F6C06"/>
    <w:rsid w:val="007F6D21"/>
    <w:rsid w:val="008070B4"/>
    <w:rsid w:val="00810A7C"/>
    <w:rsid w:val="00813E2C"/>
    <w:rsid w:val="008255DC"/>
    <w:rsid w:val="00835C7C"/>
    <w:rsid w:val="008374E2"/>
    <w:rsid w:val="00840C13"/>
    <w:rsid w:val="00846542"/>
    <w:rsid w:val="00847B8D"/>
    <w:rsid w:val="00860E9E"/>
    <w:rsid w:val="00867FD3"/>
    <w:rsid w:val="00870B5C"/>
    <w:rsid w:val="008755B2"/>
    <w:rsid w:val="008925EF"/>
    <w:rsid w:val="00893485"/>
    <w:rsid w:val="008A27E1"/>
    <w:rsid w:val="008A3590"/>
    <w:rsid w:val="008A45B1"/>
    <w:rsid w:val="008B3624"/>
    <w:rsid w:val="008B5F75"/>
    <w:rsid w:val="008B6939"/>
    <w:rsid w:val="008C02C1"/>
    <w:rsid w:val="008C092F"/>
    <w:rsid w:val="008C612C"/>
    <w:rsid w:val="008D18F4"/>
    <w:rsid w:val="008E1188"/>
    <w:rsid w:val="008E19BB"/>
    <w:rsid w:val="008E4F55"/>
    <w:rsid w:val="008F0655"/>
    <w:rsid w:val="008F32AA"/>
    <w:rsid w:val="008F68EE"/>
    <w:rsid w:val="00904855"/>
    <w:rsid w:val="009117EB"/>
    <w:rsid w:val="00923265"/>
    <w:rsid w:val="00930754"/>
    <w:rsid w:val="00937459"/>
    <w:rsid w:val="00941EF7"/>
    <w:rsid w:val="0094650A"/>
    <w:rsid w:val="00946C35"/>
    <w:rsid w:val="0095627D"/>
    <w:rsid w:val="00967638"/>
    <w:rsid w:val="0096778E"/>
    <w:rsid w:val="00971D30"/>
    <w:rsid w:val="00973C9F"/>
    <w:rsid w:val="00976443"/>
    <w:rsid w:val="00976B68"/>
    <w:rsid w:val="00987FA6"/>
    <w:rsid w:val="00990AB1"/>
    <w:rsid w:val="009A4033"/>
    <w:rsid w:val="009A4CF7"/>
    <w:rsid w:val="009B093D"/>
    <w:rsid w:val="009B191D"/>
    <w:rsid w:val="009B22AF"/>
    <w:rsid w:val="009B73AD"/>
    <w:rsid w:val="009C4900"/>
    <w:rsid w:val="009D2877"/>
    <w:rsid w:val="009D6DCC"/>
    <w:rsid w:val="009E7123"/>
    <w:rsid w:val="009E78C3"/>
    <w:rsid w:val="009F35A1"/>
    <w:rsid w:val="009F3ABD"/>
    <w:rsid w:val="009F3B9E"/>
    <w:rsid w:val="009F6DDB"/>
    <w:rsid w:val="00A00AC8"/>
    <w:rsid w:val="00A1251B"/>
    <w:rsid w:val="00A126E0"/>
    <w:rsid w:val="00A20574"/>
    <w:rsid w:val="00A35CB7"/>
    <w:rsid w:val="00A42330"/>
    <w:rsid w:val="00A43BDD"/>
    <w:rsid w:val="00A4772E"/>
    <w:rsid w:val="00A5000C"/>
    <w:rsid w:val="00A55E8C"/>
    <w:rsid w:val="00A57D7E"/>
    <w:rsid w:val="00A634DE"/>
    <w:rsid w:val="00A700C3"/>
    <w:rsid w:val="00A71423"/>
    <w:rsid w:val="00A74052"/>
    <w:rsid w:val="00A761DA"/>
    <w:rsid w:val="00A7660F"/>
    <w:rsid w:val="00A81A48"/>
    <w:rsid w:val="00A8707E"/>
    <w:rsid w:val="00A908E3"/>
    <w:rsid w:val="00A95116"/>
    <w:rsid w:val="00AA1614"/>
    <w:rsid w:val="00AA75EA"/>
    <w:rsid w:val="00AA79E9"/>
    <w:rsid w:val="00AB1F37"/>
    <w:rsid w:val="00AB2FED"/>
    <w:rsid w:val="00AC6334"/>
    <w:rsid w:val="00AC7329"/>
    <w:rsid w:val="00AD054D"/>
    <w:rsid w:val="00AD4878"/>
    <w:rsid w:val="00AD7E51"/>
    <w:rsid w:val="00AF1651"/>
    <w:rsid w:val="00AF2F96"/>
    <w:rsid w:val="00AF49AD"/>
    <w:rsid w:val="00AF683F"/>
    <w:rsid w:val="00B02CF6"/>
    <w:rsid w:val="00B069E3"/>
    <w:rsid w:val="00B07E4D"/>
    <w:rsid w:val="00B1407F"/>
    <w:rsid w:val="00B27111"/>
    <w:rsid w:val="00B308CC"/>
    <w:rsid w:val="00B33053"/>
    <w:rsid w:val="00B34940"/>
    <w:rsid w:val="00B4531D"/>
    <w:rsid w:val="00B50873"/>
    <w:rsid w:val="00B60992"/>
    <w:rsid w:val="00B7031D"/>
    <w:rsid w:val="00B70AAF"/>
    <w:rsid w:val="00B814C9"/>
    <w:rsid w:val="00B82699"/>
    <w:rsid w:val="00B8560E"/>
    <w:rsid w:val="00B9173F"/>
    <w:rsid w:val="00B97452"/>
    <w:rsid w:val="00BA45BD"/>
    <w:rsid w:val="00BA48B6"/>
    <w:rsid w:val="00BA7150"/>
    <w:rsid w:val="00BA73F0"/>
    <w:rsid w:val="00BA79F3"/>
    <w:rsid w:val="00BB15E6"/>
    <w:rsid w:val="00BB7954"/>
    <w:rsid w:val="00BC1F15"/>
    <w:rsid w:val="00BC3175"/>
    <w:rsid w:val="00BD222F"/>
    <w:rsid w:val="00BD44F9"/>
    <w:rsid w:val="00BD5B4B"/>
    <w:rsid w:val="00BE3BD0"/>
    <w:rsid w:val="00BE5241"/>
    <w:rsid w:val="00BE6F5A"/>
    <w:rsid w:val="00BF1AB3"/>
    <w:rsid w:val="00C04373"/>
    <w:rsid w:val="00C048B7"/>
    <w:rsid w:val="00C14F6A"/>
    <w:rsid w:val="00C15680"/>
    <w:rsid w:val="00C336C0"/>
    <w:rsid w:val="00C35010"/>
    <w:rsid w:val="00C43AA5"/>
    <w:rsid w:val="00C50866"/>
    <w:rsid w:val="00C52381"/>
    <w:rsid w:val="00C552E8"/>
    <w:rsid w:val="00C5794B"/>
    <w:rsid w:val="00C673BD"/>
    <w:rsid w:val="00C70D51"/>
    <w:rsid w:val="00C73FEA"/>
    <w:rsid w:val="00C83B31"/>
    <w:rsid w:val="00C84261"/>
    <w:rsid w:val="00C85E51"/>
    <w:rsid w:val="00C95A8E"/>
    <w:rsid w:val="00C96C2F"/>
    <w:rsid w:val="00CA0556"/>
    <w:rsid w:val="00CB66D9"/>
    <w:rsid w:val="00CC2D9C"/>
    <w:rsid w:val="00CC5D1E"/>
    <w:rsid w:val="00CC5E23"/>
    <w:rsid w:val="00CC600E"/>
    <w:rsid w:val="00CC7424"/>
    <w:rsid w:val="00CD5235"/>
    <w:rsid w:val="00CE14D6"/>
    <w:rsid w:val="00CE5B8C"/>
    <w:rsid w:val="00D04864"/>
    <w:rsid w:val="00D06F3E"/>
    <w:rsid w:val="00D133FB"/>
    <w:rsid w:val="00D25102"/>
    <w:rsid w:val="00D30850"/>
    <w:rsid w:val="00D31779"/>
    <w:rsid w:val="00D33DA3"/>
    <w:rsid w:val="00D34EF9"/>
    <w:rsid w:val="00D42CF3"/>
    <w:rsid w:val="00D43019"/>
    <w:rsid w:val="00D45CF0"/>
    <w:rsid w:val="00D508C8"/>
    <w:rsid w:val="00D50B92"/>
    <w:rsid w:val="00D53F69"/>
    <w:rsid w:val="00D557DD"/>
    <w:rsid w:val="00D6013E"/>
    <w:rsid w:val="00D62171"/>
    <w:rsid w:val="00D64737"/>
    <w:rsid w:val="00D70020"/>
    <w:rsid w:val="00D75ACD"/>
    <w:rsid w:val="00D77F06"/>
    <w:rsid w:val="00D85067"/>
    <w:rsid w:val="00DA03C7"/>
    <w:rsid w:val="00DA4B3D"/>
    <w:rsid w:val="00DA7BA9"/>
    <w:rsid w:val="00DD7DD7"/>
    <w:rsid w:val="00DE2730"/>
    <w:rsid w:val="00DE5732"/>
    <w:rsid w:val="00E01A0A"/>
    <w:rsid w:val="00E0643B"/>
    <w:rsid w:val="00E10305"/>
    <w:rsid w:val="00E138E4"/>
    <w:rsid w:val="00E14B1C"/>
    <w:rsid w:val="00E22B62"/>
    <w:rsid w:val="00E22C4D"/>
    <w:rsid w:val="00E23CD6"/>
    <w:rsid w:val="00E25954"/>
    <w:rsid w:val="00E25C66"/>
    <w:rsid w:val="00E44BE3"/>
    <w:rsid w:val="00E46A81"/>
    <w:rsid w:val="00E50633"/>
    <w:rsid w:val="00E50964"/>
    <w:rsid w:val="00E63D4C"/>
    <w:rsid w:val="00E67E2F"/>
    <w:rsid w:val="00E85833"/>
    <w:rsid w:val="00E94CE1"/>
    <w:rsid w:val="00EA0B2B"/>
    <w:rsid w:val="00EB6417"/>
    <w:rsid w:val="00EB6F57"/>
    <w:rsid w:val="00EC2D4E"/>
    <w:rsid w:val="00ED011D"/>
    <w:rsid w:val="00ED17A4"/>
    <w:rsid w:val="00ED1BDC"/>
    <w:rsid w:val="00ED508E"/>
    <w:rsid w:val="00EE0A30"/>
    <w:rsid w:val="00EF15BC"/>
    <w:rsid w:val="00F00EFB"/>
    <w:rsid w:val="00F06CBB"/>
    <w:rsid w:val="00F10300"/>
    <w:rsid w:val="00F1095D"/>
    <w:rsid w:val="00F167E2"/>
    <w:rsid w:val="00F16AA9"/>
    <w:rsid w:val="00F31C1B"/>
    <w:rsid w:val="00F40A48"/>
    <w:rsid w:val="00F44A31"/>
    <w:rsid w:val="00F558EB"/>
    <w:rsid w:val="00F568ED"/>
    <w:rsid w:val="00F602DE"/>
    <w:rsid w:val="00F61786"/>
    <w:rsid w:val="00F6648E"/>
    <w:rsid w:val="00F70F12"/>
    <w:rsid w:val="00F82385"/>
    <w:rsid w:val="00F93B55"/>
    <w:rsid w:val="00F977F1"/>
    <w:rsid w:val="00FA48C8"/>
    <w:rsid w:val="00FA6E01"/>
    <w:rsid w:val="00FB33F0"/>
    <w:rsid w:val="00FB49CB"/>
    <w:rsid w:val="00FB6928"/>
    <w:rsid w:val="00FB7F1C"/>
    <w:rsid w:val="00FD278D"/>
    <w:rsid w:val="00FD37FD"/>
    <w:rsid w:val="00FD5CDB"/>
    <w:rsid w:val="00FD6071"/>
    <w:rsid w:val="00FF5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B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EB"/>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F558EB"/>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F558EB"/>
    <w:pPr>
      <w:keepNext/>
      <w:keepLines/>
      <w:spacing w:before="200" w:after="0"/>
      <w:outlineLvl w:val="1"/>
    </w:pPr>
    <w:rPr>
      <w:rFonts w:ascii="Calibri Light" w:eastAsia="Times New Roman" w:hAnsi="Calibri Light"/>
      <w:b/>
      <w:bCs/>
      <w:color w:val="4472C4"/>
      <w:sz w:val="28"/>
      <w:szCs w:val="26"/>
    </w:rPr>
  </w:style>
  <w:style w:type="paragraph" w:styleId="Heading3">
    <w:name w:val="heading 3"/>
    <w:basedOn w:val="Normal"/>
    <w:next w:val="Normal"/>
    <w:link w:val="Heading3Char"/>
    <w:uiPriority w:val="9"/>
    <w:unhideWhenUsed/>
    <w:qFormat/>
    <w:rsid w:val="00F558EB"/>
    <w:pPr>
      <w:keepNext/>
      <w:keepLines/>
      <w:spacing w:before="40" w:after="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8EB"/>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rsid w:val="00F558EB"/>
    <w:rPr>
      <w:rFonts w:ascii="Calibri Light" w:eastAsia="Times New Roman" w:hAnsi="Calibri Light" w:cs="Times New Roman"/>
      <w:b/>
      <w:bCs/>
      <w:color w:val="4472C4"/>
      <w:sz w:val="28"/>
      <w:szCs w:val="26"/>
    </w:rPr>
  </w:style>
  <w:style w:type="character" w:customStyle="1" w:styleId="Heading3Char">
    <w:name w:val="Heading 3 Char"/>
    <w:link w:val="Heading3"/>
    <w:uiPriority w:val="9"/>
    <w:rsid w:val="00F558EB"/>
    <w:rPr>
      <w:rFonts w:ascii="Calibri Light" w:eastAsia="Times New Roman" w:hAnsi="Calibri Light" w:cs="Times New Roman"/>
      <w:color w:val="1F3763"/>
      <w:sz w:val="24"/>
      <w:szCs w:val="24"/>
    </w:rPr>
  </w:style>
  <w:style w:type="paragraph" w:styleId="BalloonText">
    <w:name w:val="Balloon Text"/>
    <w:basedOn w:val="Normal"/>
    <w:link w:val="BalloonTextChar"/>
    <w:uiPriority w:val="99"/>
    <w:unhideWhenUsed/>
    <w:rsid w:val="00F558EB"/>
    <w:pPr>
      <w:spacing w:after="0"/>
    </w:pPr>
    <w:rPr>
      <w:rFonts w:ascii="Tahoma" w:hAnsi="Tahoma" w:cs="Tahoma"/>
      <w:sz w:val="16"/>
      <w:szCs w:val="16"/>
    </w:rPr>
  </w:style>
  <w:style w:type="character" w:customStyle="1" w:styleId="BalloonTextChar">
    <w:name w:val="Balloon Text Char"/>
    <w:link w:val="BalloonText"/>
    <w:uiPriority w:val="99"/>
    <w:rsid w:val="00F558EB"/>
    <w:rPr>
      <w:rFonts w:ascii="Tahoma" w:hAnsi="Tahoma" w:cs="Tahoma"/>
      <w:sz w:val="16"/>
      <w:szCs w:val="16"/>
    </w:rPr>
  </w:style>
  <w:style w:type="paragraph" w:styleId="Caption">
    <w:name w:val="caption"/>
    <w:basedOn w:val="Normal"/>
    <w:next w:val="Normal"/>
    <w:uiPriority w:val="35"/>
    <w:qFormat/>
    <w:rsid w:val="00F558EB"/>
    <w:pPr>
      <w:spacing w:before="0" w:after="200"/>
      <w:jc w:val="both"/>
    </w:pPr>
    <w:rPr>
      <w:b/>
      <w:bCs/>
      <w:color w:val="4F81BD"/>
      <w:sz w:val="18"/>
      <w:szCs w:val="18"/>
    </w:rPr>
  </w:style>
  <w:style w:type="paragraph" w:styleId="Footer">
    <w:name w:val="footer"/>
    <w:basedOn w:val="Normal"/>
    <w:link w:val="FooterChar"/>
    <w:uiPriority w:val="99"/>
    <w:unhideWhenUsed/>
    <w:qFormat/>
    <w:rsid w:val="00F558EB"/>
    <w:pPr>
      <w:tabs>
        <w:tab w:val="center" w:pos="4680"/>
        <w:tab w:val="right" w:pos="9360"/>
      </w:tabs>
      <w:spacing w:before="0" w:after="0"/>
    </w:pPr>
  </w:style>
  <w:style w:type="character" w:customStyle="1" w:styleId="FooterChar">
    <w:name w:val="Footer Char"/>
    <w:link w:val="Footer"/>
    <w:uiPriority w:val="99"/>
    <w:qFormat/>
    <w:rsid w:val="00F558EB"/>
    <w:rPr>
      <w:rFonts w:ascii="Times New Roman" w:hAnsi="Times New Roman"/>
      <w:sz w:val="24"/>
    </w:rPr>
  </w:style>
  <w:style w:type="paragraph" w:styleId="Header">
    <w:name w:val="header"/>
    <w:basedOn w:val="Normal"/>
    <w:link w:val="HeaderChar"/>
    <w:uiPriority w:val="99"/>
    <w:unhideWhenUsed/>
    <w:rsid w:val="00F558EB"/>
    <w:pPr>
      <w:tabs>
        <w:tab w:val="center" w:pos="4680"/>
        <w:tab w:val="right" w:pos="9360"/>
      </w:tabs>
      <w:spacing w:before="0" w:after="0"/>
    </w:pPr>
  </w:style>
  <w:style w:type="character" w:customStyle="1" w:styleId="HeaderChar">
    <w:name w:val="Header Char"/>
    <w:link w:val="Header"/>
    <w:uiPriority w:val="99"/>
    <w:rsid w:val="00F558EB"/>
    <w:rPr>
      <w:rFonts w:ascii="Times New Roman" w:hAnsi="Times New Roman"/>
      <w:sz w:val="24"/>
    </w:rPr>
  </w:style>
  <w:style w:type="paragraph" w:styleId="TableofFigures">
    <w:name w:val="table of figures"/>
    <w:basedOn w:val="Normal"/>
    <w:next w:val="Normal"/>
    <w:uiPriority w:val="99"/>
    <w:unhideWhenUsed/>
    <w:rsid w:val="00F558EB"/>
    <w:pPr>
      <w:spacing w:before="0" w:after="0"/>
      <w:jc w:val="both"/>
    </w:pPr>
  </w:style>
  <w:style w:type="paragraph" w:styleId="TOC1">
    <w:name w:val="toc 1"/>
    <w:basedOn w:val="Normal"/>
    <w:next w:val="Normal"/>
    <w:uiPriority w:val="39"/>
    <w:unhideWhenUsed/>
    <w:qFormat/>
    <w:rsid w:val="00F558EB"/>
    <w:pPr>
      <w:spacing w:before="0" w:after="240"/>
      <w:jc w:val="both"/>
    </w:pPr>
    <w:rPr>
      <w:b/>
    </w:rPr>
  </w:style>
  <w:style w:type="paragraph" w:styleId="TOC2">
    <w:name w:val="toc 2"/>
    <w:basedOn w:val="Normal"/>
    <w:next w:val="Normal"/>
    <w:uiPriority w:val="39"/>
    <w:unhideWhenUsed/>
    <w:qFormat/>
    <w:rsid w:val="00F558EB"/>
    <w:pPr>
      <w:spacing w:before="0"/>
      <w:ind w:left="245"/>
      <w:jc w:val="both"/>
    </w:pPr>
    <w:rPr>
      <w:b/>
      <w:i/>
    </w:rPr>
  </w:style>
  <w:style w:type="character" w:styleId="Hyperlink">
    <w:name w:val="Hyperlink"/>
    <w:uiPriority w:val="99"/>
    <w:unhideWhenUsed/>
    <w:qFormat/>
    <w:rsid w:val="00F558EB"/>
    <w:rPr>
      <w:color w:val="0000FF"/>
      <w:u w:val="single"/>
    </w:rPr>
  </w:style>
  <w:style w:type="character" w:styleId="PageNumber">
    <w:name w:val="page number"/>
    <w:basedOn w:val="DefaultParagraphFont"/>
    <w:rsid w:val="00F558EB"/>
  </w:style>
  <w:style w:type="character" w:styleId="Strong">
    <w:name w:val="Strong"/>
    <w:uiPriority w:val="22"/>
    <w:qFormat/>
    <w:rsid w:val="00F558EB"/>
    <w:rPr>
      <w:b/>
      <w:bCs/>
    </w:rPr>
  </w:style>
  <w:style w:type="table" w:styleId="TableGrid">
    <w:name w:val="Table Grid"/>
    <w:basedOn w:val="TableNormal"/>
    <w:uiPriority w:val="59"/>
    <w:qFormat/>
    <w:rsid w:val="00F558E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1"/>
    <w:qFormat/>
    <w:rsid w:val="00F558EB"/>
    <w:rPr>
      <w:rFonts w:eastAsia="Times New Roman"/>
      <w:sz w:val="22"/>
      <w:szCs w:val="22"/>
    </w:rPr>
  </w:style>
  <w:style w:type="character" w:customStyle="1" w:styleId="NoSpacingChar">
    <w:name w:val="No Spacing Char"/>
    <w:link w:val="NoSpacing1"/>
    <w:uiPriority w:val="1"/>
    <w:rsid w:val="00F558EB"/>
    <w:rPr>
      <w:rFonts w:eastAsia="Times New Roman"/>
      <w:sz w:val="22"/>
      <w:szCs w:val="22"/>
      <w:lang w:val="en-US" w:eastAsia="en-US" w:bidi="ar-SA"/>
    </w:rPr>
  </w:style>
  <w:style w:type="paragraph" w:customStyle="1" w:styleId="ListParagraph1">
    <w:name w:val="List Paragraph1"/>
    <w:basedOn w:val="Normal"/>
    <w:uiPriority w:val="34"/>
    <w:qFormat/>
    <w:rsid w:val="00F558EB"/>
    <w:pPr>
      <w:spacing w:before="0" w:after="0"/>
      <w:ind w:left="720"/>
      <w:contextualSpacing/>
      <w:jc w:val="both"/>
    </w:pPr>
  </w:style>
  <w:style w:type="paragraph" w:customStyle="1" w:styleId="Normal-3">
    <w:name w:val="Normal - 3"/>
    <w:basedOn w:val="Normal"/>
    <w:uiPriority w:val="99"/>
    <w:qFormat/>
    <w:rsid w:val="00F558EB"/>
    <w:pPr>
      <w:tabs>
        <w:tab w:val="left" w:pos="0"/>
      </w:tabs>
      <w:spacing w:line="312" w:lineRule="auto"/>
      <w:ind w:firstLine="720"/>
    </w:pPr>
    <w:rPr>
      <w:rFonts w:eastAsia="MS Mincho" w:cs="Arial"/>
      <w:bCs/>
      <w:szCs w:val="28"/>
    </w:rPr>
  </w:style>
  <w:style w:type="paragraph" w:customStyle="1" w:styleId="tvTable-row1">
    <w:name w:val="tvTable-row1"/>
    <w:basedOn w:val="Normal"/>
    <w:rsid w:val="00F558EB"/>
    <w:pPr>
      <w:keepLines/>
      <w:jc w:val="center"/>
    </w:pPr>
    <w:rPr>
      <w:b/>
      <w:bCs/>
      <w:color w:val="6E2500"/>
      <w:szCs w:val="24"/>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_,abc"/>
    <w:basedOn w:val="Normal"/>
    <w:link w:val="ListParagraphChar"/>
    <w:uiPriority w:val="34"/>
    <w:qFormat/>
    <w:rsid w:val="00F558EB"/>
    <w:pPr>
      <w:spacing w:before="0" w:after="0"/>
      <w:ind w:left="720"/>
      <w:contextualSpacing/>
      <w:jc w:val="both"/>
    </w:pPr>
    <w:rPr>
      <w:sz w:val="26"/>
      <w:szCs w:val="20"/>
      <w:lang w:val="x-none" w:eastAsia="x-none"/>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F558EB"/>
    <w:rPr>
      <w:rFonts w:ascii="Times New Roman" w:eastAsia="Calibri" w:hAnsi="Times New Roman" w:cs="Times New Roman"/>
      <w:sz w:val="26"/>
    </w:rPr>
  </w:style>
  <w:style w:type="paragraph" w:styleId="NormalWeb">
    <w:name w:val="Normal (Web)"/>
    <w:basedOn w:val="Normal"/>
    <w:uiPriority w:val="99"/>
    <w:semiHidden/>
    <w:unhideWhenUsed/>
    <w:rsid w:val="00F558EB"/>
    <w:pPr>
      <w:spacing w:before="100" w:beforeAutospacing="1" w:after="100" w:afterAutospacing="1"/>
    </w:pPr>
    <w:rPr>
      <w:rFonts w:eastAsia="Times New Roman"/>
      <w:szCs w:val="24"/>
    </w:rPr>
  </w:style>
  <w:style w:type="paragraph" w:styleId="BodyTextIndent3">
    <w:name w:val="Body Text Indent 3"/>
    <w:basedOn w:val="Normal"/>
    <w:link w:val="BodyTextIndent3Char"/>
    <w:rsid w:val="00F558EB"/>
    <w:pPr>
      <w:spacing w:before="0" w:line="276" w:lineRule="auto"/>
      <w:ind w:left="360"/>
    </w:pPr>
    <w:rPr>
      <w:sz w:val="16"/>
      <w:szCs w:val="16"/>
    </w:rPr>
  </w:style>
  <w:style w:type="character" w:customStyle="1" w:styleId="BodyTextIndent3Char">
    <w:name w:val="Body Text Indent 3 Char"/>
    <w:link w:val="BodyTextIndent3"/>
    <w:rsid w:val="00F558EB"/>
    <w:rPr>
      <w:rFonts w:ascii="Times New Roman" w:eastAsia="Calibri" w:hAnsi="Times New Roman" w:cs="Times New Roman"/>
      <w:sz w:val="16"/>
      <w:szCs w:val="16"/>
    </w:rPr>
  </w:style>
  <w:style w:type="character" w:customStyle="1" w:styleId="BodyTextIndentChar">
    <w:name w:val="Body Text Indent Char"/>
    <w:link w:val="BodyTextIndent"/>
    <w:semiHidden/>
    <w:locked/>
    <w:rsid w:val="00F558EB"/>
    <w:rPr>
      <w:rFonts w:ascii="Calibri" w:eastAsia="Calibri" w:hAnsi="Calibri"/>
      <w:sz w:val="28"/>
      <w:lang w:val="x-none" w:eastAsia="x-none"/>
    </w:rPr>
  </w:style>
  <w:style w:type="paragraph" w:styleId="BodyTextIndent">
    <w:name w:val="Body Text Indent"/>
    <w:basedOn w:val="Normal"/>
    <w:link w:val="BodyTextIndentChar"/>
    <w:semiHidden/>
    <w:rsid w:val="00F558EB"/>
    <w:pPr>
      <w:spacing w:before="0" w:line="276" w:lineRule="auto"/>
      <w:ind w:left="360"/>
    </w:pPr>
    <w:rPr>
      <w:rFonts w:ascii="Calibri" w:hAnsi="Calibri"/>
      <w:sz w:val="28"/>
      <w:szCs w:val="20"/>
      <w:lang w:val="x-none" w:eastAsia="x-none"/>
    </w:rPr>
  </w:style>
  <w:style w:type="character" w:customStyle="1" w:styleId="BodyTextIndentChar1">
    <w:name w:val="Body Text Indent Char1"/>
    <w:uiPriority w:val="99"/>
    <w:semiHidden/>
    <w:rsid w:val="00F558EB"/>
    <w:rPr>
      <w:rFonts w:ascii="Times New Roman" w:hAnsi="Times New Roman"/>
      <w:sz w:val="24"/>
    </w:rPr>
  </w:style>
  <w:style w:type="paragraph" w:styleId="BodyText">
    <w:name w:val="Body Text"/>
    <w:basedOn w:val="Normal"/>
    <w:link w:val="BodyTextChar"/>
    <w:uiPriority w:val="99"/>
    <w:unhideWhenUsed/>
    <w:rsid w:val="00F558EB"/>
  </w:style>
  <w:style w:type="character" w:customStyle="1" w:styleId="BodyTextChar">
    <w:name w:val="Body Text Char"/>
    <w:link w:val="BodyText"/>
    <w:uiPriority w:val="99"/>
    <w:rsid w:val="00F558EB"/>
    <w:rPr>
      <w:rFonts w:ascii="Times New Roman" w:hAnsi="Times New Roman"/>
      <w:sz w:val="24"/>
    </w:rPr>
  </w:style>
  <w:style w:type="paragraph" w:styleId="BodyTextFirstIndent">
    <w:name w:val="Body Text First Indent"/>
    <w:basedOn w:val="BodyText"/>
    <w:link w:val="BodyTextFirstIndentChar"/>
    <w:uiPriority w:val="99"/>
    <w:semiHidden/>
    <w:unhideWhenUsed/>
    <w:rsid w:val="00F558EB"/>
    <w:pPr>
      <w:ind w:firstLine="360"/>
    </w:pPr>
  </w:style>
  <w:style w:type="character" w:customStyle="1" w:styleId="BodyTextFirstIndentChar">
    <w:name w:val="Body Text First Indent Char"/>
    <w:link w:val="BodyTextFirstIndent"/>
    <w:uiPriority w:val="99"/>
    <w:semiHidden/>
    <w:rsid w:val="00F558EB"/>
    <w:rPr>
      <w:rFonts w:ascii="Times New Roman" w:hAnsi="Times New Roman"/>
      <w:sz w:val="24"/>
    </w:rPr>
  </w:style>
  <w:style w:type="character" w:customStyle="1" w:styleId="UnresolvedMention1">
    <w:name w:val="Unresolved Mention1"/>
    <w:uiPriority w:val="99"/>
    <w:semiHidden/>
    <w:unhideWhenUsed/>
    <w:rsid w:val="00F558EB"/>
    <w:rPr>
      <w:color w:val="605E5C"/>
      <w:shd w:val="clear" w:color="auto" w:fill="E1DFDD"/>
    </w:rPr>
  </w:style>
  <w:style w:type="character" w:styleId="FollowedHyperlink">
    <w:name w:val="FollowedHyperlink"/>
    <w:uiPriority w:val="99"/>
    <w:semiHidden/>
    <w:unhideWhenUsed/>
    <w:rsid w:val="00F558EB"/>
    <w:rPr>
      <w:color w:val="954F72"/>
      <w:u w:val="single"/>
    </w:rPr>
  </w:style>
  <w:style w:type="paragraph" w:customStyle="1" w:styleId="msonormal0">
    <w:name w:val="msonormal"/>
    <w:basedOn w:val="Normal"/>
    <w:rsid w:val="00F558EB"/>
    <w:pPr>
      <w:spacing w:before="100" w:beforeAutospacing="1" w:after="100" w:afterAutospacing="1"/>
    </w:pPr>
    <w:rPr>
      <w:rFonts w:eastAsia="Times New Roman"/>
      <w:szCs w:val="24"/>
    </w:rPr>
  </w:style>
  <w:style w:type="paragraph" w:customStyle="1" w:styleId="xl65">
    <w:name w:val="xl65"/>
    <w:basedOn w:val="Normal"/>
    <w:rsid w:val="00F558EB"/>
    <w:pPr>
      <w:spacing w:before="100" w:beforeAutospacing="1" w:after="100" w:afterAutospacing="1"/>
    </w:pPr>
    <w:rPr>
      <w:rFonts w:eastAsia="Times New Roman"/>
      <w:szCs w:val="24"/>
    </w:rPr>
  </w:style>
  <w:style w:type="paragraph" w:customStyle="1" w:styleId="xl66">
    <w:name w:val="xl66"/>
    <w:basedOn w:val="Normal"/>
    <w:rsid w:val="00F558EB"/>
    <w:pPr>
      <w:spacing w:before="100" w:beforeAutospacing="1" w:after="100" w:afterAutospacing="1"/>
    </w:pPr>
    <w:rPr>
      <w:rFonts w:eastAsia="Times New Roman"/>
      <w:b/>
      <w:bCs/>
      <w:szCs w:val="24"/>
    </w:rPr>
  </w:style>
  <w:style w:type="paragraph" w:customStyle="1" w:styleId="xl67">
    <w:name w:val="xl67"/>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9">
    <w:name w:val="xl69"/>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0">
    <w:name w:val="xl70"/>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1">
    <w:name w:val="xl71"/>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2">
    <w:name w:val="xl72"/>
    <w:basedOn w:val="Normal"/>
    <w:rsid w:val="00F558EB"/>
    <w:pPr>
      <w:spacing w:before="100" w:beforeAutospacing="1" w:after="100" w:afterAutospacing="1"/>
      <w:jc w:val="center"/>
    </w:pPr>
    <w:rPr>
      <w:rFonts w:eastAsia="Times New Roman"/>
      <w:szCs w:val="24"/>
    </w:rPr>
  </w:style>
  <w:style w:type="paragraph" w:customStyle="1" w:styleId="Images">
    <w:name w:val="Images"/>
    <w:basedOn w:val="Normal"/>
    <w:rsid w:val="00F558EB"/>
    <w:pPr>
      <w:numPr>
        <w:numId w:val="10"/>
      </w:numPr>
      <w:jc w:val="center"/>
    </w:pPr>
    <w:rPr>
      <w:rFonts w:eastAsia="SimSun"/>
      <w:i/>
      <w:sz w:val="26"/>
      <w:szCs w:val="26"/>
    </w:rPr>
  </w:style>
  <w:style w:type="paragraph" w:customStyle="1" w:styleId="hinh2">
    <w:name w:val="hinh2"/>
    <w:basedOn w:val="Images"/>
    <w:link w:val="hinh2Char"/>
    <w:autoRedefine/>
    <w:qFormat/>
    <w:rsid w:val="00F558EB"/>
    <w:pPr>
      <w:numPr>
        <w:numId w:val="0"/>
      </w:numPr>
    </w:pPr>
    <w:rPr>
      <w:lang w:val="x-none" w:eastAsia="x-none"/>
    </w:rPr>
  </w:style>
  <w:style w:type="character" w:customStyle="1" w:styleId="hinh2Char">
    <w:name w:val="hinh2 Char"/>
    <w:link w:val="hinh2"/>
    <w:rsid w:val="00F558EB"/>
    <w:rPr>
      <w:rFonts w:ascii="Times New Roman" w:eastAsia="SimSun" w:hAnsi="Times New Roman" w:cs="Times New Roman"/>
      <w:i/>
      <w:sz w:val="26"/>
      <w:szCs w:val="26"/>
    </w:rPr>
  </w:style>
  <w:style w:type="paragraph" w:styleId="FootnoteText">
    <w:name w:val="footnote text"/>
    <w:basedOn w:val="Normal"/>
    <w:link w:val="FootnoteTextChar"/>
    <w:uiPriority w:val="99"/>
    <w:semiHidden/>
    <w:unhideWhenUsed/>
    <w:rsid w:val="00F558EB"/>
    <w:pPr>
      <w:spacing w:before="0" w:after="0"/>
    </w:pPr>
    <w:rPr>
      <w:sz w:val="20"/>
      <w:szCs w:val="20"/>
    </w:rPr>
  </w:style>
  <w:style w:type="character" w:customStyle="1" w:styleId="FootnoteTextChar">
    <w:name w:val="Footnote Text Char"/>
    <w:link w:val="FootnoteText"/>
    <w:uiPriority w:val="99"/>
    <w:semiHidden/>
    <w:rsid w:val="00F558EB"/>
    <w:rPr>
      <w:rFonts w:ascii="Times New Roman" w:hAnsi="Times New Roman"/>
      <w:sz w:val="20"/>
      <w:szCs w:val="20"/>
    </w:rPr>
  </w:style>
  <w:style w:type="character" w:styleId="FootnoteReference">
    <w:name w:val="footnote reference"/>
    <w:uiPriority w:val="99"/>
    <w:semiHidden/>
    <w:unhideWhenUsed/>
    <w:rsid w:val="00F558EB"/>
    <w:rPr>
      <w:vertAlign w:val="superscript"/>
    </w:rPr>
  </w:style>
  <w:style w:type="paragraph" w:customStyle="1" w:styleId="Tru1">
    <w:name w:val="Tru 1"/>
    <w:basedOn w:val="Normal"/>
    <w:link w:val="Tru1Char"/>
    <w:qFormat/>
    <w:rsid w:val="0073383E"/>
    <w:pPr>
      <w:spacing w:before="0" w:after="0" w:line="312" w:lineRule="auto"/>
      <w:jc w:val="both"/>
    </w:pPr>
    <w:rPr>
      <w:rFonts w:eastAsia="Times New Roman"/>
      <w:sz w:val="28"/>
      <w:szCs w:val="24"/>
      <w:lang w:val="pt-BR"/>
    </w:rPr>
  </w:style>
  <w:style w:type="character" w:customStyle="1" w:styleId="Tru1Char">
    <w:name w:val="Tru 1 Char"/>
    <w:basedOn w:val="DefaultParagraphFont"/>
    <w:link w:val="Tru1"/>
    <w:rsid w:val="0073383E"/>
    <w:rPr>
      <w:rFonts w:ascii="Times New Roman" w:eastAsia="Times New Roman" w:hAnsi="Times New Roman"/>
      <w:sz w:val="28"/>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EB"/>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F558EB"/>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F558EB"/>
    <w:pPr>
      <w:keepNext/>
      <w:keepLines/>
      <w:spacing w:before="200" w:after="0"/>
      <w:outlineLvl w:val="1"/>
    </w:pPr>
    <w:rPr>
      <w:rFonts w:ascii="Calibri Light" w:eastAsia="Times New Roman" w:hAnsi="Calibri Light"/>
      <w:b/>
      <w:bCs/>
      <w:color w:val="4472C4"/>
      <w:sz w:val="28"/>
      <w:szCs w:val="26"/>
    </w:rPr>
  </w:style>
  <w:style w:type="paragraph" w:styleId="Heading3">
    <w:name w:val="heading 3"/>
    <w:basedOn w:val="Normal"/>
    <w:next w:val="Normal"/>
    <w:link w:val="Heading3Char"/>
    <w:uiPriority w:val="9"/>
    <w:unhideWhenUsed/>
    <w:qFormat/>
    <w:rsid w:val="00F558EB"/>
    <w:pPr>
      <w:keepNext/>
      <w:keepLines/>
      <w:spacing w:before="40" w:after="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8EB"/>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rsid w:val="00F558EB"/>
    <w:rPr>
      <w:rFonts w:ascii="Calibri Light" w:eastAsia="Times New Roman" w:hAnsi="Calibri Light" w:cs="Times New Roman"/>
      <w:b/>
      <w:bCs/>
      <w:color w:val="4472C4"/>
      <w:sz w:val="28"/>
      <w:szCs w:val="26"/>
    </w:rPr>
  </w:style>
  <w:style w:type="character" w:customStyle="1" w:styleId="Heading3Char">
    <w:name w:val="Heading 3 Char"/>
    <w:link w:val="Heading3"/>
    <w:uiPriority w:val="9"/>
    <w:rsid w:val="00F558EB"/>
    <w:rPr>
      <w:rFonts w:ascii="Calibri Light" w:eastAsia="Times New Roman" w:hAnsi="Calibri Light" w:cs="Times New Roman"/>
      <w:color w:val="1F3763"/>
      <w:sz w:val="24"/>
      <w:szCs w:val="24"/>
    </w:rPr>
  </w:style>
  <w:style w:type="paragraph" w:styleId="BalloonText">
    <w:name w:val="Balloon Text"/>
    <w:basedOn w:val="Normal"/>
    <w:link w:val="BalloonTextChar"/>
    <w:uiPriority w:val="99"/>
    <w:unhideWhenUsed/>
    <w:rsid w:val="00F558EB"/>
    <w:pPr>
      <w:spacing w:after="0"/>
    </w:pPr>
    <w:rPr>
      <w:rFonts w:ascii="Tahoma" w:hAnsi="Tahoma" w:cs="Tahoma"/>
      <w:sz w:val="16"/>
      <w:szCs w:val="16"/>
    </w:rPr>
  </w:style>
  <w:style w:type="character" w:customStyle="1" w:styleId="BalloonTextChar">
    <w:name w:val="Balloon Text Char"/>
    <w:link w:val="BalloonText"/>
    <w:uiPriority w:val="99"/>
    <w:rsid w:val="00F558EB"/>
    <w:rPr>
      <w:rFonts w:ascii="Tahoma" w:hAnsi="Tahoma" w:cs="Tahoma"/>
      <w:sz w:val="16"/>
      <w:szCs w:val="16"/>
    </w:rPr>
  </w:style>
  <w:style w:type="paragraph" w:styleId="Caption">
    <w:name w:val="caption"/>
    <w:basedOn w:val="Normal"/>
    <w:next w:val="Normal"/>
    <w:uiPriority w:val="35"/>
    <w:qFormat/>
    <w:rsid w:val="00F558EB"/>
    <w:pPr>
      <w:spacing w:before="0" w:after="200"/>
      <w:jc w:val="both"/>
    </w:pPr>
    <w:rPr>
      <w:b/>
      <w:bCs/>
      <w:color w:val="4F81BD"/>
      <w:sz w:val="18"/>
      <w:szCs w:val="18"/>
    </w:rPr>
  </w:style>
  <w:style w:type="paragraph" w:styleId="Footer">
    <w:name w:val="footer"/>
    <w:basedOn w:val="Normal"/>
    <w:link w:val="FooterChar"/>
    <w:uiPriority w:val="99"/>
    <w:unhideWhenUsed/>
    <w:qFormat/>
    <w:rsid w:val="00F558EB"/>
    <w:pPr>
      <w:tabs>
        <w:tab w:val="center" w:pos="4680"/>
        <w:tab w:val="right" w:pos="9360"/>
      </w:tabs>
      <w:spacing w:before="0" w:after="0"/>
    </w:pPr>
  </w:style>
  <w:style w:type="character" w:customStyle="1" w:styleId="FooterChar">
    <w:name w:val="Footer Char"/>
    <w:link w:val="Footer"/>
    <w:uiPriority w:val="99"/>
    <w:qFormat/>
    <w:rsid w:val="00F558EB"/>
    <w:rPr>
      <w:rFonts w:ascii="Times New Roman" w:hAnsi="Times New Roman"/>
      <w:sz w:val="24"/>
    </w:rPr>
  </w:style>
  <w:style w:type="paragraph" w:styleId="Header">
    <w:name w:val="header"/>
    <w:basedOn w:val="Normal"/>
    <w:link w:val="HeaderChar"/>
    <w:uiPriority w:val="99"/>
    <w:unhideWhenUsed/>
    <w:rsid w:val="00F558EB"/>
    <w:pPr>
      <w:tabs>
        <w:tab w:val="center" w:pos="4680"/>
        <w:tab w:val="right" w:pos="9360"/>
      </w:tabs>
      <w:spacing w:before="0" w:after="0"/>
    </w:pPr>
  </w:style>
  <w:style w:type="character" w:customStyle="1" w:styleId="HeaderChar">
    <w:name w:val="Header Char"/>
    <w:link w:val="Header"/>
    <w:uiPriority w:val="99"/>
    <w:rsid w:val="00F558EB"/>
    <w:rPr>
      <w:rFonts w:ascii="Times New Roman" w:hAnsi="Times New Roman"/>
      <w:sz w:val="24"/>
    </w:rPr>
  </w:style>
  <w:style w:type="paragraph" w:styleId="TableofFigures">
    <w:name w:val="table of figures"/>
    <w:basedOn w:val="Normal"/>
    <w:next w:val="Normal"/>
    <w:uiPriority w:val="99"/>
    <w:unhideWhenUsed/>
    <w:rsid w:val="00F558EB"/>
    <w:pPr>
      <w:spacing w:before="0" w:after="0"/>
      <w:jc w:val="both"/>
    </w:pPr>
  </w:style>
  <w:style w:type="paragraph" w:styleId="TOC1">
    <w:name w:val="toc 1"/>
    <w:basedOn w:val="Normal"/>
    <w:next w:val="Normal"/>
    <w:uiPriority w:val="39"/>
    <w:unhideWhenUsed/>
    <w:qFormat/>
    <w:rsid w:val="00F558EB"/>
    <w:pPr>
      <w:spacing w:before="0" w:after="240"/>
      <w:jc w:val="both"/>
    </w:pPr>
    <w:rPr>
      <w:b/>
    </w:rPr>
  </w:style>
  <w:style w:type="paragraph" w:styleId="TOC2">
    <w:name w:val="toc 2"/>
    <w:basedOn w:val="Normal"/>
    <w:next w:val="Normal"/>
    <w:uiPriority w:val="39"/>
    <w:unhideWhenUsed/>
    <w:qFormat/>
    <w:rsid w:val="00F558EB"/>
    <w:pPr>
      <w:spacing w:before="0"/>
      <w:ind w:left="245"/>
      <w:jc w:val="both"/>
    </w:pPr>
    <w:rPr>
      <w:b/>
      <w:i/>
    </w:rPr>
  </w:style>
  <w:style w:type="character" w:styleId="Hyperlink">
    <w:name w:val="Hyperlink"/>
    <w:uiPriority w:val="99"/>
    <w:unhideWhenUsed/>
    <w:qFormat/>
    <w:rsid w:val="00F558EB"/>
    <w:rPr>
      <w:color w:val="0000FF"/>
      <w:u w:val="single"/>
    </w:rPr>
  </w:style>
  <w:style w:type="character" w:styleId="PageNumber">
    <w:name w:val="page number"/>
    <w:basedOn w:val="DefaultParagraphFont"/>
    <w:rsid w:val="00F558EB"/>
  </w:style>
  <w:style w:type="character" w:styleId="Strong">
    <w:name w:val="Strong"/>
    <w:uiPriority w:val="22"/>
    <w:qFormat/>
    <w:rsid w:val="00F558EB"/>
    <w:rPr>
      <w:b/>
      <w:bCs/>
    </w:rPr>
  </w:style>
  <w:style w:type="table" w:styleId="TableGrid">
    <w:name w:val="Table Grid"/>
    <w:basedOn w:val="TableNormal"/>
    <w:uiPriority w:val="59"/>
    <w:qFormat/>
    <w:rsid w:val="00F558E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1"/>
    <w:qFormat/>
    <w:rsid w:val="00F558EB"/>
    <w:rPr>
      <w:rFonts w:eastAsia="Times New Roman"/>
      <w:sz w:val="22"/>
      <w:szCs w:val="22"/>
    </w:rPr>
  </w:style>
  <w:style w:type="character" w:customStyle="1" w:styleId="NoSpacingChar">
    <w:name w:val="No Spacing Char"/>
    <w:link w:val="NoSpacing1"/>
    <w:uiPriority w:val="1"/>
    <w:rsid w:val="00F558EB"/>
    <w:rPr>
      <w:rFonts w:eastAsia="Times New Roman"/>
      <w:sz w:val="22"/>
      <w:szCs w:val="22"/>
      <w:lang w:val="en-US" w:eastAsia="en-US" w:bidi="ar-SA"/>
    </w:rPr>
  </w:style>
  <w:style w:type="paragraph" w:customStyle="1" w:styleId="ListParagraph1">
    <w:name w:val="List Paragraph1"/>
    <w:basedOn w:val="Normal"/>
    <w:uiPriority w:val="34"/>
    <w:qFormat/>
    <w:rsid w:val="00F558EB"/>
    <w:pPr>
      <w:spacing w:before="0" w:after="0"/>
      <w:ind w:left="720"/>
      <w:contextualSpacing/>
      <w:jc w:val="both"/>
    </w:pPr>
  </w:style>
  <w:style w:type="paragraph" w:customStyle="1" w:styleId="Normal-3">
    <w:name w:val="Normal - 3"/>
    <w:basedOn w:val="Normal"/>
    <w:uiPriority w:val="99"/>
    <w:qFormat/>
    <w:rsid w:val="00F558EB"/>
    <w:pPr>
      <w:tabs>
        <w:tab w:val="left" w:pos="0"/>
      </w:tabs>
      <w:spacing w:line="312" w:lineRule="auto"/>
      <w:ind w:firstLine="720"/>
    </w:pPr>
    <w:rPr>
      <w:rFonts w:eastAsia="MS Mincho" w:cs="Arial"/>
      <w:bCs/>
      <w:szCs w:val="28"/>
    </w:rPr>
  </w:style>
  <w:style w:type="paragraph" w:customStyle="1" w:styleId="tvTable-row1">
    <w:name w:val="tvTable-row1"/>
    <w:basedOn w:val="Normal"/>
    <w:rsid w:val="00F558EB"/>
    <w:pPr>
      <w:keepLines/>
      <w:jc w:val="center"/>
    </w:pPr>
    <w:rPr>
      <w:b/>
      <w:bCs/>
      <w:color w:val="6E2500"/>
      <w:szCs w:val="24"/>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_,abc"/>
    <w:basedOn w:val="Normal"/>
    <w:link w:val="ListParagraphChar"/>
    <w:uiPriority w:val="34"/>
    <w:qFormat/>
    <w:rsid w:val="00F558EB"/>
    <w:pPr>
      <w:spacing w:before="0" w:after="0"/>
      <w:ind w:left="720"/>
      <w:contextualSpacing/>
      <w:jc w:val="both"/>
    </w:pPr>
    <w:rPr>
      <w:sz w:val="26"/>
      <w:szCs w:val="20"/>
      <w:lang w:val="x-none" w:eastAsia="x-none"/>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F558EB"/>
    <w:rPr>
      <w:rFonts w:ascii="Times New Roman" w:eastAsia="Calibri" w:hAnsi="Times New Roman" w:cs="Times New Roman"/>
      <w:sz w:val="26"/>
    </w:rPr>
  </w:style>
  <w:style w:type="paragraph" w:styleId="NormalWeb">
    <w:name w:val="Normal (Web)"/>
    <w:basedOn w:val="Normal"/>
    <w:uiPriority w:val="99"/>
    <w:semiHidden/>
    <w:unhideWhenUsed/>
    <w:rsid w:val="00F558EB"/>
    <w:pPr>
      <w:spacing w:before="100" w:beforeAutospacing="1" w:after="100" w:afterAutospacing="1"/>
    </w:pPr>
    <w:rPr>
      <w:rFonts w:eastAsia="Times New Roman"/>
      <w:szCs w:val="24"/>
    </w:rPr>
  </w:style>
  <w:style w:type="paragraph" w:styleId="BodyTextIndent3">
    <w:name w:val="Body Text Indent 3"/>
    <w:basedOn w:val="Normal"/>
    <w:link w:val="BodyTextIndent3Char"/>
    <w:rsid w:val="00F558EB"/>
    <w:pPr>
      <w:spacing w:before="0" w:line="276" w:lineRule="auto"/>
      <w:ind w:left="360"/>
    </w:pPr>
    <w:rPr>
      <w:sz w:val="16"/>
      <w:szCs w:val="16"/>
    </w:rPr>
  </w:style>
  <w:style w:type="character" w:customStyle="1" w:styleId="BodyTextIndent3Char">
    <w:name w:val="Body Text Indent 3 Char"/>
    <w:link w:val="BodyTextIndent3"/>
    <w:rsid w:val="00F558EB"/>
    <w:rPr>
      <w:rFonts w:ascii="Times New Roman" w:eastAsia="Calibri" w:hAnsi="Times New Roman" w:cs="Times New Roman"/>
      <w:sz w:val="16"/>
      <w:szCs w:val="16"/>
    </w:rPr>
  </w:style>
  <w:style w:type="character" w:customStyle="1" w:styleId="BodyTextIndentChar">
    <w:name w:val="Body Text Indent Char"/>
    <w:link w:val="BodyTextIndent"/>
    <w:semiHidden/>
    <w:locked/>
    <w:rsid w:val="00F558EB"/>
    <w:rPr>
      <w:rFonts w:ascii="Calibri" w:eastAsia="Calibri" w:hAnsi="Calibri"/>
      <w:sz w:val="28"/>
      <w:lang w:val="x-none" w:eastAsia="x-none"/>
    </w:rPr>
  </w:style>
  <w:style w:type="paragraph" w:styleId="BodyTextIndent">
    <w:name w:val="Body Text Indent"/>
    <w:basedOn w:val="Normal"/>
    <w:link w:val="BodyTextIndentChar"/>
    <w:semiHidden/>
    <w:rsid w:val="00F558EB"/>
    <w:pPr>
      <w:spacing w:before="0" w:line="276" w:lineRule="auto"/>
      <w:ind w:left="360"/>
    </w:pPr>
    <w:rPr>
      <w:rFonts w:ascii="Calibri" w:hAnsi="Calibri"/>
      <w:sz w:val="28"/>
      <w:szCs w:val="20"/>
      <w:lang w:val="x-none" w:eastAsia="x-none"/>
    </w:rPr>
  </w:style>
  <w:style w:type="character" w:customStyle="1" w:styleId="BodyTextIndentChar1">
    <w:name w:val="Body Text Indent Char1"/>
    <w:uiPriority w:val="99"/>
    <w:semiHidden/>
    <w:rsid w:val="00F558EB"/>
    <w:rPr>
      <w:rFonts w:ascii="Times New Roman" w:hAnsi="Times New Roman"/>
      <w:sz w:val="24"/>
    </w:rPr>
  </w:style>
  <w:style w:type="paragraph" w:styleId="BodyText">
    <w:name w:val="Body Text"/>
    <w:basedOn w:val="Normal"/>
    <w:link w:val="BodyTextChar"/>
    <w:uiPriority w:val="99"/>
    <w:unhideWhenUsed/>
    <w:rsid w:val="00F558EB"/>
  </w:style>
  <w:style w:type="character" w:customStyle="1" w:styleId="BodyTextChar">
    <w:name w:val="Body Text Char"/>
    <w:link w:val="BodyText"/>
    <w:uiPriority w:val="99"/>
    <w:rsid w:val="00F558EB"/>
    <w:rPr>
      <w:rFonts w:ascii="Times New Roman" w:hAnsi="Times New Roman"/>
      <w:sz w:val="24"/>
    </w:rPr>
  </w:style>
  <w:style w:type="paragraph" w:styleId="BodyTextFirstIndent">
    <w:name w:val="Body Text First Indent"/>
    <w:basedOn w:val="BodyText"/>
    <w:link w:val="BodyTextFirstIndentChar"/>
    <w:uiPriority w:val="99"/>
    <w:semiHidden/>
    <w:unhideWhenUsed/>
    <w:rsid w:val="00F558EB"/>
    <w:pPr>
      <w:ind w:firstLine="360"/>
    </w:pPr>
  </w:style>
  <w:style w:type="character" w:customStyle="1" w:styleId="BodyTextFirstIndentChar">
    <w:name w:val="Body Text First Indent Char"/>
    <w:link w:val="BodyTextFirstIndent"/>
    <w:uiPriority w:val="99"/>
    <w:semiHidden/>
    <w:rsid w:val="00F558EB"/>
    <w:rPr>
      <w:rFonts w:ascii="Times New Roman" w:hAnsi="Times New Roman"/>
      <w:sz w:val="24"/>
    </w:rPr>
  </w:style>
  <w:style w:type="character" w:customStyle="1" w:styleId="UnresolvedMention1">
    <w:name w:val="Unresolved Mention1"/>
    <w:uiPriority w:val="99"/>
    <w:semiHidden/>
    <w:unhideWhenUsed/>
    <w:rsid w:val="00F558EB"/>
    <w:rPr>
      <w:color w:val="605E5C"/>
      <w:shd w:val="clear" w:color="auto" w:fill="E1DFDD"/>
    </w:rPr>
  </w:style>
  <w:style w:type="character" w:styleId="FollowedHyperlink">
    <w:name w:val="FollowedHyperlink"/>
    <w:uiPriority w:val="99"/>
    <w:semiHidden/>
    <w:unhideWhenUsed/>
    <w:rsid w:val="00F558EB"/>
    <w:rPr>
      <w:color w:val="954F72"/>
      <w:u w:val="single"/>
    </w:rPr>
  </w:style>
  <w:style w:type="paragraph" w:customStyle="1" w:styleId="msonormal0">
    <w:name w:val="msonormal"/>
    <w:basedOn w:val="Normal"/>
    <w:rsid w:val="00F558EB"/>
    <w:pPr>
      <w:spacing w:before="100" w:beforeAutospacing="1" w:after="100" w:afterAutospacing="1"/>
    </w:pPr>
    <w:rPr>
      <w:rFonts w:eastAsia="Times New Roman"/>
      <w:szCs w:val="24"/>
    </w:rPr>
  </w:style>
  <w:style w:type="paragraph" w:customStyle="1" w:styleId="xl65">
    <w:name w:val="xl65"/>
    <w:basedOn w:val="Normal"/>
    <w:rsid w:val="00F558EB"/>
    <w:pPr>
      <w:spacing w:before="100" w:beforeAutospacing="1" w:after="100" w:afterAutospacing="1"/>
    </w:pPr>
    <w:rPr>
      <w:rFonts w:eastAsia="Times New Roman"/>
      <w:szCs w:val="24"/>
    </w:rPr>
  </w:style>
  <w:style w:type="paragraph" w:customStyle="1" w:styleId="xl66">
    <w:name w:val="xl66"/>
    <w:basedOn w:val="Normal"/>
    <w:rsid w:val="00F558EB"/>
    <w:pPr>
      <w:spacing w:before="100" w:beforeAutospacing="1" w:after="100" w:afterAutospacing="1"/>
    </w:pPr>
    <w:rPr>
      <w:rFonts w:eastAsia="Times New Roman"/>
      <w:b/>
      <w:bCs/>
      <w:szCs w:val="24"/>
    </w:rPr>
  </w:style>
  <w:style w:type="paragraph" w:customStyle="1" w:styleId="xl67">
    <w:name w:val="xl67"/>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9">
    <w:name w:val="xl69"/>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0">
    <w:name w:val="xl70"/>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1">
    <w:name w:val="xl71"/>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2">
    <w:name w:val="xl72"/>
    <w:basedOn w:val="Normal"/>
    <w:rsid w:val="00F558EB"/>
    <w:pPr>
      <w:spacing w:before="100" w:beforeAutospacing="1" w:after="100" w:afterAutospacing="1"/>
      <w:jc w:val="center"/>
    </w:pPr>
    <w:rPr>
      <w:rFonts w:eastAsia="Times New Roman"/>
      <w:szCs w:val="24"/>
    </w:rPr>
  </w:style>
  <w:style w:type="paragraph" w:customStyle="1" w:styleId="Images">
    <w:name w:val="Images"/>
    <w:basedOn w:val="Normal"/>
    <w:rsid w:val="00F558EB"/>
    <w:pPr>
      <w:numPr>
        <w:numId w:val="10"/>
      </w:numPr>
      <w:jc w:val="center"/>
    </w:pPr>
    <w:rPr>
      <w:rFonts w:eastAsia="SimSun"/>
      <w:i/>
      <w:sz w:val="26"/>
      <w:szCs w:val="26"/>
    </w:rPr>
  </w:style>
  <w:style w:type="paragraph" w:customStyle="1" w:styleId="hinh2">
    <w:name w:val="hinh2"/>
    <w:basedOn w:val="Images"/>
    <w:link w:val="hinh2Char"/>
    <w:autoRedefine/>
    <w:qFormat/>
    <w:rsid w:val="00F558EB"/>
    <w:pPr>
      <w:numPr>
        <w:numId w:val="0"/>
      </w:numPr>
    </w:pPr>
    <w:rPr>
      <w:lang w:val="x-none" w:eastAsia="x-none"/>
    </w:rPr>
  </w:style>
  <w:style w:type="character" w:customStyle="1" w:styleId="hinh2Char">
    <w:name w:val="hinh2 Char"/>
    <w:link w:val="hinh2"/>
    <w:rsid w:val="00F558EB"/>
    <w:rPr>
      <w:rFonts w:ascii="Times New Roman" w:eastAsia="SimSun" w:hAnsi="Times New Roman" w:cs="Times New Roman"/>
      <w:i/>
      <w:sz w:val="26"/>
      <w:szCs w:val="26"/>
    </w:rPr>
  </w:style>
  <w:style w:type="paragraph" w:styleId="FootnoteText">
    <w:name w:val="footnote text"/>
    <w:basedOn w:val="Normal"/>
    <w:link w:val="FootnoteTextChar"/>
    <w:uiPriority w:val="99"/>
    <w:semiHidden/>
    <w:unhideWhenUsed/>
    <w:rsid w:val="00F558EB"/>
    <w:pPr>
      <w:spacing w:before="0" w:after="0"/>
    </w:pPr>
    <w:rPr>
      <w:sz w:val="20"/>
      <w:szCs w:val="20"/>
    </w:rPr>
  </w:style>
  <w:style w:type="character" w:customStyle="1" w:styleId="FootnoteTextChar">
    <w:name w:val="Footnote Text Char"/>
    <w:link w:val="FootnoteText"/>
    <w:uiPriority w:val="99"/>
    <w:semiHidden/>
    <w:rsid w:val="00F558EB"/>
    <w:rPr>
      <w:rFonts w:ascii="Times New Roman" w:hAnsi="Times New Roman"/>
      <w:sz w:val="20"/>
      <w:szCs w:val="20"/>
    </w:rPr>
  </w:style>
  <w:style w:type="character" w:styleId="FootnoteReference">
    <w:name w:val="footnote reference"/>
    <w:uiPriority w:val="99"/>
    <w:semiHidden/>
    <w:unhideWhenUsed/>
    <w:rsid w:val="00F558EB"/>
    <w:rPr>
      <w:vertAlign w:val="superscript"/>
    </w:rPr>
  </w:style>
  <w:style w:type="paragraph" w:customStyle="1" w:styleId="Tru1">
    <w:name w:val="Tru 1"/>
    <w:basedOn w:val="Normal"/>
    <w:link w:val="Tru1Char"/>
    <w:qFormat/>
    <w:rsid w:val="0073383E"/>
    <w:pPr>
      <w:spacing w:before="0" w:after="0" w:line="312" w:lineRule="auto"/>
      <w:jc w:val="both"/>
    </w:pPr>
    <w:rPr>
      <w:rFonts w:eastAsia="Times New Roman"/>
      <w:sz w:val="28"/>
      <w:szCs w:val="24"/>
      <w:lang w:val="pt-BR"/>
    </w:rPr>
  </w:style>
  <w:style w:type="character" w:customStyle="1" w:styleId="Tru1Char">
    <w:name w:val="Tru 1 Char"/>
    <w:basedOn w:val="DefaultParagraphFont"/>
    <w:link w:val="Tru1"/>
    <w:rsid w:val="0073383E"/>
    <w:rPr>
      <w:rFonts w:ascii="Times New Roman" w:eastAsia="Times New Roman" w:hAnsi="Times New Roman"/>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2649">
      <w:bodyDiv w:val="1"/>
      <w:marLeft w:val="0"/>
      <w:marRight w:val="0"/>
      <w:marTop w:val="0"/>
      <w:marBottom w:val="0"/>
      <w:divBdr>
        <w:top w:val="none" w:sz="0" w:space="0" w:color="auto"/>
        <w:left w:val="none" w:sz="0" w:space="0" w:color="auto"/>
        <w:bottom w:val="none" w:sz="0" w:space="0" w:color="auto"/>
        <w:right w:val="none" w:sz="0" w:space="0" w:color="auto"/>
      </w:divBdr>
    </w:div>
    <w:div w:id="779908444">
      <w:bodyDiv w:val="1"/>
      <w:marLeft w:val="0"/>
      <w:marRight w:val="0"/>
      <w:marTop w:val="0"/>
      <w:marBottom w:val="0"/>
      <w:divBdr>
        <w:top w:val="none" w:sz="0" w:space="0" w:color="auto"/>
        <w:left w:val="none" w:sz="0" w:space="0" w:color="auto"/>
        <w:bottom w:val="none" w:sz="0" w:space="0" w:color="auto"/>
        <w:right w:val="none" w:sz="0" w:space="0" w:color="auto"/>
      </w:divBdr>
    </w:div>
    <w:div w:id="980499916">
      <w:bodyDiv w:val="1"/>
      <w:marLeft w:val="0"/>
      <w:marRight w:val="0"/>
      <w:marTop w:val="0"/>
      <w:marBottom w:val="0"/>
      <w:divBdr>
        <w:top w:val="none" w:sz="0" w:space="0" w:color="auto"/>
        <w:left w:val="none" w:sz="0" w:space="0" w:color="auto"/>
        <w:bottom w:val="none" w:sz="0" w:space="0" w:color="auto"/>
        <w:right w:val="none" w:sz="0" w:space="0" w:color="auto"/>
      </w:divBdr>
    </w:div>
    <w:div w:id="1187020466">
      <w:bodyDiv w:val="1"/>
      <w:marLeft w:val="0"/>
      <w:marRight w:val="0"/>
      <w:marTop w:val="0"/>
      <w:marBottom w:val="0"/>
      <w:divBdr>
        <w:top w:val="none" w:sz="0" w:space="0" w:color="auto"/>
        <w:left w:val="none" w:sz="0" w:space="0" w:color="auto"/>
        <w:bottom w:val="none" w:sz="0" w:space="0" w:color="auto"/>
        <w:right w:val="none" w:sz="0" w:space="0" w:color="auto"/>
      </w:divBdr>
    </w:div>
    <w:div w:id="14804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A312-B07F-4177-80D6-1C870212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Anh Sỹ</dc:creator>
  <cp:lastModifiedBy>Nguyen</cp:lastModifiedBy>
  <cp:revision>49</cp:revision>
  <dcterms:created xsi:type="dcterms:W3CDTF">2022-06-16T06:10:00Z</dcterms:created>
  <dcterms:modified xsi:type="dcterms:W3CDTF">2022-06-21T06:56:00Z</dcterms:modified>
</cp:coreProperties>
</file>