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05053" w14:textId="77777777" w:rsidR="00FB06A9" w:rsidRPr="00055712" w:rsidRDefault="00FB06A9" w:rsidP="00FB06A9">
      <w:pPr>
        <w:spacing w:after="120"/>
        <w:jc w:val="center"/>
        <w:rPr>
          <w:b/>
          <w:bCs/>
          <w:sz w:val="28"/>
          <w:szCs w:val="28"/>
        </w:rPr>
      </w:pPr>
      <w:r w:rsidRPr="00055712">
        <w:rPr>
          <w:b/>
          <w:bCs/>
          <w:sz w:val="28"/>
          <w:szCs w:val="28"/>
        </w:rPr>
        <w:t>TÀI LIỆU</w:t>
      </w:r>
    </w:p>
    <w:p w14:paraId="112653ED" w14:textId="5F35562C" w:rsidR="00FB06A9" w:rsidRPr="00055712" w:rsidRDefault="00FB06A9" w:rsidP="00FB06A9">
      <w:pPr>
        <w:spacing w:after="120"/>
        <w:jc w:val="center"/>
        <w:rPr>
          <w:b/>
          <w:bCs/>
          <w:sz w:val="28"/>
          <w:szCs w:val="28"/>
        </w:rPr>
      </w:pPr>
      <w:r w:rsidRPr="00055712">
        <w:rPr>
          <w:b/>
          <w:bCs/>
          <w:sz w:val="28"/>
          <w:szCs w:val="28"/>
        </w:rPr>
        <w:t xml:space="preserve">PHỤC VỤ SINH HOẠT CHI BỘ THÁNG </w:t>
      </w:r>
      <w:r>
        <w:rPr>
          <w:b/>
          <w:bCs/>
          <w:sz w:val="28"/>
          <w:szCs w:val="28"/>
        </w:rPr>
        <w:t>0</w:t>
      </w:r>
      <w:r w:rsidR="00E224C7">
        <w:rPr>
          <w:b/>
          <w:bCs/>
          <w:sz w:val="28"/>
          <w:szCs w:val="28"/>
        </w:rPr>
        <w:t>2</w:t>
      </w:r>
      <w:r w:rsidRPr="00055712">
        <w:rPr>
          <w:b/>
          <w:bCs/>
          <w:sz w:val="28"/>
          <w:szCs w:val="28"/>
        </w:rPr>
        <w:t>-202</w:t>
      </w:r>
      <w:r>
        <w:rPr>
          <w:b/>
          <w:bCs/>
          <w:sz w:val="28"/>
          <w:szCs w:val="28"/>
        </w:rPr>
        <w:t>5</w:t>
      </w:r>
    </w:p>
    <w:p w14:paraId="066E616D" w14:textId="77777777" w:rsidR="00FB06A9" w:rsidRPr="00055712" w:rsidRDefault="00FB06A9" w:rsidP="00FB06A9">
      <w:pPr>
        <w:spacing w:after="120"/>
        <w:jc w:val="center"/>
        <w:rPr>
          <w:bCs/>
          <w:sz w:val="28"/>
          <w:szCs w:val="28"/>
        </w:rPr>
      </w:pPr>
      <w:r w:rsidRPr="00055712">
        <w:rPr>
          <w:bCs/>
          <w:sz w:val="28"/>
          <w:szCs w:val="28"/>
        </w:rPr>
        <w:t>-----</w:t>
      </w:r>
    </w:p>
    <w:p w14:paraId="288FF2C8" w14:textId="77777777" w:rsidR="00E224C7" w:rsidRPr="00CC465E" w:rsidRDefault="00FB06A9" w:rsidP="00CC465E">
      <w:pPr>
        <w:spacing w:after="120"/>
        <w:ind w:firstLine="567"/>
        <w:jc w:val="both"/>
        <w:rPr>
          <w:b/>
          <w:bCs/>
          <w:sz w:val="28"/>
          <w:szCs w:val="28"/>
        </w:rPr>
      </w:pPr>
      <w:r w:rsidRPr="00CC465E">
        <w:rPr>
          <w:b/>
          <w:bCs/>
          <w:sz w:val="28"/>
          <w:szCs w:val="28"/>
        </w:rPr>
        <w:t>A. ĐỊNH HƯỚNG SINH HOẠT CHI BỘ TRONG THÁNG 0</w:t>
      </w:r>
      <w:r w:rsidR="00E224C7" w:rsidRPr="00CC465E">
        <w:rPr>
          <w:b/>
          <w:bCs/>
          <w:sz w:val="28"/>
          <w:szCs w:val="28"/>
        </w:rPr>
        <w:t>2</w:t>
      </w:r>
    </w:p>
    <w:p w14:paraId="4D46F73A" w14:textId="18BCDEB8" w:rsidR="00E224C7" w:rsidRPr="00CC465E" w:rsidRDefault="00E224C7" w:rsidP="00CC465E">
      <w:pPr>
        <w:spacing w:after="120"/>
        <w:ind w:firstLine="567"/>
        <w:jc w:val="both"/>
        <w:rPr>
          <w:sz w:val="28"/>
          <w:szCs w:val="28"/>
        </w:rPr>
      </w:pPr>
      <w:r w:rsidRPr="00E224C7">
        <w:rPr>
          <w:sz w:val="28"/>
          <w:szCs w:val="28"/>
        </w:rPr>
        <w:t>* Thông tin thời sự về tình hình thế giới, trong nước, trong tỉnh; sinh hoạt chính trị, tư tưởng và tuyên truyền kỷ niệm các ngày lễ lớn của đất nước, địa phương trong tháng… cấp ủy, chi bộ lựa chọn nội dung trong</w:t>
      </w:r>
      <w:r w:rsidRPr="00CC465E">
        <w:rPr>
          <w:sz w:val="28"/>
          <w:szCs w:val="28"/>
        </w:rPr>
        <w:t xml:space="preserve"> trong Tài liệu sinh hoạt chi</w:t>
      </w:r>
      <w:r w:rsidRPr="00E224C7">
        <w:rPr>
          <w:sz w:val="28"/>
          <w:szCs w:val="28"/>
        </w:rPr>
        <w:t xml:space="preserve"> bộ tháng 02-2025 để sinh hoạt. Trong đó, cần tập trung</w:t>
      </w:r>
      <w:r w:rsidR="00A0018F" w:rsidRPr="00CC465E">
        <w:rPr>
          <w:sz w:val="28"/>
          <w:szCs w:val="28"/>
        </w:rPr>
        <w:t xml:space="preserve"> tuyên truyền</w:t>
      </w:r>
      <w:r w:rsidRPr="00E224C7">
        <w:rPr>
          <w:sz w:val="28"/>
          <w:szCs w:val="28"/>
        </w:rPr>
        <w:t>:</w:t>
      </w:r>
    </w:p>
    <w:p w14:paraId="42CF54FC" w14:textId="1BA90A8B" w:rsidR="00E224C7" w:rsidRPr="00CC465E" w:rsidRDefault="00E224C7" w:rsidP="00CC465E">
      <w:pPr>
        <w:spacing w:after="120"/>
        <w:ind w:firstLine="567"/>
        <w:jc w:val="both"/>
        <w:rPr>
          <w:sz w:val="28"/>
          <w:szCs w:val="28"/>
        </w:rPr>
      </w:pPr>
      <w:r w:rsidRPr="00CC465E">
        <w:rPr>
          <w:sz w:val="28"/>
          <w:szCs w:val="28"/>
        </w:rPr>
        <w:t>1.</w:t>
      </w:r>
      <w:r w:rsidRPr="00E224C7">
        <w:rPr>
          <w:sz w:val="28"/>
          <w:szCs w:val="28"/>
        </w:rPr>
        <w:t xml:space="preserve"> Đẩy mạnh tuyên truyền Chỉ thị số 40-CT/TW, ngày 11-12-2024 của Ban Bí thư Trung ương Đảng “về việc tổ chức Tết Ất Tỵ năm 2025”; các chủ trương, chính sách của Đảng, Nhà nước về an sinh xã hội; công tác chăm lo đời sống vật chất và tinh thần cho Nhân dân, nhất là người có công với cách mạng, gia đình chính sách, người có hoàn cảnh khó khăn, hộ nghèo, đồng bào dân tộc thiểu số, vùng sâu, vùng xa, biên giới, công nhân, người lao động, người bị mất việc làm tại các </w:t>
      </w:r>
      <w:r w:rsidR="00151E30" w:rsidRPr="00CC465E">
        <w:rPr>
          <w:sz w:val="28"/>
          <w:szCs w:val="28"/>
        </w:rPr>
        <w:t>doanh</w:t>
      </w:r>
      <w:r w:rsidRPr="00E224C7">
        <w:rPr>
          <w:sz w:val="28"/>
          <w:szCs w:val="28"/>
        </w:rPr>
        <w:t xml:space="preserve"> nghiệp</w:t>
      </w:r>
      <w:r w:rsidR="00151E30" w:rsidRPr="00CC465E">
        <w:rPr>
          <w:sz w:val="28"/>
          <w:szCs w:val="28"/>
        </w:rPr>
        <w:t xml:space="preserve"> </w:t>
      </w:r>
      <w:r w:rsidRPr="00E224C7">
        <w:rPr>
          <w:sz w:val="28"/>
          <w:szCs w:val="28"/>
        </w:rPr>
        <w:t xml:space="preserve">và các đơn vị lực lượng </w:t>
      </w:r>
      <w:r w:rsidR="00151E30" w:rsidRPr="00CC465E">
        <w:rPr>
          <w:sz w:val="28"/>
          <w:szCs w:val="28"/>
        </w:rPr>
        <w:t>vũ trang</w:t>
      </w:r>
      <w:r w:rsidRPr="00E224C7">
        <w:rPr>
          <w:sz w:val="28"/>
          <w:szCs w:val="28"/>
        </w:rPr>
        <w:t xml:space="preserve"> làm nhiệm vụ trong dịp Tết Nguyên đán Ất Tỵ 2025.</w:t>
      </w:r>
    </w:p>
    <w:p w14:paraId="1182CC9D" w14:textId="5E549B0F" w:rsidR="00E224C7" w:rsidRPr="00CC465E" w:rsidRDefault="00A0018F" w:rsidP="00CC465E">
      <w:pPr>
        <w:spacing w:after="120"/>
        <w:ind w:firstLine="567"/>
        <w:jc w:val="both"/>
        <w:rPr>
          <w:sz w:val="28"/>
          <w:szCs w:val="28"/>
        </w:rPr>
      </w:pPr>
      <w:r w:rsidRPr="00CC465E">
        <w:rPr>
          <w:sz w:val="28"/>
          <w:szCs w:val="28"/>
        </w:rPr>
        <w:t xml:space="preserve">2. </w:t>
      </w:r>
      <w:r w:rsidR="00E224C7" w:rsidRPr="00E224C7">
        <w:rPr>
          <w:sz w:val="28"/>
          <w:szCs w:val="28"/>
        </w:rPr>
        <w:t>Thông tin các hoạt động tổ chức vui xuân, đón năm mới, Tết Nguyên đán Ất Tỵ 2025. Đẩy mạnh tuyên truyền những giá trị văn hoá truyền thống, phong tục, tập quán tốt đẹp của dân tộc Việt Nam mỗi khi Tết đến Xuân về; ý thức chấp hành pháp luật về an toàn giao thông, buôn bán, vận chuyển, sử dụng pháo và vật liệu cháy nổ; công tác bảo đảm an ninh, an toàn thực phẩm; phòng, chống dịch bệnh; thực hành tiết kiệm, chống lãng phí, phê phán những hành vi trái với văn hóa, đạo đức, thuần phong mỹ tục của người Việt Nam và các biểu hiện thương mại hóa trong hoạt động lễ hội. Đấu tranh, phản bác các quan điểm sai trái, luận điệu xuyên tạc, nhất là trên không gian mạng.</w:t>
      </w:r>
    </w:p>
    <w:p w14:paraId="141FD503" w14:textId="2239DD11" w:rsidR="0042337C" w:rsidRPr="00CC465E" w:rsidRDefault="00A81863" w:rsidP="00CC465E">
      <w:pPr>
        <w:spacing w:after="120"/>
        <w:ind w:firstLine="567"/>
        <w:jc w:val="both"/>
        <w:rPr>
          <w:sz w:val="28"/>
          <w:szCs w:val="28"/>
        </w:rPr>
      </w:pPr>
      <w:r w:rsidRPr="00CC465E">
        <w:rPr>
          <w:sz w:val="28"/>
          <w:szCs w:val="28"/>
        </w:rPr>
        <w:t xml:space="preserve">3. </w:t>
      </w:r>
      <w:r w:rsidR="00E224C7" w:rsidRPr="00E224C7">
        <w:rPr>
          <w:sz w:val="28"/>
          <w:szCs w:val="28"/>
        </w:rPr>
        <w:t>Tuyên truyền những kết quả nổi bật về phát triển kinh tế, xã hội của đất nước, của tỉnh</w:t>
      </w:r>
      <w:r w:rsidR="0042337C" w:rsidRPr="00CC465E">
        <w:rPr>
          <w:sz w:val="28"/>
          <w:szCs w:val="28"/>
        </w:rPr>
        <w:t>, của huyện</w:t>
      </w:r>
      <w:r w:rsidR="00E224C7" w:rsidRPr="00E224C7">
        <w:rPr>
          <w:sz w:val="28"/>
          <w:szCs w:val="28"/>
        </w:rPr>
        <w:t xml:space="preserve"> năm 2024; nhất là kết quả thực hiện Nghị quyết số 23-NQ/TU, ngày 05-12-2023 của Ban Chấp hành Đảng bộ tỉnh khóa XVI “về lãnh đạo thực hiện nhiệm vụ kinh tế - xã hội, quốc phòng, an ninh, xây dựng Đảng và hệ thống chính trị năm 2024”</w:t>
      </w:r>
      <w:r w:rsidR="007C2A10" w:rsidRPr="00CC465E">
        <w:rPr>
          <w:sz w:val="28"/>
          <w:szCs w:val="28"/>
        </w:rPr>
        <w:t xml:space="preserve"> và Nghị quyết 05-NQ/HU ngày 15-12-2023 của Huyện ủy “về lãnh đạo thực hiện nhiệm vụ kinh tế - xã hội, quốc phòng, an ninh, xây dựng Đảng và hệ thống chính trị năm 2024”. </w:t>
      </w:r>
      <w:r w:rsidR="00E224C7" w:rsidRPr="00E224C7">
        <w:rPr>
          <w:sz w:val="28"/>
          <w:szCs w:val="28"/>
        </w:rPr>
        <w:t xml:space="preserve">Khẳng định, năm 2024 mặc dù phải đối mặt với nhiều khó khăn, thách thức, song với sự lãnh đạo, chỉ đạo, điều hành sát sao, kịp thời của Tỉnh ủy, </w:t>
      </w:r>
      <w:r w:rsidR="00157A89" w:rsidRPr="00CC465E">
        <w:rPr>
          <w:sz w:val="28"/>
          <w:szCs w:val="28"/>
        </w:rPr>
        <w:t>Huyện</w:t>
      </w:r>
      <w:r w:rsidR="00E224C7" w:rsidRPr="00E224C7">
        <w:rPr>
          <w:sz w:val="28"/>
          <w:szCs w:val="28"/>
        </w:rPr>
        <w:t xml:space="preserve"> ủy, sự đoàn kết, phối hợp của các cấp, các ngành, địa phương và sự nỗ lực phấn đấu của toàn Đảng, toàn dân, toàn quân đã triển khai thực hiện đồng bộ, có hiệu quả nhiệm vụ, giải pháp và đạt được nhiều kết quả quan trọng.</w:t>
      </w:r>
    </w:p>
    <w:p w14:paraId="153EDD46" w14:textId="77777777" w:rsidR="00554668" w:rsidRPr="00CC465E" w:rsidRDefault="00554668" w:rsidP="00CC465E">
      <w:pPr>
        <w:spacing w:after="120"/>
        <w:ind w:firstLine="567"/>
        <w:jc w:val="both"/>
        <w:rPr>
          <w:sz w:val="28"/>
          <w:szCs w:val="28"/>
        </w:rPr>
      </w:pPr>
      <w:r w:rsidRPr="00CC465E">
        <w:rPr>
          <w:sz w:val="28"/>
          <w:szCs w:val="28"/>
        </w:rPr>
        <w:t>4.</w:t>
      </w:r>
      <w:r w:rsidR="00E224C7" w:rsidRPr="00E224C7">
        <w:rPr>
          <w:sz w:val="28"/>
          <w:szCs w:val="28"/>
        </w:rPr>
        <w:t xml:space="preserve"> Đẩy mạnh tuyên truyền việc tổng kết và những kết quả thực hiện Nghị quyết 18-NQ/TW của Ban Chấp hành Trung ương khóa XII; nhiệm vụ tinh gọn tổ chức bộ máy cần gắn với cơ cấu lại đội ngũ cán bộ đủ phẩm chất, năng lực ngang tầm nhiệm vụ, biên chế hợp lý, chuẩn hóa chức danh. Tuyên truyền các chế độ, chính sách đối với cán bộ, đảng viên, công chức, viên chức, người lao động chịu </w:t>
      </w:r>
      <w:r w:rsidR="00E224C7" w:rsidRPr="00E224C7">
        <w:rPr>
          <w:sz w:val="28"/>
          <w:szCs w:val="28"/>
        </w:rPr>
        <w:lastRenderedPageBreak/>
        <w:t>tác động, ảnh hưởng do thực hiện sắp xếp, tinh gọn bộ máy. Thực hiện tốt công tác chính trị tư tưởng đối với cán bộ, công chức, viên chức tại các cơ quan, đơn vị được sắp xếp, tinh gọn; không để xảy ra tình trạng phân biệt, mất đoàn kết.</w:t>
      </w:r>
    </w:p>
    <w:p w14:paraId="555E1E8E" w14:textId="3BC091D5" w:rsidR="00E224C7" w:rsidRPr="00CC465E" w:rsidRDefault="00554668" w:rsidP="00CC465E">
      <w:pPr>
        <w:spacing w:after="120"/>
        <w:ind w:firstLine="567"/>
        <w:jc w:val="both"/>
        <w:rPr>
          <w:sz w:val="28"/>
          <w:szCs w:val="28"/>
        </w:rPr>
      </w:pPr>
      <w:r w:rsidRPr="00CC465E">
        <w:rPr>
          <w:sz w:val="28"/>
          <w:szCs w:val="28"/>
        </w:rPr>
        <w:t>5.</w:t>
      </w:r>
      <w:r w:rsidR="00E224C7" w:rsidRPr="00E224C7">
        <w:rPr>
          <w:sz w:val="28"/>
          <w:szCs w:val="28"/>
        </w:rPr>
        <w:t xml:space="preserve"> Đẩy mạnh tuyên truyền Nghị quyết số 57-NQ/TW, ngày 22-12-2024 của Bộ Chính trị về đột phá phát triển khoa học, công nghệ, đổi mới sáng tạo và chuyển đổi số quốc gia theo Hướng dẫn số 186-HD/BTGTW, ngày 10-01-2025 của Ban Tuyên giáo Trung ương. Tập trung làm rõ các quan điểm chỉ đạo, những nhiệm vụ, giải pháp thực hiện mục tiêu đã được xác định trong Nghị quyết, bảo đảm phù hợp với tình hình ở địa phương, cơ quan, đơn vị.</w:t>
      </w:r>
    </w:p>
    <w:p w14:paraId="1EF95258" w14:textId="4D17CAC5" w:rsidR="00E224C7" w:rsidRPr="00CC465E" w:rsidRDefault="00554668" w:rsidP="00CC465E">
      <w:pPr>
        <w:spacing w:after="120"/>
        <w:ind w:firstLine="567"/>
        <w:jc w:val="both"/>
        <w:rPr>
          <w:sz w:val="28"/>
          <w:szCs w:val="28"/>
        </w:rPr>
      </w:pPr>
      <w:r w:rsidRPr="00CC465E">
        <w:rPr>
          <w:sz w:val="28"/>
          <w:szCs w:val="28"/>
        </w:rPr>
        <w:t>6.</w:t>
      </w:r>
      <w:r w:rsidR="00E224C7" w:rsidRPr="00E224C7">
        <w:rPr>
          <w:sz w:val="28"/>
          <w:szCs w:val="28"/>
        </w:rPr>
        <w:t xml:space="preserve"> Tập trung tuyên truyền về mục đích, ý nghĩa sâu sắc của việc xây dựng, ban hành, tổ chức thực hiện Nghị định số 168/2024/NĐ-CP quy định xử phạt vi phạm hành chính trong lĩnh vực trật tự, an toàn giao thông đường bộ; trừ điểm, phục hồi điểm trong giấy phép lái xe; nhấn mạnh mục tiêu cao nhất của Nghị định là bảo đảm an toàn tính mạng, sức khỏe, tài sản cho người tham gia giao thông; nâng cao ý thức chấp hành pháp luật giao thông; xây dựng văn hóa tham gia giao thông an toàn, lành mạnh, văn minh. Chủ động đấu tranh, phản bác các luận điệu xuyên tạc, những thông tin sai sự thật, lợi dụng quá trình tổ chức thực hiện Nghị định để bình luận tiêu cực, kích động chống đối pháp luật, chống phá Đảng, Nhà nước.</w:t>
      </w:r>
    </w:p>
    <w:p w14:paraId="47F98394" w14:textId="36AD822B" w:rsidR="00E224C7" w:rsidRPr="00CC465E" w:rsidRDefault="00554668" w:rsidP="00CC465E">
      <w:pPr>
        <w:spacing w:after="120"/>
        <w:ind w:firstLine="567"/>
        <w:jc w:val="both"/>
        <w:rPr>
          <w:sz w:val="28"/>
          <w:szCs w:val="28"/>
        </w:rPr>
      </w:pPr>
      <w:r w:rsidRPr="00CC465E">
        <w:rPr>
          <w:sz w:val="28"/>
          <w:szCs w:val="28"/>
        </w:rPr>
        <w:t>7.</w:t>
      </w:r>
      <w:r w:rsidR="00E224C7" w:rsidRPr="00E224C7">
        <w:rPr>
          <w:sz w:val="28"/>
          <w:szCs w:val="28"/>
        </w:rPr>
        <w:t xml:space="preserve"> Tiếp tục tuyên truyền công tác chuẩn bị và tiến hành đại hội đảng bộ các cấp, tiến tới Đại hội lần thứ XIV của Đảng, trọng tâm là đảm bảo chất lượng trong xây dựng dự thảo văn kiện đại hội các cấp, chuẩn bị nhân sự đại hội để bầu ra được cơ quan lãnh đạo của Đảng mỗi cấp có sức chiến đấu cao. Nhấn mạnh yêu cầu nghị quyết phải được chuẩn bị kỹ, khi ban hành phải đi ngay vào cuộc sống, hạn chế việc ban hành văn bản hướng dẫn thực hiện nghị quyết.</w:t>
      </w:r>
    </w:p>
    <w:p w14:paraId="7215ED76" w14:textId="055204A1" w:rsidR="00E224C7" w:rsidRPr="00CC465E" w:rsidRDefault="00554668" w:rsidP="00CC465E">
      <w:pPr>
        <w:spacing w:after="120"/>
        <w:ind w:firstLine="567"/>
        <w:jc w:val="both"/>
        <w:rPr>
          <w:sz w:val="28"/>
          <w:szCs w:val="28"/>
        </w:rPr>
      </w:pPr>
      <w:r w:rsidRPr="00CC465E">
        <w:rPr>
          <w:sz w:val="28"/>
          <w:szCs w:val="28"/>
        </w:rPr>
        <w:t>8.</w:t>
      </w:r>
      <w:r w:rsidR="00E224C7" w:rsidRPr="00E224C7">
        <w:rPr>
          <w:sz w:val="28"/>
          <w:szCs w:val="28"/>
        </w:rPr>
        <w:t xml:space="preserve"> Tuyên truyền kỷ niệm 95 năm Ngày thành lập Đảng Cộng sản Việt Nam (03/2/1930 </w:t>
      </w:r>
      <w:r w:rsidR="00B9486B" w:rsidRPr="00CC465E">
        <w:rPr>
          <w:sz w:val="28"/>
          <w:szCs w:val="28"/>
        </w:rPr>
        <w:t>-</w:t>
      </w:r>
      <w:r w:rsidR="00E224C7" w:rsidRPr="00E224C7">
        <w:rPr>
          <w:sz w:val="28"/>
          <w:szCs w:val="28"/>
        </w:rPr>
        <w:t xml:space="preserve"> 03/2/2025); 70 năm Ngày Bác Hồ gửi thư cho ngành Y tế - Ngày Thầy thuốc Việt Nam (27/02/1955 - 27/02/2025). Tuyên truyền công tác tuyển chọn, giao quân năm 2025, nâng cao trách nhiệm của thế hệ trẻ trong việc thực hiện Luật Nghĩa vụ quân sự, nhiệm vụ xây dựng và bảo vệ Tổ quốc.</w:t>
      </w:r>
    </w:p>
    <w:p w14:paraId="55F0C147" w14:textId="77777777" w:rsidR="00E224C7" w:rsidRPr="00CC465E" w:rsidRDefault="00E224C7" w:rsidP="00CC465E">
      <w:pPr>
        <w:spacing w:after="120"/>
        <w:ind w:firstLine="567"/>
        <w:jc w:val="both"/>
        <w:rPr>
          <w:sz w:val="28"/>
          <w:szCs w:val="28"/>
        </w:rPr>
      </w:pPr>
      <w:r w:rsidRPr="00E224C7">
        <w:rPr>
          <w:b/>
          <w:bCs/>
          <w:sz w:val="28"/>
          <w:szCs w:val="28"/>
        </w:rPr>
        <w:t>B. TÀI LIỆU SINH HOẠT CHI BỘ</w:t>
      </w:r>
    </w:p>
    <w:p w14:paraId="41FB0912" w14:textId="77777777" w:rsidR="00E224C7" w:rsidRPr="00CC465E" w:rsidRDefault="00E224C7" w:rsidP="00CC465E">
      <w:pPr>
        <w:spacing w:after="120"/>
        <w:ind w:firstLine="567"/>
        <w:jc w:val="both"/>
        <w:rPr>
          <w:sz w:val="28"/>
          <w:szCs w:val="28"/>
        </w:rPr>
      </w:pPr>
      <w:r w:rsidRPr="00E224C7">
        <w:rPr>
          <w:b/>
          <w:bCs/>
          <w:sz w:val="28"/>
          <w:szCs w:val="28"/>
        </w:rPr>
        <w:t>I. Thông tin thời sự</w:t>
      </w:r>
    </w:p>
    <w:p w14:paraId="185DCEFF" w14:textId="77777777" w:rsidR="00E224C7" w:rsidRPr="00CC465E" w:rsidRDefault="00E224C7" w:rsidP="00CC465E">
      <w:pPr>
        <w:spacing w:after="120"/>
        <w:ind w:firstLine="567"/>
        <w:jc w:val="both"/>
        <w:rPr>
          <w:b/>
          <w:bCs/>
          <w:sz w:val="28"/>
          <w:szCs w:val="28"/>
        </w:rPr>
      </w:pPr>
      <w:r w:rsidRPr="00E224C7">
        <w:rPr>
          <w:b/>
          <w:bCs/>
          <w:sz w:val="28"/>
          <w:szCs w:val="28"/>
        </w:rPr>
        <w:t>1. Thế giới</w:t>
      </w:r>
    </w:p>
    <w:p w14:paraId="2083275F" w14:textId="77777777" w:rsidR="00E224C7" w:rsidRPr="00CC465E" w:rsidRDefault="00E224C7" w:rsidP="00CC465E">
      <w:pPr>
        <w:spacing w:after="120"/>
        <w:ind w:firstLine="567"/>
        <w:jc w:val="both"/>
        <w:rPr>
          <w:b/>
          <w:bCs/>
          <w:sz w:val="28"/>
          <w:szCs w:val="28"/>
        </w:rPr>
      </w:pPr>
      <w:r w:rsidRPr="00E224C7">
        <w:rPr>
          <w:b/>
          <w:bCs/>
          <w:sz w:val="28"/>
          <w:szCs w:val="28"/>
        </w:rPr>
        <w:t>2. Trong nước</w:t>
      </w:r>
    </w:p>
    <w:p w14:paraId="348FAAAF" w14:textId="572FA947" w:rsidR="00177F38" w:rsidRPr="00CC465E" w:rsidRDefault="00E224C7" w:rsidP="00CC465E">
      <w:pPr>
        <w:spacing w:after="120"/>
        <w:ind w:firstLine="567"/>
        <w:jc w:val="both"/>
        <w:rPr>
          <w:sz w:val="28"/>
          <w:szCs w:val="28"/>
        </w:rPr>
      </w:pPr>
      <w:r w:rsidRPr="00E224C7">
        <w:rPr>
          <w:i/>
          <w:iCs/>
          <w:sz w:val="28"/>
          <w:szCs w:val="28"/>
        </w:rPr>
        <w:t>(Tin Thế giới và Trong nước xin xem </w:t>
      </w:r>
      <w:hyperlink r:id="rId7" w:history="1">
        <w:r w:rsidRPr="00E224C7">
          <w:rPr>
            <w:rStyle w:val="Hyperlink"/>
            <w:b/>
            <w:bCs/>
            <w:i/>
            <w:iCs/>
            <w:sz w:val="28"/>
            <w:szCs w:val="28"/>
          </w:rPr>
          <w:t>TẠI ĐÂY</w:t>
        </w:r>
      </w:hyperlink>
      <w:r w:rsidRPr="00E224C7">
        <w:rPr>
          <w:i/>
          <w:iCs/>
          <w:sz w:val="28"/>
          <w:szCs w:val="28"/>
        </w:rPr>
        <w:t>)</w:t>
      </w:r>
    </w:p>
    <w:p w14:paraId="67CAA436" w14:textId="77777777" w:rsidR="00F66AE6" w:rsidRPr="00CC465E" w:rsidRDefault="00E224C7" w:rsidP="00CC465E">
      <w:pPr>
        <w:spacing w:after="120"/>
        <w:ind w:firstLine="567"/>
        <w:jc w:val="both"/>
        <w:rPr>
          <w:sz w:val="28"/>
          <w:szCs w:val="28"/>
        </w:rPr>
      </w:pPr>
      <w:r w:rsidRPr="00E224C7">
        <w:rPr>
          <w:b/>
          <w:bCs/>
          <w:sz w:val="28"/>
          <w:szCs w:val="28"/>
        </w:rPr>
        <w:t xml:space="preserve">3. Trong </w:t>
      </w:r>
      <w:r w:rsidR="00177F38" w:rsidRPr="00CC465E">
        <w:rPr>
          <w:b/>
          <w:bCs/>
          <w:sz w:val="28"/>
          <w:szCs w:val="28"/>
        </w:rPr>
        <w:t>huyện</w:t>
      </w:r>
    </w:p>
    <w:p w14:paraId="204E3A2A" w14:textId="6CD3A706" w:rsidR="003012FD" w:rsidRPr="003012FD" w:rsidRDefault="006E1CA4" w:rsidP="00CC465E">
      <w:pPr>
        <w:spacing w:after="120"/>
        <w:ind w:firstLine="567"/>
        <w:jc w:val="both"/>
        <w:rPr>
          <w:b/>
          <w:bCs/>
          <w:sz w:val="28"/>
          <w:szCs w:val="28"/>
        </w:rPr>
      </w:pPr>
      <w:r w:rsidRPr="00CC465E">
        <w:rPr>
          <w:b/>
          <w:bCs/>
          <w:sz w:val="28"/>
          <w:szCs w:val="28"/>
        </w:rPr>
        <w:t xml:space="preserve">3.1. </w:t>
      </w:r>
      <w:r w:rsidR="003012FD" w:rsidRPr="00CC465E">
        <w:rPr>
          <w:b/>
          <w:bCs/>
          <w:sz w:val="28"/>
          <w:szCs w:val="28"/>
        </w:rPr>
        <w:t>S</w:t>
      </w:r>
      <w:r w:rsidR="003012FD" w:rsidRPr="003012FD">
        <w:rPr>
          <w:b/>
          <w:bCs/>
          <w:sz w:val="28"/>
          <w:szCs w:val="28"/>
        </w:rPr>
        <w:t>áng</w:t>
      </w:r>
      <w:r w:rsidR="003012FD" w:rsidRPr="00CC465E">
        <w:rPr>
          <w:b/>
          <w:bCs/>
          <w:sz w:val="28"/>
          <w:szCs w:val="28"/>
        </w:rPr>
        <w:t xml:space="preserve"> ngày</w:t>
      </w:r>
      <w:r w:rsidRPr="00CC465E">
        <w:rPr>
          <w:b/>
          <w:bCs/>
          <w:sz w:val="28"/>
          <w:szCs w:val="28"/>
        </w:rPr>
        <w:t xml:space="preserve"> </w:t>
      </w:r>
      <w:r w:rsidR="003012FD" w:rsidRPr="003012FD">
        <w:rPr>
          <w:b/>
          <w:bCs/>
          <w:sz w:val="28"/>
          <w:szCs w:val="28"/>
        </w:rPr>
        <w:t>15/01, Đoàn công tác do ông Meas Sa Reth, Huyện Trưởng huyện Đun Mia, tỉnh Ratanakiri, Vương quốc Campuchia làm Trưởng đoàn đến  thăm, chúc Tết huyện Ia H’Drai.</w:t>
      </w:r>
    </w:p>
    <w:p w14:paraId="3DD13957" w14:textId="77777777" w:rsidR="003012FD" w:rsidRPr="00CC465E" w:rsidRDefault="003012FD" w:rsidP="00CC465E">
      <w:pPr>
        <w:spacing w:after="120"/>
        <w:ind w:firstLine="567"/>
        <w:jc w:val="both"/>
        <w:rPr>
          <w:sz w:val="28"/>
          <w:szCs w:val="28"/>
        </w:rPr>
      </w:pPr>
      <w:r w:rsidRPr="003012FD">
        <w:rPr>
          <w:sz w:val="28"/>
          <w:szCs w:val="28"/>
        </w:rPr>
        <w:lastRenderedPageBreak/>
        <w:t>Đón tiếp và làm việc với Đoàn có đồng chí Thao Hồng Sơn, TUV, Bí thư Huyện ủy; đồng chí Võ Anh Tuấn, Phó Bí thư Huyện ủy, Chủ tịch UBND huyện; lãnh đạo HĐND, UBND huyện; Công an huyện, Ban CHQS huyện; các phòng, đơn vị liên quan; UBND xã Ia Tơi, Ia Đal; các Đồn Biên phòng Sê San, Sa Thầy, Hồ Le.</w:t>
      </w:r>
      <w:r w:rsidRPr="00CC465E">
        <w:rPr>
          <w:sz w:val="28"/>
          <w:szCs w:val="28"/>
        </w:rPr>
        <w:t xml:space="preserve"> </w:t>
      </w:r>
      <w:r w:rsidRPr="003012FD">
        <w:rPr>
          <w:sz w:val="28"/>
          <w:szCs w:val="28"/>
        </w:rPr>
        <w:t>Trong không khí thân mật, thắm tình đoàn kết, hữu nghị, lãnh đạo hai huyện trao đổi về tình hình phát triển kinh tế - xã hội, quốc phòng, an ninh trong năm 2024.</w:t>
      </w:r>
      <w:r w:rsidRPr="00CC465E">
        <w:rPr>
          <w:sz w:val="28"/>
          <w:szCs w:val="28"/>
        </w:rPr>
        <w:t xml:space="preserve"> </w:t>
      </w:r>
    </w:p>
    <w:p w14:paraId="1C101FC0" w14:textId="648E2FEB" w:rsidR="003012FD" w:rsidRPr="003012FD" w:rsidRDefault="003012FD" w:rsidP="00CC465E">
      <w:pPr>
        <w:spacing w:after="120"/>
        <w:ind w:firstLine="567"/>
        <w:jc w:val="both"/>
        <w:rPr>
          <w:sz w:val="28"/>
          <w:szCs w:val="28"/>
        </w:rPr>
      </w:pPr>
      <w:r w:rsidRPr="003012FD">
        <w:rPr>
          <w:sz w:val="28"/>
          <w:szCs w:val="28"/>
        </w:rPr>
        <w:t>Nhân dịp năm mới Ất Tỵ 2025, thay mặt Đoàn công tác, ông Meas Sa Reth, Huyện Trưởng huyện Đun Mia chúc Đảng bộ, chính quyền, lực lượng vũ trang, cán bộ, công chức, viên chức và Nhân dân huyện Ia H’Drai năm mới sức khỏe, thành công trên mọi lĩnh vực, hoàn thành tốt mọi nhiệm vụ được Đảng và Nhà nước giao. Để tăng cường mối quan hệ đoàn kết, hữu nghị, trên tinh thần láng giềng ngày càng tốt đẹp hơn nữa, huyện Đun Mia mong muốn huyện Ia H’Drai và lực lượng bảo vệ biên giới tiếp tục phối hợp, tăng cường mối quan hệ và trao đổi thông tin để phòng ngừa, ngăn chặn các loại tội phạm qua lại biên giới trái phép và một số hoạt động khác có liên quan; thường xuyên duy trì, trao đổi thông tin liên lạc kịp thời; bảo vệ đường biên cột mốc, xây dựng biên giới phát triển, người dân có cuộc sống bình yên, thu nhập ổn định; bảo vệ tốt an ninh trật tự, an toàn khu vực biên giới.</w:t>
      </w:r>
    </w:p>
    <w:p w14:paraId="3DAA2115" w14:textId="51C48AC5" w:rsidR="003012FD" w:rsidRPr="00CC465E" w:rsidRDefault="003012FD" w:rsidP="00CC465E">
      <w:pPr>
        <w:spacing w:after="120"/>
        <w:ind w:firstLine="567"/>
        <w:jc w:val="both"/>
        <w:rPr>
          <w:sz w:val="28"/>
          <w:szCs w:val="28"/>
        </w:rPr>
      </w:pPr>
      <w:r w:rsidRPr="003012FD">
        <w:rPr>
          <w:sz w:val="28"/>
          <w:szCs w:val="28"/>
        </w:rPr>
        <w:t>Thay mặt lãnh đạo huyện, đồng chí Bí thư Huyện ủy Thao Hồng Sơn cảm ơn những tình cảm sâu sắc, thắm tình hữu nghị của lãnh đạo huyện Đun Mia dành cho Đảng bộ, chính quyền và Nhân dân huyện Ia H’Drai; chúc lãnh đạo huyện Đun Mia cùng Đoàn công tác sức khỏe, hạnh phúc, thành công; chúc mối quan hệ hữu nghị, hợp tác giữa hai huyện ngày càng phát triển bền vững, tốt đẹp hơn. Đồng chí đề nghị trong thời gian tới, hai huyện tiếp tục duy trì, phát huy những kết quả đã đạt được thời gian qua trong việc thực hiện Biên bản ghi nhớ đã ký kết giữa hai huyện, trong đó, thường xuyên trao đổi thông tin về tình hình kinh tế, xã hội; tổ chức giao lưu văn hóa, văn nghệ, thể dục, thể thao; tiếp tục hợp tác trong việc phòng ngừa và ngăn chặn các loại tội phạm ở khu vực biên giới; thường xuyên tuyên truyền, vận động Nhân dân sống gần khu vực biên giới chấp hành tốt quy định của pháp luật, giữ gìn mối quan hệ đoàn kết, hữu nghị, phối hợp với lực lượng vũ trang hai bên tuần tra bảo vệ đường biên, cột mốc quốc gia, cảnh giác với các luận điệu xuyên tạc chia rẽ mối quan hệ tốt đẹp của hai nước; chỉ đạo lực lượng vũ trang hai bên tiếp tục phối hợp trao đổi thông tin, tuần tra giữ gìn an ninh trật tự khu vực biên giới.</w:t>
      </w:r>
    </w:p>
    <w:p w14:paraId="572A1C92" w14:textId="04A621E3" w:rsidR="00EA3251" w:rsidRPr="00EA3251" w:rsidRDefault="006E1CA4" w:rsidP="00CC465E">
      <w:pPr>
        <w:spacing w:after="120"/>
        <w:ind w:firstLine="567"/>
        <w:jc w:val="both"/>
        <w:rPr>
          <w:b/>
          <w:bCs/>
          <w:sz w:val="28"/>
          <w:szCs w:val="28"/>
        </w:rPr>
      </w:pPr>
      <w:r w:rsidRPr="00CC465E">
        <w:rPr>
          <w:b/>
          <w:bCs/>
          <w:sz w:val="28"/>
          <w:szCs w:val="28"/>
        </w:rPr>
        <w:t xml:space="preserve">3.2. </w:t>
      </w:r>
      <w:r w:rsidR="00EA3251" w:rsidRPr="00CC465E">
        <w:rPr>
          <w:b/>
          <w:bCs/>
          <w:sz w:val="28"/>
          <w:szCs w:val="28"/>
        </w:rPr>
        <w:t>T</w:t>
      </w:r>
      <w:r w:rsidR="00EA3251" w:rsidRPr="00EA3251">
        <w:rPr>
          <w:b/>
          <w:bCs/>
          <w:sz w:val="28"/>
          <w:szCs w:val="28"/>
        </w:rPr>
        <w:t xml:space="preserve">ối 15/01, Ủy ban nhân dân huyện Ia H'Drai phối hợp với Trung tâm Văn hóa </w:t>
      </w:r>
      <w:r w:rsidR="00EA3251" w:rsidRPr="00CC465E">
        <w:rPr>
          <w:b/>
          <w:bCs/>
          <w:sz w:val="28"/>
          <w:szCs w:val="28"/>
        </w:rPr>
        <w:t>-</w:t>
      </w:r>
      <w:r w:rsidR="00EA3251" w:rsidRPr="00EA3251">
        <w:rPr>
          <w:b/>
          <w:bCs/>
          <w:sz w:val="28"/>
          <w:szCs w:val="28"/>
        </w:rPr>
        <w:t xml:space="preserve"> Nghệ thuật tỉnh tổ chức Chương trình văn nghệ với chủ đề “Xuân biên cương - Khát vọng vươn mình”</w:t>
      </w:r>
      <w:r w:rsidR="00EA3251" w:rsidRPr="00CC465E">
        <w:rPr>
          <w:b/>
          <w:bCs/>
          <w:sz w:val="28"/>
          <w:szCs w:val="28"/>
        </w:rPr>
        <w:t xml:space="preserve"> c</w:t>
      </w:r>
      <w:r w:rsidR="00EA3251" w:rsidRPr="00EA3251">
        <w:rPr>
          <w:b/>
          <w:bCs/>
          <w:sz w:val="28"/>
          <w:szCs w:val="28"/>
        </w:rPr>
        <w:t>hào mừng kỷ niệm 95 năm Ngày thành lập Đảng cộng sản Việt Nam (03/02/1930 - 03/02/2025) và mừng xuân Ất Tỵ năm 2025</w:t>
      </w:r>
      <w:r w:rsidR="00EA3251" w:rsidRPr="00CC465E">
        <w:rPr>
          <w:b/>
          <w:bCs/>
          <w:sz w:val="28"/>
          <w:szCs w:val="28"/>
        </w:rPr>
        <w:t>.</w:t>
      </w:r>
    </w:p>
    <w:p w14:paraId="51E72AA4" w14:textId="056D9F30" w:rsidR="00EA3251" w:rsidRPr="00EA3251" w:rsidRDefault="00EA3251" w:rsidP="00CC465E">
      <w:pPr>
        <w:spacing w:after="120"/>
        <w:ind w:firstLine="567"/>
        <w:jc w:val="both"/>
        <w:rPr>
          <w:sz w:val="28"/>
          <w:szCs w:val="28"/>
        </w:rPr>
      </w:pPr>
      <w:r w:rsidRPr="00EA3251">
        <w:rPr>
          <w:sz w:val="28"/>
          <w:szCs w:val="28"/>
        </w:rPr>
        <w:t xml:space="preserve">Chương trình diễn ra trong không khí sôi nổi, vui tươi với các tiết mục ca ngợi Đảng, Bác Hồ, quê hương, đất nước; ca ngợi nét đẹp văn hóa truyền thống dân gian các dân tộc, truyền thống đấu tranh bảo vệ Tổ quốc do các ca sĩ, diễn viên </w:t>
      </w:r>
      <w:r w:rsidRPr="00EA3251">
        <w:rPr>
          <w:sz w:val="28"/>
          <w:szCs w:val="28"/>
        </w:rPr>
        <w:lastRenderedPageBreak/>
        <w:t xml:space="preserve">của Trung tâm Văn hóa </w:t>
      </w:r>
      <w:r w:rsidRPr="00CC465E">
        <w:rPr>
          <w:sz w:val="28"/>
          <w:szCs w:val="28"/>
        </w:rPr>
        <w:t>-</w:t>
      </w:r>
      <w:r w:rsidRPr="00EA3251">
        <w:rPr>
          <w:sz w:val="28"/>
          <w:szCs w:val="28"/>
        </w:rPr>
        <w:t xml:space="preserve"> Nghệ thuật tỉnh và các đội văn nghệ quần chúng trên địa bàn huyện thể hiện.</w:t>
      </w:r>
    </w:p>
    <w:p w14:paraId="2438C9F1" w14:textId="196A3029" w:rsidR="00EA3251" w:rsidRPr="00CC465E" w:rsidRDefault="00EA3251" w:rsidP="00CC465E">
      <w:pPr>
        <w:spacing w:after="120"/>
        <w:ind w:firstLine="567"/>
        <w:jc w:val="both"/>
        <w:rPr>
          <w:sz w:val="28"/>
          <w:szCs w:val="28"/>
        </w:rPr>
      </w:pPr>
      <w:r w:rsidRPr="00EA3251">
        <w:rPr>
          <w:sz w:val="28"/>
          <w:szCs w:val="28"/>
        </w:rPr>
        <w:t>Chương trình văn nghệ góp phần tạo không khí vui tươi, phấn khởi trong dịp Tết đến xuân về; thể hiện niềm tin vào tương lai tươi sáng của dân tộc và thắng lợi trong công cuộc đổi mới của toàn Đảng, toàn dân và toàn quân ta. Đồng thời tiếp tục đẩy mạnh phát triển phong trào văn hóa, văn nghệ nhằm cổ vũ, động viên cán bộ, công chức, viên chức, chiến sĩ và Nhân dân hăng hái thi đua lao động, sản xuất, góp phần bảo tồn và phát huy các giá trị văn hóa truyền thống tốt đẹp trên địa bàn huyện.</w:t>
      </w:r>
    </w:p>
    <w:p w14:paraId="4A3A7ECF" w14:textId="17E9273E" w:rsidR="00F66AE6" w:rsidRPr="00CC465E" w:rsidRDefault="006E1CA4" w:rsidP="00CC465E">
      <w:pPr>
        <w:spacing w:after="120"/>
        <w:ind w:firstLine="567"/>
        <w:jc w:val="both"/>
        <w:rPr>
          <w:sz w:val="28"/>
          <w:szCs w:val="28"/>
        </w:rPr>
      </w:pPr>
      <w:r w:rsidRPr="00CC465E">
        <w:rPr>
          <w:b/>
          <w:bCs/>
          <w:sz w:val="28"/>
          <w:szCs w:val="28"/>
        </w:rPr>
        <w:t xml:space="preserve">3.3. </w:t>
      </w:r>
      <w:r w:rsidR="00F66AE6" w:rsidRPr="00F66AE6">
        <w:rPr>
          <w:b/>
          <w:bCs/>
          <w:sz w:val="28"/>
          <w:szCs w:val="28"/>
        </w:rPr>
        <w:t>Sáng 16/01, Ban Chỉ đạo thực hiện chính sách BHXH, BHYT, BHTN huyện (Ban Chỉ đạo) tổ chức Hội nghị tổng kết đánh giá công tác thực hiện chính sách BHXH, BHYT, BHTN năm 2024, triển khai phương hướng, nhiệm vụ năm 2025. Đồng chí Nguyễn Tiến Dũng, HUV, Phó Chủ tịch UBND huyện, Trưởng Ban Chỉ đạo chủ trì Hội nghị.</w:t>
      </w:r>
    </w:p>
    <w:p w14:paraId="105876CC" w14:textId="7932FDF6" w:rsidR="00F66AE6" w:rsidRPr="00F66AE6" w:rsidRDefault="00F66AE6" w:rsidP="00CC465E">
      <w:pPr>
        <w:spacing w:after="120"/>
        <w:ind w:firstLine="567"/>
        <w:jc w:val="both"/>
        <w:rPr>
          <w:sz w:val="28"/>
          <w:szCs w:val="28"/>
        </w:rPr>
      </w:pPr>
      <w:r w:rsidRPr="00F66AE6">
        <w:rPr>
          <w:sz w:val="28"/>
          <w:szCs w:val="28"/>
        </w:rPr>
        <w:t>Được sự quan tâm lãnh đạo, chỉ đạo sâu sát của các cấp, việc thực hiện chính sách BHXH, BHYT, BHTN trên địa bàn huyện đạt được một số kết quả nhất định, góp phần thực hiện tốt công tác an sinh xã hội, phát triển kinh tế - xã hội của huyện.</w:t>
      </w:r>
      <w:r w:rsidRPr="00CC465E">
        <w:rPr>
          <w:sz w:val="28"/>
          <w:szCs w:val="28"/>
        </w:rPr>
        <w:t xml:space="preserve"> </w:t>
      </w:r>
      <w:r w:rsidRPr="00F66AE6">
        <w:rPr>
          <w:sz w:val="28"/>
          <w:szCs w:val="28"/>
        </w:rPr>
        <w:t>Năm 2024, toàn huyện có trên 4.200 người tham gia BHXH, tỷ lệ bao phủ đạt 54,64%, đạt 108,37% so với chỉ tiêu UBND tỉnh giao, trong đó số người tham gia BHXH tự nguyện là 407 người, tỷ lệ bao phủ BHXH tự nguyện so với lực lượng lao động trong độ tuổi lao động là 5,27%; trên 3.800 người tham gia bảo hiểm thất nghiệp, tỷ lệ bao phủ 50,15% so với LLLĐ; trên 11.500 người tham gia BHYT, tỷ lệ bao phủ đạt 100% chỉ tiêu được giao.</w:t>
      </w:r>
    </w:p>
    <w:p w14:paraId="19B94EFB" w14:textId="77777777" w:rsidR="00F66AE6" w:rsidRPr="00CC465E" w:rsidRDefault="00F66AE6" w:rsidP="00CC465E">
      <w:pPr>
        <w:spacing w:after="120"/>
        <w:ind w:firstLine="567"/>
        <w:jc w:val="both"/>
        <w:rPr>
          <w:sz w:val="28"/>
          <w:szCs w:val="28"/>
        </w:rPr>
      </w:pPr>
      <w:r w:rsidRPr="00F66AE6">
        <w:rPr>
          <w:sz w:val="28"/>
          <w:szCs w:val="28"/>
        </w:rPr>
        <w:t>Công tác tuyên truyền được thực hiện đa dạng, phong phú, tổ chức truyền thông nhóm nhỏ đến từng hộ gia đình, từng điểm dân cư với hơn 60 buổi tuyên truyền cho hơn 800 người. Công tác giải quyết chế độ, chính sách BHXH, BHYT cho người lao động kịp thời, đảm bảo đúng quy định; tổng chi thực hiện chính sách BHXH, BHTN tính đến 31/12/2024 trên 19 tỷ đồng, tăng hơn 5 tỷ đồng (40,48%) so với năm trước; số lượt người khám, chữa bệnh trên 10.300 lượt. Cải cách thủ tục hành chính trong lĩnh vực BHXH, BHYT đã góp phần nâng cao chất lượng phục vụ người dân, doanh nghiệp, tạo điều kiện thuận lợi tối đa cho đơn vị, người tham gia, người thụ hưởng chế độ BHXH.</w:t>
      </w:r>
    </w:p>
    <w:p w14:paraId="264614F9" w14:textId="284A5F99" w:rsidR="002B3209" w:rsidRPr="00CC465E" w:rsidRDefault="00F66AE6" w:rsidP="00CC465E">
      <w:pPr>
        <w:spacing w:after="120"/>
        <w:ind w:firstLine="567"/>
        <w:jc w:val="both"/>
        <w:rPr>
          <w:sz w:val="28"/>
          <w:szCs w:val="28"/>
        </w:rPr>
      </w:pPr>
      <w:r w:rsidRPr="00F66AE6">
        <w:rPr>
          <w:sz w:val="28"/>
          <w:szCs w:val="28"/>
        </w:rPr>
        <w:t>Phát biểu kết luận Hội nghị, đồng chí Phó Chủ tịch UBND huyện, Trưởng Ban Chỉ đạo Nguyễn Tiến Dũng đề nghị các cơ quan, đơn vị thành viên Ban Chỉ đạo tăng cường công tác tuyên truyền chính sách, pháp luật về BHXH, BHYT, BHTN bằng nhiều hình thức để người dân, doanh nghiệp hiểu rõ hơn quyền lợi, nghĩa vụ trong việc tham gia và thụ hưởng chính sách, chế độ BHXH, BHYT, BHTN; tham mưu Ban Chỉ đạo phát triển thêm số người tham gia BHXH bắt buộc; thực hiện tốt công tác khám, chữa bệnh tại cơ sở y tế, trường học; phối hợp nhịp nhàng, phấn đấu hoàn thành tốt nhiệm vụ được giao.</w:t>
      </w:r>
    </w:p>
    <w:p w14:paraId="7669B92C" w14:textId="2C994E8C" w:rsidR="002B3209" w:rsidRPr="002B3209" w:rsidRDefault="006E1CA4" w:rsidP="00CC465E">
      <w:pPr>
        <w:spacing w:after="120"/>
        <w:ind w:firstLine="567"/>
        <w:jc w:val="both"/>
        <w:rPr>
          <w:b/>
          <w:bCs/>
          <w:sz w:val="28"/>
          <w:szCs w:val="28"/>
        </w:rPr>
      </w:pPr>
      <w:r w:rsidRPr="00CC465E">
        <w:rPr>
          <w:b/>
          <w:bCs/>
          <w:sz w:val="28"/>
          <w:szCs w:val="28"/>
        </w:rPr>
        <w:t xml:space="preserve">3.4. </w:t>
      </w:r>
      <w:r w:rsidR="002B3209" w:rsidRPr="00CC465E">
        <w:rPr>
          <w:b/>
          <w:bCs/>
          <w:sz w:val="28"/>
          <w:szCs w:val="28"/>
        </w:rPr>
        <w:t>S</w:t>
      </w:r>
      <w:r w:rsidR="002B3209" w:rsidRPr="002B3209">
        <w:rPr>
          <w:b/>
          <w:bCs/>
          <w:sz w:val="28"/>
          <w:szCs w:val="28"/>
        </w:rPr>
        <w:t xml:space="preserve">áng ngày 16/01, Phó Chủ tịch UBND huyện Nguyễn Tiến Dũng đến thăm, tặng quà cho các gia đình chính sách, người có công trên địa bàn huyện. </w:t>
      </w:r>
      <w:r w:rsidR="002B3209" w:rsidRPr="002B3209">
        <w:rPr>
          <w:b/>
          <w:bCs/>
          <w:sz w:val="28"/>
          <w:szCs w:val="28"/>
        </w:rPr>
        <w:lastRenderedPageBreak/>
        <w:t>Cùng đi có lãnh đạo Phòng Lao động - Thương binh và Xã hội; lãnh đạo Đảng ủy, UBND xã Ia Tơi.</w:t>
      </w:r>
    </w:p>
    <w:p w14:paraId="417909E4" w14:textId="3988EF49" w:rsidR="002B3209" w:rsidRPr="002B3209" w:rsidRDefault="002B3209" w:rsidP="00CC465E">
      <w:pPr>
        <w:spacing w:after="120"/>
        <w:ind w:firstLine="567"/>
        <w:jc w:val="both"/>
        <w:rPr>
          <w:sz w:val="28"/>
          <w:szCs w:val="28"/>
        </w:rPr>
      </w:pPr>
      <w:r w:rsidRPr="002B3209">
        <w:rPr>
          <w:sz w:val="28"/>
          <w:szCs w:val="28"/>
        </w:rPr>
        <w:t>Đoàn đã đến thăm và tặng quà ông Vũ Vương Quốc (Bệnh binh suy giảm KNLĐ từ 61-70%) và ông Lương Văn Chuẩn (thờ cúng Liệt sĩ) tại thôn 1, xã Ia Tơi.</w:t>
      </w:r>
      <w:r w:rsidRPr="00CC465E">
        <w:rPr>
          <w:sz w:val="28"/>
          <w:szCs w:val="28"/>
        </w:rPr>
        <w:t xml:space="preserve"> </w:t>
      </w:r>
      <w:r w:rsidRPr="002B3209">
        <w:rPr>
          <w:sz w:val="28"/>
          <w:szCs w:val="28"/>
        </w:rPr>
        <w:t>Tại những nơi đến thăm, Đoàn công tác đã trao quà của Chủ tịch nước, của tỉnh, huyện, xã; ân cần thăm hỏi sức khỏe, đời sống gia đình các thương binh, bệnh binh, thân nhân liệt sỹ và bày tỏ tình cảm, sự tri ân, lòng biết ơn sâu sắc đối với những đóng góp, cống hiến của thân nhân liệt sỹ, gia đình chính sách, người có công đối với sự nghiệp đấu tranh giải phóng dân tộc, thống nhất đất nước. Đồng thời, mong muốn các gia đình vượt qua khó khăn vươn lên trong cuộc sống; giữ gìn và phát huy truyền thống cách mạng, tiếp tục giáo dục thế hệ trẻ tích cực học tập, chăm lo sản xuất, phát triển kinh tế để xây dựng cuộc sống gia đình ấm no, hạnh phúc, đóng góp tích cực vào sự phát triển chung của địa phương.</w:t>
      </w:r>
    </w:p>
    <w:p w14:paraId="25564F32" w14:textId="00F85997" w:rsidR="002B3209" w:rsidRPr="00CC465E" w:rsidRDefault="002B3209" w:rsidP="00CC465E">
      <w:pPr>
        <w:spacing w:after="120"/>
        <w:ind w:firstLine="567"/>
        <w:jc w:val="both"/>
        <w:rPr>
          <w:sz w:val="28"/>
          <w:szCs w:val="28"/>
        </w:rPr>
      </w:pPr>
      <w:r w:rsidRPr="002B3209">
        <w:rPr>
          <w:sz w:val="28"/>
          <w:szCs w:val="28"/>
        </w:rPr>
        <w:t>Đại diện các gia đình chính sách bày tỏ xúc động, vui mừng trước sự quan tâm, động viên của Đảng, nhà nước, cấp ủy, chính quyền các cấp và hứa sẽ giữ gìn, phát huy truyền thống cách mạng của gia đình, thực hiện tốt chủ trương của Đảng, chính sách, pháp luật của Nhà nước; tích cực tham gia các phong trào thi đua, chung sức, đồng lòng xây dựng nông thôn mới, xây dựng quê hương Ia H’Drai ngày càng văn minh, giàu đẹp. </w:t>
      </w:r>
    </w:p>
    <w:p w14:paraId="39F61B66" w14:textId="720962D9" w:rsidR="00965FD0" w:rsidRPr="00965FD0" w:rsidRDefault="006E1CA4" w:rsidP="00CC465E">
      <w:pPr>
        <w:spacing w:after="120"/>
        <w:ind w:firstLine="567"/>
        <w:jc w:val="both"/>
        <w:rPr>
          <w:sz w:val="28"/>
          <w:szCs w:val="28"/>
        </w:rPr>
      </w:pPr>
      <w:r w:rsidRPr="00CC465E">
        <w:rPr>
          <w:b/>
          <w:bCs/>
          <w:sz w:val="28"/>
          <w:szCs w:val="28"/>
        </w:rPr>
        <w:t xml:space="preserve">3.5. </w:t>
      </w:r>
      <w:r w:rsidR="00965FD0" w:rsidRPr="00965FD0">
        <w:rPr>
          <w:b/>
          <w:bCs/>
          <w:sz w:val="28"/>
          <w:szCs w:val="28"/>
        </w:rPr>
        <w:t>Sáng ngày 21/01, Hội đồng nhân dân huyện khóa XI, nhiệm kỳ 2021-2026 tổ chức kỳ họp chuyên đề. Đồng chí A Khiên, Phó Bí thư thường trực Huyện ủy, Chủ tịch HĐND huyện; đồng chí Lương Văn Thám, HUV, Phó Chủ tịch HĐND huyện đồng chủ trì Kỳ họp.</w:t>
      </w:r>
    </w:p>
    <w:p w14:paraId="2684678F" w14:textId="3DB6E1DC" w:rsidR="00965FD0" w:rsidRPr="00965FD0" w:rsidRDefault="00965FD0" w:rsidP="00CC465E">
      <w:pPr>
        <w:spacing w:after="120"/>
        <w:ind w:firstLine="567"/>
        <w:jc w:val="both"/>
        <w:rPr>
          <w:sz w:val="28"/>
          <w:szCs w:val="28"/>
        </w:rPr>
      </w:pPr>
      <w:r w:rsidRPr="00965FD0">
        <w:rPr>
          <w:sz w:val="28"/>
          <w:szCs w:val="28"/>
        </w:rPr>
        <w:t>Phát biểu khai mạc kỳ họp, đồng chí A Khiên, Phó Bí thư Thường trực Huyện ủy, Chủ tịch HĐND huyện đề nghị các đại biểu HĐND huyện tiếp tục nâng cao tinh thần trách nhiệm, tập trung nghiên cứu, liên hệ chặt chẽ với thực tiễn, thảo luận đóng góp ý kiến vào các nội dung kỳ họp. Tại kỳ họp, các đại biểu đã nghiên cứu, xem xét, thảo luận tờ trình của UBND về việc: xem xét thông qua Điều chỉnh quy hoạch sử dụng đất thời kỳ 2021-2030 và Kế hoạch sử dụng đất năm đầu của điều chỉnh quy hoạch sử dụng đất của huyện Ia H'Drai, tỉnh Kon Tum.</w:t>
      </w:r>
    </w:p>
    <w:p w14:paraId="3C1EE3B0" w14:textId="6D221691" w:rsidR="00965FD0" w:rsidRPr="00CC465E" w:rsidRDefault="00965FD0" w:rsidP="00CC465E">
      <w:pPr>
        <w:spacing w:after="120"/>
        <w:ind w:firstLine="567"/>
        <w:jc w:val="both"/>
        <w:rPr>
          <w:sz w:val="28"/>
          <w:szCs w:val="28"/>
        </w:rPr>
      </w:pPr>
      <w:r w:rsidRPr="00965FD0">
        <w:rPr>
          <w:sz w:val="28"/>
          <w:szCs w:val="28"/>
        </w:rPr>
        <w:t>Trên cơ sở xem xét Tờ trình của UBND huyện, Báo cáo thẩm tra của Ban Kinh tế - Xã hội HĐND và thảo luận tại kỳ họp, các đại biểu đã biểu quyết thông qua các Nghị quyết trình tại kỳ họp.</w:t>
      </w:r>
      <w:r w:rsidRPr="00CC465E">
        <w:rPr>
          <w:sz w:val="28"/>
          <w:szCs w:val="28"/>
        </w:rPr>
        <w:t xml:space="preserve"> K</w:t>
      </w:r>
      <w:r w:rsidRPr="00965FD0">
        <w:rPr>
          <w:sz w:val="28"/>
          <w:szCs w:val="28"/>
        </w:rPr>
        <w:t>ết luận Kỳ họp, đồng chí A Khiên, Phó Bí thư thường trực Huyện ủy, Chủ tịch HĐND huyện đề nghị các bộ phận chuyên môn tiếp thu các ý kiến thảo luận tại kỳ họp. Đồng thời, triển khai các nội dung liên quan về quy hoạch và Kế hoạch sử dụng đất đảm bảo đúng quy định của pháp luật và phù hợp với tình hình thực tế ở địa phương.</w:t>
      </w:r>
    </w:p>
    <w:p w14:paraId="5D6FBCE3" w14:textId="7145C2D9" w:rsidR="006E1CA4" w:rsidRPr="00EB05AD" w:rsidRDefault="006E1CA4" w:rsidP="00CC465E">
      <w:pPr>
        <w:spacing w:after="120"/>
        <w:ind w:firstLine="567"/>
        <w:jc w:val="both"/>
        <w:rPr>
          <w:b/>
          <w:bCs/>
          <w:sz w:val="28"/>
          <w:szCs w:val="28"/>
        </w:rPr>
      </w:pPr>
      <w:r w:rsidRPr="00CC465E">
        <w:rPr>
          <w:b/>
          <w:bCs/>
          <w:sz w:val="28"/>
          <w:szCs w:val="28"/>
        </w:rPr>
        <w:t>3.6 Chiều</w:t>
      </w:r>
      <w:r w:rsidRPr="00EB05AD">
        <w:rPr>
          <w:b/>
          <w:bCs/>
          <w:sz w:val="28"/>
          <w:szCs w:val="28"/>
        </w:rPr>
        <w:t xml:space="preserve"> ngày 21/01</w:t>
      </w:r>
      <w:r w:rsidRPr="00CC465E">
        <w:rPr>
          <w:b/>
          <w:bCs/>
          <w:sz w:val="28"/>
          <w:szCs w:val="28"/>
        </w:rPr>
        <w:t>,</w:t>
      </w:r>
      <w:r w:rsidRPr="00EB05AD">
        <w:rPr>
          <w:b/>
          <w:bCs/>
          <w:sz w:val="28"/>
          <w:szCs w:val="28"/>
        </w:rPr>
        <w:t xml:space="preserve"> đồng chí A Khiên, Phó Bí thư Thường trực Huyện ủy, Chủ tịch HĐND huyện đến thăm và tặng quà Tết gia đình chính sách, người có công trên địa bàn huyện. Cùng đi có lãnh đạo Phòng Lao động - Thương binh và Xã hội, lãnh đạo UBND xã Ia Dom.</w:t>
      </w:r>
    </w:p>
    <w:p w14:paraId="22AE2729" w14:textId="77777777" w:rsidR="006E1CA4" w:rsidRPr="00EB05AD" w:rsidRDefault="006E1CA4" w:rsidP="00CC465E">
      <w:pPr>
        <w:spacing w:after="120"/>
        <w:ind w:firstLine="567"/>
        <w:jc w:val="both"/>
        <w:rPr>
          <w:sz w:val="28"/>
          <w:szCs w:val="28"/>
        </w:rPr>
      </w:pPr>
      <w:r w:rsidRPr="00CC465E">
        <w:rPr>
          <w:sz w:val="28"/>
          <w:szCs w:val="28"/>
        </w:rPr>
        <w:lastRenderedPageBreak/>
        <w:t xml:space="preserve">- </w:t>
      </w:r>
      <w:r w:rsidRPr="00EB05AD">
        <w:rPr>
          <w:sz w:val="28"/>
          <w:szCs w:val="28"/>
        </w:rPr>
        <w:t>Đoàn thăm và chúc Tết gia đình Mẹ liệt sĩ Hà Thị Sát, thôn 1 xã Ia Dom; Ông Vi Văn Tuyến (Thờ cúng liệt sĩ), thôn Ia Muung, xã Ia Dom; Bà Nông Thị Phượng (thân nhân liệt sĩ) và ông Bàn Văn Hà (thờ cúng liệt sĩ) thôn Ia Muung, xã Ia Dom.</w:t>
      </w:r>
      <w:r w:rsidRPr="00CC465E">
        <w:rPr>
          <w:sz w:val="28"/>
          <w:szCs w:val="28"/>
        </w:rPr>
        <w:t xml:space="preserve"> Đồng chí </w:t>
      </w:r>
      <w:r w:rsidRPr="00EB05AD">
        <w:rPr>
          <w:sz w:val="28"/>
          <w:szCs w:val="28"/>
        </w:rPr>
        <w:t>Phó Bí thư Thường trực Huyện ủy, Chủ tịch HĐND huyện A Khiên ân cần hỏi thăm tình hình sức khỏe, cuộc sống của các gia đình. Đồng thời, bày tỏ lòng tri ân sâu sắc đối với những đóng góp to lớn của các anh hùng liệt sĩ, gia đình người có công và mong rằng, các gia đình tiếp tục phát huy truyền thống cách mạng; gương mẫu, chấp hành tốt chủ trương, đường lối của Đảng, chính sách, pháp luật của Nhà nước; tích cực tham gia, hưởng ứng các hoạt động tại địa phương, là tấm gương sáng để mọi người dân học tập và làm theo; động viên con cháu thi đua lao động sản xuất, học tập, công tác, góp phần xây dựng quê hương ngày càng giàu đẹp, văn minh.</w:t>
      </w:r>
    </w:p>
    <w:p w14:paraId="2A04C568" w14:textId="1C50EBDB" w:rsidR="00965FD0" w:rsidRPr="00CC465E" w:rsidRDefault="006E1CA4" w:rsidP="00CC465E">
      <w:pPr>
        <w:spacing w:after="120"/>
        <w:ind w:firstLine="567"/>
        <w:jc w:val="both"/>
        <w:rPr>
          <w:sz w:val="28"/>
          <w:szCs w:val="28"/>
        </w:rPr>
      </w:pPr>
      <w:r w:rsidRPr="00CC465E">
        <w:rPr>
          <w:sz w:val="28"/>
          <w:szCs w:val="28"/>
        </w:rPr>
        <w:t xml:space="preserve">- Cũng chiều ngày </w:t>
      </w:r>
      <w:r w:rsidRPr="00EB05AD">
        <w:rPr>
          <w:sz w:val="28"/>
          <w:szCs w:val="28"/>
        </w:rPr>
        <w:t>21/01</w:t>
      </w:r>
      <w:r w:rsidRPr="00CC465E">
        <w:rPr>
          <w:sz w:val="28"/>
          <w:szCs w:val="28"/>
        </w:rPr>
        <w:t>,</w:t>
      </w:r>
      <w:r w:rsidRPr="00EB05AD">
        <w:rPr>
          <w:sz w:val="28"/>
          <w:szCs w:val="28"/>
        </w:rPr>
        <w:t xml:space="preserve"> đồng chí Phó Bí thư Thường trực Huyện ủy, Chủ tịch HĐND huyện A Khiên</w:t>
      </w:r>
      <w:r w:rsidRPr="00CC465E">
        <w:rPr>
          <w:sz w:val="28"/>
          <w:szCs w:val="28"/>
        </w:rPr>
        <w:t xml:space="preserve"> </w:t>
      </w:r>
      <w:r w:rsidRPr="00EB05AD">
        <w:rPr>
          <w:sz w:val="28"/>
          <w:szCs w:val="28"/>
        </w:rPr>
        <w:t xml:space="preserve">đã đến </w:t>
      </w:r>
      <w:r w:rsidRPr="00CC465E">
        <w:rPr>
          <w:sz w:val="28"/>
          <w:szCs w:val="28"/>
        </w:rPr>
        <w:t xml:space="preserve">thăm, </w:t>
      </w:r>
      <w:r w:rsidRPr="00EB05AD">
        <w:rPr>
          <w:sz w:val="28"/>
          <w:szCs w:val="28"/>
        </w:rPr>
        <w:t>tặng quà, chúc Tết chùa Huệ Khánh.</w:t>
      </w:r>
      <w:r w:rsidRPr="00CC465E">
        <w:rPr>
          <w:b/>
          <w:bCs/>
          <w:sz w:val="28"/>
          <w:szCs w:val="28"/>
        </w:rPr>
        <w:t xml:space="preserve"> </w:t>
      </w:r>
      <w:r w:rsidRPr="00CC465E">
        <w:rPr>
          <w:sz w:val="28"/>
          <w:szCs w:val="28"/>
        </w:rPr>
        <w:t>Đ</w:t>
      </w:r>
      <w:r w:rsidRPr="00EB05AD">
        <w:rPr>
          <w:sz w:val="28"/>
          <w:szCs w:val="28"/>
        </w:rPr>
        <w:t xml:space="preserve">ồng </w:t>
      </w:r>
      <w:r w:rsidRPr="00CC465E">
        <w:rPr>
          <w:sz w:val="28"/>
          <w:szCs w:val="28"/>
        </w:rPr>
        <w:t>thời</w:t>
      </w:r>
      <w:r w:rsidRPr="00EB05AD">
        <w:rPr>
          <w:sz w:val="28"/>
          <w:szCs w:val="28"/>
        </w:rPr>
        <w:t xml:space="preserve"> </w:t>
      </w:r>
      <w:r w:rsidRPr="00CC465E">
        <w:rPr>
          <w:sz w:val="28"/>
          <w:szCs w:val="28"/>
        </w:rPr>
        <w:t xml:space="preserve">ghi nhận và gửi </w:t>
      </w:r>
      <w:r w:rsidRPr="00EB05AD">
        <w:rPr>
          <w:sz w:val="28"/>
          <w:szCs w:val="28"/>
        </w:rPr>
        <w:t xml:space="preserve">lời cảm ơn sâu sắc đến Chùa Huệ Khánh trong thời gian qua đã quan tâm, hỗ trợ huyện trong công tác tôn giáo, chăm lo an sinh xã hội, góp phần vào sự phát triển kinh tế - xã hội, đảm bảo an ninh - trật tự tại địa phương. </w:t>
      </w:r>
      <w:r w:rsidRPr="00CC465E">
        <w:rPr>
          <w:sz w:val="28"/>
          <w:szCs w:val="28"/>
        </w:rPr>
        <w:t>Thời gián tới</w:t>
      </w:r>
      <w:r w:rsidRPr="00EB05AD">
        <w:rPr>
          <w:sz w:val="28"/>
          <w:szCs w:val="28"/>
        </w:rPr>
        <w:t xml:space="preserve"> mong muốn Chùa Huệ Khánh tiếp tục vận động tăng, ni, phật tử thực hiện tốt chủ trương, đường lối của Đảng, chính sách Pháp luật của Nhà nước, làm tốt công tác xã hội, cùng chính quyền địa phương các cấp trên địa bàn chung tay xây dựng địa phương ngày càng phát triển.</w:t>
      </w:r>
    </w:p>
    <w:p w14:paraId="2437D44B" w14:textId="511E9BA8" w:rsidR="00026DCD" w:rsidRPr="00026DCD" w:rsidRDefault="006E1CA4" w:rsidP="00CC465E">
      <w:pPr>
        <w:spacing w:after="120"/>
        <w:ind w:firstLine="567"/>
        <w:jc w:val="both"/>
        <w:rPr>
          <w:b/>
          <w:bCs/>
          <w:sz w:val="28"/>
          <w:szCs w:val="28"/>
        </w:rPr>
      </w:pPr>
      <w:r w:rsidRPr="00CC465E">
        <w:rPr>
          <w:b/>
          <w:bCs/>
          <w:sz w:val="28"/>
          <w:szCs w:val="28"/>
        </w:rPr>
        <w:t xml:space="preserve">3.7. </w:t>
      </w:r>
      <w:r w:rsidR="00026DCD" w:rsidRPr="00CC465E">
        <w:rPr>
          <w:b/>
          <w:bCs/>
          <w:sz w:val="28"/>
          <w:szCs w:val="28"/>
        </w:rPr>
        <w:t xml:space="preserve">Sáng ngày </w:t>
      </w:r>
      <w:r w:rsidR="00026DCD" w:rsidRPr="00026DCD">
        <w:rPr>
          <w:b/>
          <w:bCs/>
          <w:sz w:val="28"/>
          <w:szCs w:val="28"/>
        </w:rPr>
        <w:t>23/01, Thường trực Huyện ủy tổ chức gặp mặt, chúc Tết cán bộ, công chức, viên chức, người lao động khối Đảng, Chính quyền, Mặt trận và các tổ chức chính trị - xã hội huyện Ia H’Drai huyện Ia H'Drai.</w:t>
      </w:r>
    </w:p>
    <w:p w14:paraId="2F25C25E" w14:textId="034F28D5" w:rsidR="00026DCD" w:rsidRPr="00026DCD" w:rsidRDefault="00026DCD" w:rsidP="00CC465E">
      <w:pPr>
        <w:spacing w:after="120"/>
        <w:ind w:firstLine="567"/>
        <w:jc w:val="both"/>
        <w:rPr>
          <w:sz w:val="28"/>
          <w:szCs w:val="28"/>
        </w:rPr>
      </w:pPr>
      <w:r w:rsidRPr="00026DCD">
        <w:rPr>
          <w:sz w:val="28"/>
          <w:szCs w:val="28"/>
        </w:rPr>
        <w:t>Tại buổi gặp mặt, đồng chí A Khiên, Phó Bí thư Thường trực Huyện ủy, Chủ tịch HĐND huyện đã thông báo những kết quả nổi bật về phát triển kinh tế - xã hội, quốc phòng, an ninh, xây dựng Đảng và hệ thống chính trị trên địa bàn huyện trong năm 2024; công tác chăm lo Tết cho các hộ gia đình chính sách, người có công và các đối tượng chính sách xã hội…</w:t>
      </w:r>
      <w:r w:rsidRPr="00CC465E">
        <w:rPr>
          <w:sz w:val="28"/>
          <w:szCs w:val="28"/>
        </w:rPr>
        <w:t>Đồng thời</w:t>
      </w:r>
      <w:r w:rsidRPr="00026DCD">
        <w:rPr>
          <w:sz w:val="28"/>
          <w:szCs w:val="28"/>
        </w:rPr>
        <w:t xml:space="preserve"> ghi nhận, biểu dương sự nỗ lực, cố gắng, phấn đấu của tập thể lãnh đạo, cán bộ, công chức, viên chức, người lao động tại các cơ quan, đơn vị khối Đảng, Chính quyền, Mặt trận và các tổ chức chính trị - xã hội huyện Ia H’Drai trong năm qua đã triển khai thực hiện hoàn thành tốt nhiệm vụ trên tất cả các lĩnh vực. Đồng chí tin tưởng rằng trong thời gian tới với sự quyết tâm cao, các đồng chí trong tập thể lãnh đạo, cán bộ, công chức, viên chức, người lao động của các cơ quan, đơn vị khối Đảng, Chính quyền, Mặt trận và các tổ chức chính trị - xã hội huyện Ia H’Drai tiếp tục phát huy tinh thần đoàn kết, cùng chung sức, đồng lòng, luôn nỗ lực phấn đấu vượt qua mọi khó khăn, thử thách để tiếp tục phát huy những mặt tích cực đã đạt được, khắc phục triệt để những tồn tại, hạn chế, luôn tự soi, tự sửa bản thân mình để hoàn thiện và phấn đấu phát triển hơn nữa để hoàn thành xuất sắc mọi nhiệm vụ, chỉ tiêu được cơ quan, đơn vị giao.</w:t>
      </w:r>
    </w:p>
    <w:p w14:paraId="0BDB6CD7" w14:textId="31BC0BA8" w:rsidR="00026DCD" w:rsidRPr="00CC465E" w:rsidRDefault="00026DCD" w:rsidP="00CC465E">
      <w:pPr>
        <w:spacing w:after="120"/>
        <w:ind w:firstLine="567"/>
        <w:jc w:val="both"/>
        <w:rPr>
          <w:sz w:val="28"/>
          <w:szCs w:val="28"/>
        </w:rPr>
      </w:pPr>
      <w:r w:rsidRPr="00026DCD">
        <w:rPr>
          <w:sz w:val="28"/>
          <w:szCs w:val="28"/>
        </w:rPr>
        <w:t xml:space="preserve">Cũng tại buổi gặp mặt, lãnh đạo UBND huyện đã tặng danh hiệu “Chiến sĩ thi đua cơ sở” cho 06 cá nhân, danh hiệu “Lao động tiên tiến” cho 50 cá nhân vì có </w:t>
      </w:r>
      <w:r w:rsidRPr="00026DCD">
        <w:rPr>
          <w:sz w:val="28"/>
          <w:szCs w:val="28"/>
        </w:rPr>
        <w:lastRenderedPageBreak/>
        <w:t>nhiều thành tích trong phong trào thi đua thực hiện tốt nhiệm vụ, chỉ tiêu theo kế hoạch được giao năm 2024. </w:t>
      </w:r>
    </w:p>
    <w:p w14:paraId="6419561D" w14:textId="795C5FDA" w:rsidR="00177F38" w:rsidRPr="00177F38" w:rsidRDefault="006E1CA4" w:rsidP="00CC465E">
      <w:pPr>
        <w:spacing w:after="120"/>
        <w:ind w:firstLine="567"/>
        <w:jc w:val="both"/>
        <w:rPr>
          <w:b/>
          <w:bCs/>
          <w:sz w:val="28"/>
          <w:szCs w:val="28"/>
        </w:rPr>
      </w:pPr>
      <w:r w:rsidRPr="00CC465E">
        <w:rPr>
          <w:b/>
          <w:bCs/>
          <w:sz w:val="28"/>
          <w:szCs w:val="28"/>
        </w:rPr>
        <w:t xml:space="preserve">3.8. </w:t>
      </w:r>
      <w:r w:rsidR="00177F38" w:rsidRPr="00CC465E">
        <w:rPr>
          <w:b/>
          <w:bCs/>
          <w:sz w:val="28"/>
          <w:szCs w:val="28"/>
        </w:rPr>
        <w:t>S</w:t>
      </w:r>
      <w:r w:rsidR="00177F38" w:rsidRPr="00177F38">
        <w:rPr>
          <w:b/>
          <w:bCs/>
          <w:sz w:val="28"/>
          <w:szCs w:val="28"/>
        </w:rPr>
        <w:t>áng 03/02, huyện Ia H’Drai tổ chức Lễ chào cờ và sinh hoạt tư tưởng dưới Cờ tháng 02.</w:t>
      </w:r>
    </w:p>
    <w:p w14:paraId="236E2C38" w14:textId="1B504B07" w:rsidR="00177F38" w:rsidRPr="00177F38" w:rsidRDefault="008B5BDF" w:rsidP="00CC465E">
      <w:pPr>
        <w:spacing w:after="120"/>
        <w:ind w:firstLine="567"/>
        <w:jc w:val="both"/>
        <w:rPr>
          <w:sz w:val="28"/>
          <w:szCs w:val="28"/>
        </w:rPr>
      </w:pPr>
      <w:r w:rsidRPr="00CC465E">
        <w:rPr>
          <w:sz w:val="28"/>
          <w:szCs w:val="28"/>
        </w:rPr>
        <w:t xml:space="preserve">- </w:t>
      </w:r>
      <w:r w:rsidR="00177F38" w:rsidRPr="00177F38">
        <w:rPr>
          <w:sz w:val="28"/>
          <w:szCs w:val="28"/>
        </w:rPr>
        <w:t>Nhân kỷ niệm 95 năm Ngày thành lập Đảng Cộng sản Việt Nam (03/02/1930-03/02/2025), lãnh đạo Ban Tuyên giáo Huyện ủy giới thiệu nội dung: Tư tưởng của Chủ tịch Hồ Chí Minh về Đảng Cộng sản Việt Nam. Nhìn lại chặng đường 95 năm xây dựng và phát triển của Đảng, của cách mạng nước ta về những thắng lợi vĩ đại mà Đảng ta, dân tộc ta đã giành được trong sự nghiệp đấu tranh giành độc lập dân tộc cũng như trong dựng xây đất nước, chúng ta tự hào về Đảng Cộng sản Việt Nam quang vinh, một Đảng luôn giữ vững bản chất cách mạng và khoa học, trung thành với giai cấp và lợi ích dân tộc, vững vàng trước mọi thách thức, sáng suốt trong vai trò lãnh đạo của mình.</w:t>
      </w:r>
    </w:p>
    <w:p w14:paraId="6135F6C6" w14:textId="67D6264E" w:rsidR="00880885" w:rsidRPr="00CC465E" w:rsidRDefault="008B5BDF" w:rsidP="00CC465E">
      <w:pPr>
        <w:spacing w:after="120"/>
        <w:ind w:firstLine="567"/>
        <w:jc w:val="both"/>
        <w:rPr>
          <w:sz w:val="28"/>
          <w:szCs w:val="28"/>
        </w:rPr>
      </w:pPr>
      <w:r w:rsidRPr="00CC465E">
        <w:rPr>
          <w:sz w:val="28"/>
          <w:szCs w:val="28"/>
        </w:rPr>
        <w:t>- T</w:t>
      </w:r>
      <w:r w:rsidR="00177F38" w:rsidRPr="00177F38">
        <w:rPr>
          <w:sz w:val="28"/>
          <w:szCs w:val="28"/>
        </w:rPr>
        <w:t xml:space="preserve">ại buổi lễ, đồng chí Thao Hồng Sơn, TUV, Bí thư Huyện ủy </w:t>
      </w:r>
      <w:r w:rsidRPr="00CC465E">
        <w:rPr>
          <w:sz w:val="28"/>
          <w:szCs w:val="28"/>
        </w:rPr>
        <w:t xml:space="preserve">phát biểu </w:t>
      </w:r>
      <w:r w:rsidR="00177F38" w:rsidRPr="00177F38">
        <w:rPr>
          <w:sz w:val="28"/>
          <w:szCs w:val="28"/>
        </w:rPr>
        <w:t>ghi nhận và biểu dương các cơ quan, đơn vị thực hiện nghiêm công tác trực ban, trực chiến, trực cơ quan, đơn vị và kiểm tra, bám nắm địa bàn, nhờ đó, tình hình an ninh chính trị, trật tự an toàn xã hội trên địa bàn huyện trước, trong và sau Tết Nguyên đán Ất Tỵ 2025 cơ bản ổn định; công tác chăm lo Tết cho Nhân dân được thực hiện đảm bảo; việc chấp hành kỷ luật, kỷ cương được thực hiện nghiêm túc; cán bộ, đảng viên và Nhân dân vui xuân đón Tết an toàn, tiết kiệm.</w:t>
      </w:r>
      <w:r w:rsidRPr="00CC465E">
        <w:rPr>
          <w:sz w:val="28"/>
          <w:szCs w:val="28"/>
        </w:rPr>
        <w:t xml:space="preserve"> </w:t>
      </w:r>
      <w:r w:rsidR="00177F38" w:rsidRPr="00177F38">
        <w:rPr>
          <w:sz w:val="28"/>
          <w:szCs w:val="28"/>
        </w:rPr>
        <w:t>Năm 2024, huyện Ia H’Drai duy trì được sự phát triển, kinh tế của huyện tiếp tục tăng trưởng ổn định; quốc phòng, an ninh được giữ vững; công tác đối ngoại được tăng cường, mở rộng; công tác xây dựng Đảng đạt nhiều kết quả tích cực. Đây là tiền đề quan trọng để huyện Ia H’Drai bước vào năm 2025 với những mục tiêu mới cao hơn, quyết tâm hơn. Để những mục tiêu, nhiệm vụ trong năm 2025 hoàn thành ở mức cao nhất, đồng chí đề nghị toàn thể cán bộ, đảng viên, công chức, viên chức và người lao động, nhất là người đứng đầu phát huy tính chủ động, tinh thần trách nhiệm, tổ chức triển khai thực hiện tốt Chương trình, Kế hoạch công tác năm 2025 ngay từ những ngày đầu năm một cách cụ thể, phù hợp với thực tế, có giải pháp cụ thể, tính khả thi cao, với tinh thần chung là chủ động, trách nhiệm, tích cực hơn, năng động, sáng tạo hơn nhằm đạt được kết quả tổng thể cao hơn.</w:t>
      </w:r>
    </w:p>
    <w:p w14:paraId="2A2B2BB5" w14:textId="77777777" w:rsidR="00FD43B5" w:rsidRPr="00CC465E" w:rsidRDefault="00E224C7" w:rsidP="00CC465E">
      <w:pPr>
        <w:spacing w:after="120"/>
        <w:ind w:firstLine="567"/>
        <w:jc w:val="both"/>
        <w:rPr>
          <w:sz w:val="28"/>
          <w:szCs w:val="28"/>
        </w:rPr>
      </w:pPr>
      <w:r w:rsidRPr="00E224C7">
        <w:rPr>
          <w:b/>
          <w:bCs/>
          <w:sz w:val="28"/>
          <w:szCs w:val="28"/>
        </w:rPr>
        <w:t>II. Thông tin chuyên đề</w:t>
      </w:r>
    </w:p>
    <w:p w14:paraId="403DA811" w14:textId="77777777" w:rsidR="00FD43B5" w:rsidRPr="00CC465E" w:rsidRDefault="00E224C7" w:rsidP="00CC465E">
      <w:pPr>
        <w:spacing w:after="120"/>
        <w:ind w:firstLine="567"/>
        <w:jc w:val="both"/>
        <w:rPr>
          <w:sz w:val="28"/>
          <w:szCs w:val="28"/>
        </w:rPr>
      </w:pPr>
      <w:r w:rsidRPr="00E224C7">
        <w:rPr>
          <w:i/>
          <w:iCs/>
          <w:sz w:val="28"/>
          <w:szCs w:val="28"/>
        </w:rPr>
        <w:t>Chuyên đề 1:</w:t>
      </w:r>
      <w:r w:rsidRPr="00E224C7">
        <w:rPr>
          <w:sz w:val="28"/>
          <w:szCs w:val="28"/>
        </w:rPr>
        <w:t xml:space="preserve"> Phát biểu của Tổng Bí thư Tô Lâm tại Hội nghị tổng kết công tác năm 2024, triển khai nhiệm vụ năm 2025 của Chính phủ và chính quyền địa phương. (</w:t>
      </w:r>
      <w:hyperlink r:id="rId8" w:history="1">
        <w:r w:rsidRPr="00E224C7">
          <w:rPr>
            <w:rStyle w:val="Hyperlink"/>
            <w:b/>
            <w:bCs/>
            <w:sz w:val="28"/>
            <w:szCs w:val="28"/>
          </w:rPr>
          <w:t>tại đây</w:t>
        </w:r>
      </w:hyperlink>
      <w:r w:rsidRPr="00E224C7">
        <w:rPr>
          <w:sz w:val="28"/>
          <w:szCs w:val="28"/>
        </w:rPr>
        <w:t>)</w:t>
      </w:r>
    </w:p>
    <w:p w14:paraId="6D138043" w14:textId="77777777" w:rsidR="00FD43B5" w:rsidRPr="00CC465E" w:rsidRDefault="00E224C7" w:rsidP="00CC465E">
      <w:pPr>
        <w:spacing w:after="120"/>
        <w:ind w:firstLine="567"/>
        <w:jc w:val="both"/>
        <w:rPr>
          <w:sz w:val="28"/>
          <w:szCs w:val="28"/>
        </w:rPr>
      </w:pPr>
      <w:r w:rsidRPr="00E224C7">
        <w:rPr>
          <w:i/>
          <w:iCs/>
          <w:sz w:val="28"/>
          <w:szCs w:val="28"/>
        </w:rPr>
        <w:t>Chuyên đề 2:</w:t>
      </w:r>
      <w:r w:rsidRPr="00E224C7">
        <w:rPr>
          <w:sz w:val="28"/>
          <w:szCs w:val="28"/>
        </w:rPr>
        <w:t xml:space="preserve"> Phát biểu của Tổng Bí thư Tô Lâm tại Hội nghị gặp mặt đại biểu trí thức, nhà khoa học. (</w:t>
      </w:r>
      <w:hyperlink r:id="rId9" w:history="1">
        <w:r w:rsidRPr="00E224C7">
          <w:rPr>
            <w:rStyle w:val="Hyperlink"/>
            <w:b/>
            <w:bCs/>
            <w:sz w:val="28"/>
            <w:szCs w:val="28"/>
          </w:rPr>
          <w:t>tại đây</w:t>
        </w:r>
      </w:hyperlink>
      <w:r w:rsidRPr="00E224C7">
        <w:rPr>
          <w:sz w:val="28"/>
          <w:szCs w:val="28"/>
        </w:rPr>
        <w:t>)</w:t>
      </w:r>
    </w:p>
    <w:p w14:paraId="4129ED36" w14:textId="77777777" w:rsidR="00FD43B5" w:rsidRPr="00CC465E" w:rsidRDefault="00E224C7" w:rsidP="00CC465E">
      <w:pPr>
        <w:spacing w:after="120"/>
        <w:ind w:firstLine="567"/>
        <w:jc w:val="both"/>
        <w:rPr>
          <w:sz w:val="28"/>
          <w:szCs w:val="28"/>
        </w:rPr>
      </w:pPr>
      <w:r w:rsidRPr="00E224C7">
        <w:rPr>
          <w:i/>
          <w:iCs/>
          <w:sz w:val="28"/>
          <w:szCs w:val="28"/>
        </w:rPr>
        <w:t>Chuyên đề 3:</w:t>
      </w:r>
      <w:r w:rsidRPr="00E224C7">
        <w:rPr>
          <w:sz w:val="28"/>
          <w:szCs w:val="28"/>
        </w:rPr>
        <w:t xml:space="preserve"> Phát biểu của Tổng Bí thư Tô Lâm tại Hội nghị gặp mặt đại biểu văn nghệ sĩ toàn quốc. (</w:t>
      </w:r>
      <w:hyperlink r:id="rId10" w:history="1">
        <w:r w:rsidRPr="00E224C7">
          <w:rPr>
            <w:rStyle w:val="Hyperlink"/>
            <w:b/>
            <w:bCs/>
            <w:sz w:val="28"/>
            <w:szCs w:val="28"/>
          </w:rPr>
          <w:t>tại đây</w:t>
        </w:r>
      </w:hyperlink>
      <w:r w:rsidRPr="00E224C7">
        <w:rPr>
          <w:sz w:val="28"/>
          <w:szCs w:val="28"/>
        </w:rPr>
        <w:t>)</w:t>
      </w:r>
    </w:p>
    <w:p w14:paraId="1BDAB1B5" w14:textId="77777777" w:rsidR="00FD43B5" w:rsidRPr="00CC465E" w:rsidRDefault="00E224C7" w:rsidP="00CC465E">
      <w:pPr>
        <w:spacing w:after="120"/>
        <w:ind w:firstLine="567"/>
        <w:jc w:val="both"/>
        <w:rPr>
          <w:sz w:val="28"/>
          <w:szCs w:val="28"/>
        </w:rPr>
      </w:pPr>
      <w:r w:rsidRPr="00E224C7">
        <w:rPr>
          <w:i/>
          <w:iCs/>
          <w:sz w:val="28"/>
          <w:szCs w:val="28"/>
        </w:rPr>
        <w:t>Chuyên đề 4:</w:t>
      </w:r>
      <w:r w:rsidRPr="00E224C7">
        <w:rPr>
          <w:sz w:val="28"/>
          <w:szCs w:val="28"/>
        </w:rPr>
        <w:t xml:space="preserve"> Phát biểu của Tổng Bí thư Tô Lâm tại Diễn đàn quốc gia Phát triển doanh nghiệp công nghệ số Việt Nam lần thứ VI. (</w:t>
      </w:r>
      <w:hyperlink r:id="rId11" w:history="1">
        <w:r w:rsidRPr="00E224C7">
          <w:rPr>
            <w:rStyle w:val="Hyperlink"/>
            <w:b/>
            <w:bCs/>
            <w:sz w:val="28"/>
            <w:szCs w:val="28"/>
          </w:rPr>
          <w:t>tại đây</w:t>
        </w:r>
      </w:hyperlink>
      <w:r w:rsidRPr="00E224C7">
        <w:rPr>
          <w:sz w:val="28"/>
          <w:szCs w:val="28"/>
        </w:rPr>
        <w:t>)</w:t>
      </w:r>
    </w:p>
    <w:p w14:paraId="5FB0F80E" w14:textId="77777777" w:rsidR="00FD43B5" w:rsidRPr="00CC465E" w:rsidRDefault="00E224C7" w:rsidP="00CC465E">
      <w:pPr>
        <w:spacing w:after="120"/>
        <w:ind w:firstLine="567"/>
        <w:jc w:val="both"/>
        <w:rPr>
          <w:sz w:val="28"/>
          <w:szCs w:val="28"/>
        </w:rPr>
      </w:pPr>
      <w:r w:rsidRPr="00E224C7">
        <w:rPr>
          <w:i/>
          <w:iCs/>
          <w:sz w:val="28"/>
          <w:szCs w:val="28"/>
        </w:rPr>
        <w:lastRenderedPageBreak/>
        <w:t>Chuyên đề 5:</w:t>
      </w:r>
      <w:r w:rsidRPr="00E224C7">
        <w:rPr>
          <w:sz w:val="28"/>
          <w:szCs w:val="28"/>
        </w:rPr>
        <w:t xml:space="preserve"> Phát biểu của Tổng Bí thư Tô Lâm tại Lễ trao Giải Báo chí toàn quốc về xây dựng Đảng (mang tên Búa liềm vàng) lần thứ IX - năm 2024. (</w:t>
      </w:r>
      <w:hyperlink r:id="rId12" w:history="1">
        <w:r w:rsidRPr="00E224C7">
          <w:rPr>
            <w:rStyle w:val="Hyperlink"/>
            <w:b/>
            <w:bCs/>
            <w:sz w:val="28"/>
            <w:szCs w:val="28"/>
          </w:rPr>
          <w:t>tại đây</w:t>
        </w:r>
      </w:hyperlink>
      <w:r w:rsidRPr="00E224C7">
        <w:rPr>
          <w:sz w:val="28"/>
          <w:szCs w:val="28"/>
        </w:rPr>
        <w:t>)</w:t>
      </w:r>
    </w:p>
    <w:p w14:paraId="03316A26" w14:textId="77777777" w:rsidR="00FD43B5" w:rsidRPr="00CC465E" w:rsidRDefault="00E224C7" w:rsidP="00CC465E">
      <w:pPr>
        <w:spacing w:after="120"/>
        <w:ind w:firstLine="567"/>
        <w:jc w:val="both"/>
        <w:rPr>
          <w:sz w:val="28"/>
          <w:szCs w:val="28"/>
        </w:rPr>
      </w:pPr>
      <w:r w:rsidRPr="00E224C7">
        <w:rPr>
          <w:i/>
          <w:iCs/>
          <w:sz w:val="28"/>
          <w:szCs w:val="28"/>
        </w:rPr>
        <w:t>Chuyên đề 6:</w:t>
      </w:r>
      <w:r w:rsidRPr="00E224C7">
        <w:rPr>
          <w:sz w:val="28"/>
          <w:szCs w:val="28"/>
        </w:rPr>
        <w:t xml:space="preserve"> Phát biểu của Chủ tịch nước Lương Cường tại Chương trình giao lưu nghệ thuật "Xuân Quê hương 2025". (</w:t>
      </w:r>
      <w:hyperlink r:id="rId13" w:history="1">
        <w:r w:rsidRPr="00E224C7">
          <w:rPr>
            <w:rStyle w:val="Hyperlink"/>
            <w:b/>
            <w:bCs/>
            <w:sz w:val="28"/>
            <w:szCs w:val="28"/>
          </w:rPr>
          <w:t>tại đây</w:t>
        </w:r>
      </w:hyperlink>
      <w:r w:rsidRPr="00E224C7">
        <w:rPr>
          <w:sz w:val="28"/>
          <w:szCs w:val="28"/>
        </w:rPr>
        <w:t>)</w:t>
      </w:r>
    </w:p>
    <w:p w14:paraId="27D6B738" w14:textId="0162E981" w:rsidR="00FD43B5" w:rsidRPr="00CC465E" w:rsidRDefault="00E224C7" w:rsidP="00CC465E">
      <w:pPr>
        <w:spacing w:after="120"/>
        <w:ind w:firstLine="567"/>
        <w:jc w:val="both"/>
        <w:rPr>
          <w:sz w:val="28"/>
          <w:szCs w:val="28"/>
        </w:rPr>
      </w:pPr>
      <w:r w:rsidRPr="00E224C7">
        <w:rPr>
          <w:b/>
          <w:bCs/>
          <w:sz w:val="28"/>
          <w:szCs w:val="28"/>
        </w:rPr>
        <w:t xml:space="preserve">III. Văn bản </w:t>
      </w:r>
      <w:r w:rsidR="006E1CA4" w:rsidRPr="00CC465E">
        <w:rPr>
          <w:b/>
          <w:bCs/>
          <w:sz w:val="28"/>
          <w:szCs w:val="28"/>
        </w:rPr>
        <w:t>mới</w:t>
      </w:r>
    </w:p>
    <w:p w14:paraId="23BA8DE5" w14:textId="2B69AAF8" w:rsidR="00FD43B5" w:rsidRPr="00CC465E" w:rsidRDefault="00E224C7" w:rsidP="00CC465E">
      <w:pPr>
        <w:spacing w:after="120"/>
        <w:ind w:firstLine="567"/>
        <w:jc w:val="both"/>
        <w:rPr>
          <w:sz w:val="28"/>
          <w:szCs w:val="28"/>
        </w:rPr>
      </w:pPr>
      <w:r w:rsidRPr="00E224C7">
        <w:rPr>
          <w:b/>
          <w:bCs/>
          <w:sz w:val="28"/>
          <w:szCs w:val="28"/>
        </w:rPr>
        <w:t>1. Văn bản của Trung ương</w:t>
      </w:r>
    </w:p>
    <w:p w14:paraId="567B3274" w14:textId="77777777" w:rsidR="00FD43B5" w:rsidRPr="00CC465E" w:rsidRDefault="00E224C7" w:rsidP="00CC465E">
      <w:pPr>
        <w:spacing w:after="120"/>
        <w:ind w:firstLine="567"/>
        <w:jc w:val="both"/>
        <w:rPr>
          <w:sz w:val="28"/>
          <w:szCs w:val="28"/>
        </w:rPr>
      </w:pPr>
      <w:r w:rsidRPr="00E224C7">
        <w:rPr>
          <w:sz w:val="28"/>
          <w:szCs w:val="28"/>
        </w:rPr>
        <w:t>- Hướng dẫn số 177-HD/BTGTW, ngày 11-12-2024 của Ban Tuyên giáo Trung ương hướng dẫn công tác văn hóa - văn nghệ năm 2025. (</w:t>
      </w:r>
      <w:hyperlink r:id="rId14" w:history="1">
        <w:r w:rsidRPr="00E224C7">
          <w:rPr>
            <w:rStyle w:val="Hyperlink"/>
            <w:b/>
            <w:bCs/>
            <w:sz w:val="28"/>
            <w:szCs w:val="28"/>
          </w:rPr>
          <w:t>tại đây</w:t>
        </w:r>
      </w:hyperlink>
      <w:r w:rsidRPr="00E224C7">
        <w:rPr>
          <w:sz w:val="28"/>
          <w:szCs w:val="28"/>
        </w:rPr>
        <w:t>)</w:t>
      </w:r>
    </w:p>
    <w:p w14:paraId="33EF5B5A" w14:textId="77777777" w:rsidR="00FD43B5" w:rsidRPr="00CC465E" w:rsidRDefault="00E224C7" w:rsidP="00CC465E">
      <w:pPr>
        <w:spacing w:after="120"/>
        <w:ind w:firstLine="567"/>
        <w:jc w:val="both"/>
        <w:rPr>
          <w:sz w:val="28"/>
          <w:szCs w:val="28"/>
        </w:rPr>
      </w:pPr>
      <w:r w:rsidRPr="00E224C7">
        <w:rPr>
          <w:sz w:val="28"/>
          <w:szCs w:val="28"/>
        </w:rPr>
        <w:t>- Hướng dẫn số 178-HD/BTGTW, ngày 12-12-2024 của Ban Tuyên giáo Trung ương về nghiên cứu, học tập, quán triệt, tuyên truyền Chỉ thị số 39-CT/TW, ngày 30-10-2024 của Ban Bí thư về nâng cao hiệu quả của tín dụng chính sách xã hội trong giai đoạn mới. (</w:t>
      </w:r>
      <w:hyperlink r:id="rId15" w:history="1">
        <w:r w:rsidRPr="00E224C7">
          <w:rPr>
            <w:rStyle w:val="Hyperlink"/>
            <w:b/>
            <w:bCs/>
            <w:sz w:val="28"/>
            <w:szCs w:val="28"/>
          </w:rPr>
          <w:t>tại đây</w:t>
        </w:r>
      </w:hyperlink>
      <w:r w:rsidRPr="00E224C7">
        <w:rPr>
          <w:sz w:val="28"/>
          <w:szCs w:val="28"/>
        </w:rPr>
        <w:t>)</w:t>
      </w:r>
    </w:p>
    <w:p w14:paraId="5E4D386C" w14:textId="77777777" w:rsidR="00FD43B5" w:rsidRPr="00CC465E" w:rsidRDefault="00E224C7" w:rsidP="00CC465E">
      <w:pPr>
        <w:spacing w:after="120"/>
        <w:ind w:firstLine="567"/>
        <w:jc w:val="both"/>
        <w:rPr>
          <w:sz w:val="28"/>
          <w:szCs w:val="28"/>
        </w:rPr>
      </w:pPr>
      <w:r w:rsidRPr="00E224C7">
        <w:rPr>
          <w:sz w:val="28"/>
          <w:szCs w:val="28"/>
        </w:rPr>
        <w:t>- Hướng dẫn số 179-HD/BTGTW, ngày 18-12-2024 của Ban Tuyên giáo Trung ương hướng dẫn tuyên truyền kỷ niệm các ngày lễ lớn và sự kiện lịch sử quan trọng của đất nước trong năm 2025. (</w:t>
      </w:r>
      <w:hyperlink r:id="rId16" w:history="1">
        <w:r w:rsidRPr="00E224C7">
          <w:rPr>
            <w:rStyle w:val="Hyperlink"/>
            <w:b/>
            <w:bCs/>
            <w:sz w:val="28"/>
            <w:szCs w:val="28"/>
          </w:rPr>
          <w:t>tại đây</w:t>
        </w:r>
      </w:hyperlink>
      <w:r w:rsidRPr="00E224C7">
        <w:rPr>
          <w:sz w:val="28"/>
          <w:szCs w:val="28"/>
        </w:rPr>
        <w:t>)</w:t>
      </w:r>
    </w:p>
    <w:p w14:paraId="7CA4C5EF" w14:textId="77777777" w:rsidR="00FD43B5" w:rsidRPr="00CC465E" w:rsidRDefault="00E224C7" w:rsidP="00CC465E">
      <w:pPr>
        <w:spacing w:after="120"/>
        <w:ind w:firstLine="567"/>
        <w:jc w:val="both"/>
        <w:rPr>
          <w:sz w:val="28"/>
          <w:szCs w:val="28"/>
        </w:rPr>
      </w:pPr>
      <w:r w:rsidRPr="00E224C7">
        <w:rPr>
          <w:sz w:val="28"/>
          <w:szCs w:val="28"/>
        </w:rPr>
        <w:t>- Hướng dẫn số 183-HD/BTGTW, ngày 31-12-2024 của Ban Tuyên giáo Trung ương hướng dẫn công tác tuyên truyền miệng, hoạt động báo cáo viên, tuyên truyền viên năm 2025. (</w:t>
      </w:r>
      <w:hyperlink r:id="rId17" w:history="1">
        <w:r w:rsidRPr="00E224C7">
          <w:rPr>
            <w:rStyle w:val="Hyperlink"/>
            <w:b/>
            <w:bCs/>
            <w:sz w:val="28"/>
            <w:szCs w:val="28"/>
          </w:rPr>
          <w:t>tại đây</w:t>
        </w:r>
      </w:hyperlink>
      <w:r w:rsidRPr="00E224C7">
        <w:rPr>
          <w:sz w:val="28"/>
          <w:szCs w:val="28"/>
        </w:rPr>
        <w:t>)</w:t>
      </w:r>
    </w:p>
    <w:p w14:paraId="54CA8CE6" w14:textId="77777777" w:rsidR="00FD43B5" w:rsidRPr="00CC465E" w:rsidRDefault="00E224C7" w:rsidP="00CC465E">
      <w:pPr>
        <w:spacing w:after="120"/>
        <w:ind w:firstLine="567"/>
        <w:jc w:val="both"/>
        <w:rPr>
          <w:sz w:val="28"/>
          <w:szCs w:val="28"/>
        </w:rPr>
      </w:pPr>
      <w:r w:rsidRPr="00E224C7">
        <w:rPr>
          <w:sz w:val="28"/>
          <w:szCs w:val="28"/>
        </w:rPr>
        <w:t>- Hướng dẫn số 184-HD/BTGTW, ngày 31-12-2024 của Ban Tuyên giáo Trung ương hướng dẫn tuyên truyền kết quả phát triển kinh tế - xã hội năm 2024, mục tiêu, nhiệm vụ, giải pháp năm 2025. (</w:t>
      </w:r>
      <w:hyperlink r:id="rId18" w:history="1">
        <w:r w:rsidRPr="00E224C7">
          <w:rPr>
            <w:rStyle w:val="Hyperlink"/>
            <w:b/>
            <w:bCs/>
            <w:sz w:val="28"/>
            <w:szCs w:val="28"/>
          </w:rPr>
          <w:t>tại đây</w:t>
        </w:r>
      </w:hyperlink>
      <w:r w:rsidRPr="00E224C7">
        <w:rPr>
          <w:sz w:val="28"/>
          <w:szCs w:val="28"/>
        </w:rPr>
        <w:t>)</w:t>
      </w:r>
    </w:p>
    <w:p w14:paraId="0FC3D995" w14:textId="77777777" w:rsidR="00FD43B5" w:rsidRPr="00CC465E" w:rsidRDefault="00E224C7" w:rsidP="00CC465E">
      <w:pPr>
        <w:spacing w:after="120"/>
        <w:ind w:firstLine="567"/>
        <w:jc w:val="both"/>
        <w:rPr>
          <w:sz w:val="28"/>
          <w:szCs w:val="28"/>
        </w:rPr>
      </w:pPr>
      <w:r w:rsidRPr="00E224C7">
        <w:rPr>
          <w:sz w:val="28"/>
          <w:szCs w:val="28"/>
        </w:rPr>
        <w:t>- Hướng dẫn số 186-HD/BTGTW, ngày 10-01-2025 của Ban Tuyên giáo Trung ương hướng dẫn quán triệt, tuyên truyền Nghị quyết số 57-NQ/TW, ngày 22-12-2024 của Bộ Chính trị về đột phá phát triển khoa học, công nghệ, đổi mới sáng tạo và chuyển đổi số quốc gia. (</w:t>
      </w:r>
      <w:hyperlink r:id="rId19" w:history="1">
        <w:r w:rsidRPr="00E224C7">
          <w:rPr>
            <w:rStyle w:val="Hyperlink"/>
            <w:b/>
            <w:bCs/>
            <w:sz w:val="28"/>
            <w:szCs w:val="28"/>
          </w:rPr>
          <w:t>tại đây</w:t>
        </w:r>
      </w:hyperlink>
      <w:r w:rsidRPr="00E224C7">
        <w:rPr>
          <w:sz w:val="28"/>
          <w:szCs w:val="28"/>
        </w:rPr>
        <w:t>)</w:t>
      </w:r>
    </w:p>
    <w:p w14:paraId="7BABB06D" w14:textId="77777777" w:rsidR="00FD43B5" w:rsidRPr="00CC465E" w:rsidRDefault="00E224C7" w:rsidP="00CC465E">
      <w:pPr>
        <w:spacing w:after="120"/>
        <w:ind w:firstLine="567"/>
        <w:jc w:val="both"/>
        <w:rPr>
          <w:sz w:val="28"/>
          <w:szCs w:val="28"/>
        </w:rPr>
      </w:pPr>
      <w:r w:rsidRPr="00E224C7">
        <w:rPr>
          <w:sz w:val="28"/>
          <w:szCs w:val="28"/>
        </w:rPr>
        <w:t>- Thông cáo báo chí Kỳ họp thứ 53 của Ủy ban Kiểm tra Trung ương (</w:t>
      </w:r>
      <w:hyperlink r:id="rId20" w:history="1">
        <w:r w:rsidRPr="00E224C7">
          <w:rPr>
            <w:rStyle w:val="Hyperlink"/>
            <w:b/>
            <w:bCs/>
            <w:sz w:val="28"/>
            <w:szCs w:val="28"/>
          </w:rPr>
          <w:t>tại đây</w:t>
        </w:r>
      </w:hyperlink>
      <w:r w:rsidRPr="00E224C7">
        <w:rPr>
          <w:sz w:val="28"/>
          <w:szCs w:val="28"/>
        </w:rPr>
        <w:t>)</w:t>
      </w:r>
    </w:p>
    <w:p w14:paraId="3BD1B8F3" w14:textId="54B3F11C" w:rsidR="00FD43B5" w:rsidRPr="00CC465E" w:rsidRDefault="00E224C7" w:rsidP="00CC465E">
      <w:pPr>
        <w:spacing w:after="120"/>
        <w:ind w:firstLine="567"/>
        <w:jc w:val="both"/>
        <w:rPr>
          <w:sz w:val="28"/>
          <w:szCs w:val="28"/>
        </w:rPr>
      </w:pPr>
      <w:r w:rsidRPr="00E224C7">
        <w:rPr>
          <w:b/>
          <w:bCs/>
          <w:sz w:val="28"/>
          <w:szCs w:val="28"/>
        </w:rPr>
        <w:t>2. Văn bản của tỉnh</w:t>
      </w:r>
    </w:p>
    <w:p w14:paraId="33A23F95" w14:textId="77777777" w:rsidR="00FD43B5" w:rsidRPr="00CC465E" w:rsidRDefault="00E224C7" w:rsidP="00CC465E">
      <w:pPr>
        <w:spacing w:after="120"/>
        <w:ind w:firstLine="567"/>
        <w:jc w:val="both"/>
        <w:rPr>
          <w:sz w:val="28"/>
          <w:szCs w:val="28"/>
        </w:rPr>
      </w:pPr>
      <w:r w:rsidRPr="00E224C7">
        <w:rPr>
          <w:sz w:val="28"/>
          <w:szCs w:val="28"/>
        </w:rPr>
        <w:t>- Kết luận số 03-KL/BCĐ, ngày 6-01-2025 của Ban Chỉ đạo tỉnh về tổng kết việc thực hiện Nghị quyết số 18-NQ/TW, ngày 25-10-2017 của Ban Chấp hành Trung ương Đảng khóa XII "Một số vấn đề về tiếp tục đổi mới, sắp xếp tổ chức bộ máy của hệ thống chính trị tinh gọn, hoạt động hiệu lực, hiệu quả" thống nhất chủ trương nghiên cứu sáp nhập một số Hội thuộc thẩm quyền quyết định của Chủ tịch UBND tỉnh theo đề nghị của Ban cán sự Đảng UBND tỉnh. (</w:t>
      </w:r>
      <w:hyperlink r:id="rId21" w:history="1">
        <w:r w:rsidRPr="00E224C7">
          <w:rPr>
            <w:rStyle w:val="Hyperlink"/>
            <w:b/>
            <w:bCs/>
            <w:sz w:val="28"/>
            <w:szCs w:val="28"/>
          </w:rPr>
          <w:t>tại đây</w:t>
        </w:r>
      </w:hyperlink>
      <w:r w:rsidRPr="00E224C7">
        <w:rPr>
          <w:sz w:val="28"/>
          <w:szCs w:val="28"/>
        </w:rPr>
        <w:t>)</w:t>
      </w:r>
    </w:p>
    <w:p w14:paraId="17865F46" w14:textId="77777777" w:rsidR="00FD43B5" w:rsidRPr="00CC465E" w:rsidRDefault="00E224C7" w:rsidP="00CC465E">
      <w:pPr>
        <w:spacing w:after="120"/>
        <w:ind w:firstLine="567"/>
        <w:jc w:val="both"/>
        <w:rPr>
          <w:sz w:val="28"/>
          <w:szCs w:val="28"/>
        </w:rPr>
      </w:pPr>
      <w:r w:rsidRPr="00E224C7">
        <w:rPr>
          <w:sz w:val="28"/>
          <w:szCs w:val="28"/>
        </w:rPr>
        <w:t>- Công văn số 2894-CV/BTGTU, ngày 7-01-2025 của Ban Tuyên giáo Tỉnh uỷ về việc thực hiện nghi lễ chào cờ trong đại hội đảng. (</w:t>
      </w:r>
      <w:hyperlink r:id="rId22" w:history="1">
        <w:r w:rsidRPr="00E224C7">
          <w:rPr>
            <w:rStyle w:val="Hyperlink"/>
            <w:b/>
            <w:bCs/>
            <w:sz w:val="28"/>
            <w:szCs w:val="28"/>
          </w:rPr>
          <w:t>tại đây</w:t>
        </w:r>
      </w:hyperlink>
      <w:r w:rsidRPr="00E224C7">
        <w:rPr>
          <w:sz w:val="28"/>
          <w:szCs w:val="28"/>
        </w:rPr>
        <w:t>) </w:t>
      </w:r>
    </w:p>
    <w:p w14:paraId="20B67F2A" w14:textId="77777777" w:rsidR="00FD43B5" w:rsidRPr="00CC465E" w:rsidRDefault="00E224C7" w:rsidP="00CC465E">
      <w:pPr>
        <w:spacing w:after="120"/>
        <w:ind w:firstLine="567"/>
        <w:jc w:val="both"/>
        <w:rPr>
          <w:sz w:val="28"/>
          <w:szCs w:val="28"/>
        </w:rPr>
      </w:pPr>
      <w:r w:rsidRPr="00E224C7">
        <w:rPr>
          <w:sz w:val="28"/>
          <w:szCs w:val="28"/>
        </w:rPr>
        <w:lastRenderedPageBreak/>
        <w:t>- Quyết định số 1405-QĐ/TU, ngày 8-01-2025 của Ban Thường vụ Tỉnh uỷ chỉ định bổ sung Ủy viên Ban Chấp hành Đảng bộ thành phố Kon Tum khóa XII, nhiệm kỳ 2020 – 2025. (</w:t>
      </w:r>
      <w:hyperlink r:id="rId23" w:history="1">
        <w:r w:rsidRPr="00E224C7">
          <w:rPr>
            <w:rStyle w:val="Hyperlink"/>
            <w:b/>
            <w:bCs/>
            <w:sz w:val="28"/>
            <w:szCs w:val="28"/>
          </w:rPr>
          <w:t>tại đây</w:t>
        </w:r>
      </w:hyperlink>
      <w:r w:rsidRPr="00E224C7">
        <w:rPr>
          <w:sz w:val="28"/>
          <w:szCs w:val="28"/>
        </w:rPr>
        <w:t>) </w:t>
      </w:r>
    </w:p>
    <w:p w14:paraId="3B9D9B45" w14:textId="77777777" w:rsidR="00FD43B5" w:rsidRPr="00CC465E" w:rsidRDefault="00E224C7" w:rsidP="00CC465E">
      <w:pPr>
        <w:spacing w:after="120"/>
        <w:ind w:firstLine="567"/>
        <w:jc w:val="both"/>
        <w:rPr>
          <w:sz w:val="28"/>
          <w:szCs w:val="28"/>
        </w:rPr>
      </w:pPr>
      <w:r w:rsidRPr="00E224C7">
        <w:rPr>
          <w:sz w:val="28"/>
          <w:szCs w:val="28"/>
        </w:rPr>
        <w:t>- Quyết định số 1406-QĐ/TU, ngày 8-01-2025 của Ban Thường vụ Tỉnh uỷ kiện toàn các Tổ Tỉnh ủy viên khóa XVI, nhiệm kỳ 2020 – 2025 phụ trách các huyện, thành phố, đảng bộ trực thuộc Tỉnh ủy. (</w:t>
      </w:r>
      <w:hyperlink r:id="rId24" w:history="1">
        <w:r w:rsidRPr="00E224C7">
          <w:rPr>
            <w:rStyle w:val="Hyperlink"/>
            <w:b/>
            <w:bCs/>
            <w:sz w:val="28"/>
            <w:szCs w:val="28"/>
          </w:rPr>
          <w:t>tại đây</w:t>
        </w:r>
      </w:hyperlink>
      <w:r w:rsidRPr="00E224C7">
        <w:rPr>
          <w:sz w:val="28"/>
          <w:szCs w:val="28"/>
        </w:rPr>
        <w:t>) </w:t>
      </w:r>
    </w:p>
    <w:p w14:paraId="6702A3C7" w14:textId="77777777" w:rsidR="00FD43B5" w:rsidRPr="00CC465E" w:rsidRDefault="00E224C7" w:rsidP="00CC465E">
      <w:pPr>
        <w:spacing w:after="120"/>
        <w:ind w:firstLine="567"/>
        <w:jc w:val="both"/>
        <w:rPr>
          <w:sz w:val="28"/>
          <w:szCs w:val="28"/>
        </w:rPr>
      </w:pPr>
      <w:r w:rsidRPr="00E224C7">
        <w:rPr>
          <w:sz w:val="28"/>
          <w:szCs w:val="28"/>
        </w:rPr>
        <w:t>- Quyết định số 1407-QĐ/TU, ngày 8-01-2025 của Ban Thường vụ Tỉnh uỷ kiện toàn các Tổ chỉ đạo đại hội đảng bộ cấp huyện và tương đương nhiệm kỳ 2025 – 2030. (</w:t>
      </w:r>
      <w:hyperlink r:id="rId25" w:history="1">
        <w:r w:rsidRPr="00E224C7">
          <w:rPr>
            <w:rStyle w:val="Hyperlink"/>
            <w:b/>
            <w:bCs/>
            <w:sz w:val="28"/>
            <w:szCs w:val="28"/>
          </w:rPr>
          <w:t>tại đây</w:t>
        </w:r>
      </w:hyperlink>
      <w:r w:rsidRPr="00E224C7">
        <w:rPr>
          <w:sz w:val="28"/>
          <w:szCs w:val="28"/>
        </w:rPr>
        <w:t>) </w:t>
      </w:r>
    </w:p>
    <w:p w14:paraId="005E905D" w14:textId="77777777" w:rsidR="00FD43B5" w:rsidRPr="00CC465E" w:rsidRDefault="00E224C7" w:rsidP="00CC465E">
      <w:pPr>
        <w:spacing w:after="120"/>
        <w:ind w:firstLine="567"/>
        <w:jc w:val="both"/>
        <w:rPr>
          <w:sz w:val="28"/>
          <w:szCs w:val="28"/>
        </w:rPr>
      </w:pPr>
      <w:r w:rsidRPr="00E224C7">
        <w:rPr>
          <w:sz w:val="28"/>
          <w:szCs w:val="28"/>
        </w:rPr>
        <w:t>- Kế hoạch số 185-KH/TU, ngày 8-01-2025 của Ban Thường vụ Tỉnh uỷ về học tập và làm theo tư tưởng, đạo đức, phong cách Hồ Chí Minh năm 2025. (</w:t>
      </w:r>
      <w:hyperlink r:id="rId26" w:history="1">
        <w:r w:rsidRPr="00E224C7">
          <w:rPr>
            <w:rStyle w:val="Hyperlink"/>
            <w:b/>
            <w:bCs/>
            <w:sz w:val="28"/>
            <w:szCs w:val="28"/>
          </w:rPr>
          <w:t>tại đây</w:t>
        </w:r>
      </w:hyperlink>
      <w:r w:rsidRPr="00E224C7">
        <w:rPr>
          <w:sz w:val="28"/>
          <w:szCs w:val="28"/>
        </w:rPr>
        <w:t>) </w:t>
      </w:r>
    </w:p>
    <w:p w14:paraId="3806F728" w14:textId="77777777" w:rsidR="00FD43B5" w:rsidRPr="00CC465E" w:rsidRDefault="00E224C7" w:rsidP="00CC465E">
      <w:pPr>
        <w:spacing w:after="120"/>
        <w:ind w:firstLine="567"/>
        <w:jc w:val="both"/>
        <w:rPr>
          <w:sz w:val="28"/>
          <w:szCs w:val="28"/>
        </w:rPr>
      </w:pPr>
      <w:r w:rsidRPr="00E224C7">
        <w:rPr>
          <w:sz w:val="28"/>
          <w:szCs w:val="28"/>
        </w:rPr>
        <w:t>- Hướng dẫn số 59-HD/BTGTU, ngày 8-01-2025 của Ban Tuyên giáo Tỉnh uỷ hướng dẫn tuyên truyền kỷ niệm các ngày lễ lớn và sự kiện lịch sử quan trọng năm 2025. (</w:t>
      </w:r>
      <w:hyperlink r:id="rId27" w:history="1">
        <w:r w:rsidRPr="00E224C7">
          <w:rPr>
            <w:rStyle w:val="Hyperlink"/>
            <w:b/>
            <w:bCs/>
            <w:sz w:val="28"/>
            <w:szCs w:val="28"/>
          </w:rPr>
          <w:t>tại đây</w:t>
        </w:r>
      </w:hyperlink>
      <w:r w:rsidRPr="00E224C7">
        <w:rPr>
          <w:sz w:val="28"/>
          <w:szCs w:val="28"/>
        </w:rPr>
        <w:t>) </w:t>
      </w:r>
    </w:p>
    <w:p w14:paraId="69D6DA0A" w14:textId="77777777" w:rsidR="00FD43B5" w:rsidRPr="00CC465E" w:rsidRDefault="00E224C7" w:rsidP="00CC465E">
      <w:pPr>
        <w:spacing w:after="120"/>
        <w:ind w:firstLine="567"/>
        <w:jc w:val="both"/>
        <w:rPr>
          <w:sz w:val="28"/>
          <w:szCs w:val="28"/>
        </w:rPr>
      </w:pPr>
      <w:r w:rsidRPr="00E224C7">
        <w:rPr>
          <w:sz w:val="28"/>
          <w:szCs w:val="28"/>
        </w:rPr>
        <w:t>- Kế hoạch số 186-KH/TU, ngày 9-01-2025 của Ban Thường vụ Tỉnh uỷ thực hiện Chỉ thị số 39-CT/TW, ngày 30-10-2024 của Ban Bí thư Trung ương Đảng “</w:t>
      </w:r>
      <w:r w:rsidRPr="00E224C7">
        <w:rPr>
          <w:i/>
          <w:iCs/>
          <w:sz w:val="28"/>
          <w:szCs w:val="28"/>
        </w:rPr>
        <w:t>về nâng cao hiệu quả của tín dụng chính sách xã hội trong giai đoạn mới</w:t>
      </w:r>
      <w:r w:rsidRPr="00E224C7">
        <w:rPr>
          <w:sz w:val="28"/>
          <w:szCs w:val="28"/>
        </w:rPr>
        <w:t>”. (</w:t>
      </w:r>
      <w:hyperlink r:id="rId28" w:history="1">
        <w:r w:rsidRPr="00E224C7">
          <w:rPr>
            <w:rStyle w:val="Hyperlink"/>
            <w:b/>
            <w:bCs/>
            <w:sz w:val="28"/>
            <w:szCs w:val="28"/>
          </w:rPr>
          <w:t>tại đây</w:t>
        </w:r>
      </w:hyperlink>
      <w:r w:rsidRPr="00E224C7">
        <w:rPr>
          <w:sz w:val="28"/>
          <w:szCs w:val="28"/>
        </w:rPr>
        <w:t>) </w:t>
      </w:r>
    </w:p>
    <w:p w14:paraId="2346D81E" w14:textId="77777777" w:rsidR="00372C72" w:rsidRPr="00CC465E" w:rsidRDefault="006E1CA4" w:rsidP="00CC465E">
      <w:pPr>
        <w:spacing w:after="120"/>
        <w:ind w:firstLine="567"/>
        <w:jc w:val="both"/>
        <w:rPr>
          <w:sz w:val="28"/>
          <w:szCs w:val="28"/>
        </w:rPr>
      </w:pPr>
      <w:r w:rsidRPr="00CC465E">
        <w:rPr>
          <w:b/>
          <w:bCs/>
          <w:sz w:val="28"/>
          <w:szCs w:val="28"/>
        </w:rPr>
        <w:t>3</w:t>
      </w:r>
      <w:r w:rsidRPr="00E224C7">
        <w:rPr>
          <w:b/>
          <w:bCs/>
          <w:sz w:val="28"/>
          <w:szCs w:val="28"/>
        </w:rPr>
        <w:t xml:space="preserve">. Văn bản của </w:t>
      </w:r>
      <w:r w:rsidRPr="00CC465E">
        <w:rPr>
          <w:b/>
          <w:bCs/>
          <w:sz w:val="28"/>
          <w:szCs w:val="28"/>
        </w:rPr>
        <w:t>huyện</w:t>
      </w:r>
    </w:p>
    <w:p w14:paraId="72796E6E" w14:textId="7F9C1E64" w:rsidR="00372C72" w:rsidRPr="00CC465E" w:rsidRDefault="00372C72" w:rsidP="00CC465E">
      <w:pPr>
        <w:spacing w:after="120"/>
        <w:ind w:firstLine="567"/>
        <w:jc w:val="both"/>
        <w:rPr>
          <w:sz w:val="28"/>
          <w:szCs w:val="28"/>
        </w:rPr>
      </w:pPr>
      <w:r w:rsidRPr="00CC465E">
        <w:rPr>
          <w:sz w:val="28"/>
          <w:szCs w:val="28"/>
        </w:rPr>
        <w:t>Kế hoạch số 188-KH/HU, ngày 13-01-2025 của Ban Thường vụ Huyện ủy về thăm, chúc Tết Nguyên đán Ất Tỵ năm 2025</w:t>
      </w:r>
    </w:p>
    <w:p w14:paraId="249D12D6" w14:textId="6A353B40" w:rsidR="006E1CA4" w:rsidRPr="00CC465E" w:rsidRDefault="00372C72" w:rsidP="00CC465E">
      <w:pPr>
        <w:spacing w:after="120"/>
        <w:ind w:firstLine="567"/>
        <w:jc w:val="both"/>
        <w:rPr>
          <w:sz w:val="28"/>
          <w:szCs w:val="28"/>
        </w:rPr>
      </w:pPr>
      <w:r w:rsidRPr="00CC465E">
        <w:rPr>
          <w:sz w:val="28"/>
          <w:szCs w:val="28"/>
        </w:rPr>
        <w:t>Kế hoạch số 190-KH/HU, ngày 21-01-2024 của Ban Thường vụ Huyện ủy về tiếp xúc, đối thoại trực tiếp của người đứng đầu cấp ủy, chính quyền các cấp với Nhân dân năm 2025</w:t>
      </w:r>
    </w:p>
    <w:p w14:paraId="2C463A02" w14:textId="6CB9C585" w:rsidR="006E1CA4" w:rsidRPr="00CC465E" w:rsidRDefault="00850F8B" w:rsidP="00CC465E">
      <w:pPr>
        <w:spacing w:after="120"/>
        <w:ind w:firstLine="567"/>
        <w:jc w:val="both"/>
        <w:rPr>
          <w:sz w:val="28"/>
          <w:szCs w:val="28"/>
        </w:rPr>
      </w:pPr>
      <w:r w:rsidRPr="00CC465E">
        <w:rPr>
          <w:sz w:val="28"/>
          <w:szCs w:val="28"/>
        </w:rPr>
        <w:t>Kế hoạch số 185-KH/HU, ng</w:t>
      </w:r>
      <w:r w:rsidR="00372C72" w:rsidRPr="00CC465E">
        <w:rPr>
          <w:sz w:val="28"/>
          <w:szCs w:val="28"/>
        </w:rPr>
        <w:t>ày</w:t>
      </w:r>
      <w:r w:rsidRPr="00CC465E">
        <w:rPr>
          <w:sz w:val="28"/>
          <w:szCs w:val="28"/>
        </w:rPr>
        <w:t xml:space="preserve"> 03</w:t>
      </w:r>
      <w:r w:rsidR="00372C72" w:rsidRPr="00CC465E">
        <w:rPr>
          <w:sz w:val="28"/>
          <w:szCs w:val="28"/>
        </w:rPr>
        <w:t>-</w:t>
      </w:r>
      <w:r w:rsidRPr="00CC465E">
        <w:rPr>
          <w:sz w:val="28"/>
          <w:szCs w:val="28"/>
        </w:rPr>
        <w:t>01</w:t>
      </w:r>
      <w:r w:rsidR="00372C72" w:rsidRPr="00CC465E">
        <w:rPr>
          <w:sz w:val="28"/>
          <w:szCs w:val="28"/>
        </w:rPr>
        <w:t>-</w:t>
      </w:r>
      <w:r w:rsidRPr="00CC465E">
        <w:rPr>
          <w:sz w:val="28"/>
          <w:szCs w:val="28"/>
        </w:rPr>
        <w:t xml:space="preserve">2025 </w:t>
      </w:r>
      <w:r w:rsidR="00372C72" w:rsidRPr="00CC465E">
        <w:rPr>
          <w:sz w:val="28"/>
          <w:szCs w:val="28"/>
        </w:rPr>
        <w:t xml:space="preserve">của Ban Thường vụ Huyện ủy về triển khai thực hiện Kế hoạch số </w:t>
      </w:r>
      <w:r w:rsidRPr="00CC465E">
        <w:rPr>
          <w:sz w:val="28"/>
          <w:szCs w:val="28"/>
        </w:rPr>
        <w:t>182-KH/TU, ng</w:t>
      </w:r>
      <w:r w:rsidR="00372C72" w:rsidRPr="00CC465E">
        <w:rPr>
          <w:sz w:val="28"/>
          <w:szCs w:val="28"/>
        </w:rPr>
        <w:t>ày</w:t>
      </w:r>
      <w:r w:rsidRPr="00CC465E">
        <w:rPr>
          <w:sz w:val="28"/>
          <w:szCs w:val="28"/>
        </w:rPr>
        <w:t xml:space="preserve"> 04-12-2024 </w:t>
      </w:r>
      <w:r w:rsidR="00372C72" w:rsidRPr="00CC465E">
        <w:rPr>
          <w:sz w:val="28"/>
          <w:szCs w:val="28"/>
        </w:rPr>
        <w:t xml:space="preserve">của Ban Thường vụ Tỉnh ủy thực hiện Kết luận số </w:t>
      </w:r>
      <w:r w:rsidRPr="00CC465E">
        <w:rPr>
          <w:sz w:val="28"/>
          <w:szCs w:val="28"/>
        </w:rPr>
        <w:t>91-KL/TW, ng</w:t>
      </w:r>
      <w:r w:rsidR="00372C72" w:rsidRPr="00CC465E">
        <w:rPr>
          <w:sz w:val="28"/>
          <w:szCs w:val="28"/>
        </w:rPr>
        <w:t>ày</w:t>
      </w:r>
      <w:r w:rsidRPr="00CC465E">
        <w:rPr>
          <w:sz w:val="28"/>
          <w:szCs w:val="28"/>
        </w:rPr>
        <w:t xml:space="preserve"> 12-8-2024 </w:t>
      </w:r>
      <w:r w:rsidR="00372C72" w:rsidRPr="00CC465E">
        <w:rPr>
          <w:sz w:val="28"/>
          <w:szCs w:val="28"/>
        </w:rPr>
        <w:t xml:space="preserve">của Bộ Chính trị về tiếp tục thực hiện Nghị quyết số </w:t>
      </w:r>
      <w:r w:rsidRPr="00CC465E">
        <w:rPr>
          <w:sz w:val="28"/>
          <w:szCs w:val="28"/>
        </w:rPr>
        <w:t>29-NQ/TW, ng</w:t>
      </w:r>
      <w:r w:rsidR="00372C72" w:rsidRPr="00CC465E">
        <w:rPr>
          <w:sz w:val="28"/>
          <w:szCs w:val="28"/>
        </w:rPr>
        <w:t>ày</w:t>
      </w:r>
      <w:r w:rsidRPr="00CC465E">
        <w:rPr>
          <w:sz w:val="28"/>
          <w:szCs w:val="28"/>
        </w:rPr>
        <w:t xml:space="preserve"> 04-11-2013 </w:t>
      </w:r>
      <w:r w:rsidR="00372C72" w:rsidRPr="00CC465E">
        <w:rPr>
          <w:sz w:val="28"/>
          <w:szCs w:val="28"/>
        </w:rPr>
        <w:t xml:space="preserve">của Ban Chấp hành Rtung ương Đảng khóa XI </w:t>
      </w:r>
      <w:r w:rsidRPr="00CC465E">
        <w:rPr>
          <w:sz w:val="28"/>
          <w:szCs w:val="28"/>
        </w:rPr>
        <w:t>"</w:t>
      </w:r>
      <w:r w:rsidR="00372C72" w:rsidRPr="00CC465E">
        <w:rPr>
          <w:sz w:val="28"/>
          <w:szCs w:val="28"/>
        </w:rPr>
        <w:t>về đổi mới căn bản, toàn diện giáo dục và dào tạo</w:t>
      </w:r>
      <w:r w:rsidRPr="00CC465E">
        <w:rPr>
          <w:sz w:val="28"/>
          <w:szCs w:val="28"/>
        </w:rPr>
        <w:t xml:space="preserve">, </w:t>
      </w:r>
      <w:r w:rsidR="00372C72" w:rsidRPr="00CC465E">
        <w:rPr>
          <w:sz w:val="28"/>
          <w:szCs w:val="28"/>
        </w:rPr>
        <w:t>đáp ứng yêu cầu công nghiệp hóa, hiện đại hóa trong điều kiện kinh tế thị trường định hướng xã hội chủ nghĩa và hội nhập quốc tế</w:t>
      </w:r>
      <w:r w:rsidRPr="00CC465E">
        <w:rPr>
          <w:sz w:val="28"/>
          <w:szCs w:val="28"/>
        </w:rPr>
        <w:t>"</w:t>
      </w:r>
      <w:r w:rsidR="00372C72" w:rsidRPr="00CC465E">
        <w:rPr>
          <w:sz w:val="28"/>
          <w:szCs w:val="28"/>
        </w:rPr>
        <w:t>.</w:t>
      </w:r>
    </w:p>
    <w:p w14:paraId="20BCE176" w14:textId="2DDB7B8D" w:rsidR="00850F8B" w:rsidRPr="00CC465E" w:rsidRDefault="00850F8B" w:rsidP="00CC465E">
      <w:pPr>
        <w:spacing w:after="120"/>
        <w:ind w:firstLine="567"/>
        <w:jc w:val="both"/>
        <w:rPr>
          <w:sz w:val="28"/>
          <w:szCs w:val="28"/>
        </w:rPr>
      </w:pPr>
      <w:r w:rsidRPr="00CC465E">
        <w:rPr>
          <w:sz w:val="28"/>
          <w:szCs w:val="28"/>
        </w:rPr>
        <w:t>Kế hoạch số 186-KH/HU, ngày 03-01-2025 của Ban Thường vụ Huyện ủy về thực hiện Chỉ thị số 38-CT/TW, ngày 30-7-2024 của Ban Bí thư Trung ương “về đẩy nhanh công tác tiêu chuẩn, đo lường, chất lượng quốc gia đến năm 2030 và những năm tiếp theo”</w:t>
      </w:r>
      <w:r w:rsidR="00372C72" w:rsidRPr="00CC465E">
        <w:rPr>
          <w:sz w:val="28"/>
          <w:szCs w:val="28"/>
        </w:rPr>
        <w:t>.</w:t>
      </w:r>
    </w:p>
    <w:p w14:paraId="79522CA6" w14:textId="6FDDBF0D" w:rsidR="00850F8B" w:rsidRPr="00CC465E" w:rsidRDefault="00372C72" w:rsidP="00CC465E">
      <w:pPr>
        <w:spacing w:after="120"/>
        <w:ind w:firstLine="567"/>
        <w:jc w:val="both"/>
        <w:rPr>
          <w:sz w:val="28"/>
          <w:szCs w:val="28"/>
        </w:rPr>
      </w:pPr>
      <w:r w:rsidRPr="00CC465E">
        <w:rPr>
          <w:sz w:val="28"/>
          <w:szCs w:val="28"/>
        </w:rPr>
        <w:t>Công văn số 1733-CV/HU, ngày 31-12-2024 của Ban Thường vụ Huyện ủy về việc phổ biến, quán triệt, tuyên truyền chỉ thị, kết luận của Bộ Chính trị, Ban Bí thư Trung ương Đảng.</w:t>
      </w:r>
    </w:p>
    <w:p w14:paraId="6BC3E3BB" w14:textId="77777777" w:rsidR="00FD43B5" w:rsidRPr="00CC465E" w:rsidRDefault="00E224C7" w:rsidP="00CC465E">
      <w:pPr>
        <w:spacing w:after="120"/>
        <w:ind w:firstLine="567"/>
        <w:jc w:val="both"/>
        <w:rPr>
          <w:sz w:val="28"/>
          <w:szCs w:val="28"/>
        </w:rPr>
      </w:pPr>
      <w:r w:rsidRPr="00E224C7">
        <w:rPr>
          <w:b/>
          <w:bCs/>
          <w:sz w:val="28"/>
          <w:szCs w:val="28"/>
        </w:rPr>
        <w:t>IV. Một số gương người tốt, việc tốt</w:t>
      </w:r>
    </w:p>
    <w:p w14:paraId="6719B464" w14:textId="77777777" w:rsidR="00FD43B5" w:rsidRPr="00CC465E" w:rsidRDefault="00E224C7" w:rsidP="00CC465E">
      <w:pPr>
        <w:spacing w:after="120"/>
        <w:ind w:firstLine="567"/>
        <w:jc w:val="both"/>
        <w:rPr>
          <w:sz w:val="28"/>
          <w:szCs w:val="28"/>
        </w:rPr>
      </w:pPr>
      <w:r w:rsidRPr="00E224C7">
        <w:rPr>
          <w:sz w:val="28"/>
          <w:szCs w:val="28"/>
        </w:rPr>
        <w:lastRenderedPageBreak/>
        <w:t>- Luôn giữ cho mình sự đam mê, nhiệt huyết, chàng trai trẻ A Trời (sinh năm 1997, dân tộc Xơ Đăng) là một gương mặt tiêu biểu trong việc gìn giữ và phát huy những giá trị văn hóa truyền thống. Câu chuyện về niềm đam mê thổi hồn vào cồng chiêng, những điệu múa và bài dân ca của A Trời có sức lan tỏa những giá trị văn hóa của người Xơ Đăng ở địa phương. (</w:t>
      </w:r>
      <w:hyperlink r:id="rId29" w:history="1">
        <w:r w:rsidRPr="00E224C7">
          <w:rPr>
            <w:rStyle w:val="Hyperlink"/>
            <w:b/>
            <w:bCs/>
            <w:sz w:val="28"/>
            <w:szCs w:val="28"/>
          </w:rPr>
          <w:t>tại đây</w:t>
        </w:r>
      </w:hyperlink>
      <w:r w:rsidRPr="00E224C7">
        <w:rPr>
          <w:sz w:val="28"/>
          <w:szCs w:val="28"/>
        </w:rPr>
        <w:t>)</w:t>
      </w:r>
    </w:p>
    <w:p w14:paraId="6C11B41B" w14:textId="77777777" w:rsidR="00FD43B5" w:rsidRPr="00CC465E" w:rsidRDefault="00E224C7" w:rsidP="00CC465E">
      <w:pPr>
        <w:spacing w:after="120"/>
        <w:ind w:firstLine="567"/>
        <w:jc w:val="both"/>
        <w:rPr>
          <w:sz w:val="28"/>
          <w:szCs w:val="28"/>
        </w:rPr>
      </w:pPr>
      <w:r w:rsidRPr="00E224C7">
        <w:rPr>
          <w:sz w:val="28"/>
          <w:szCs w:val="28"/>
        </w:rPr>
        <w:t>- Nhắc đến ông A Blut, Trưởng thôn Đăk Kang Pêng (xã Diên Bình, huyện Đăk Tô), người dân nơi đây ai cũng yêu mến và kính trọng bởi ông không chỉ hiền lành, thân thiện mà còn luôn tận tâm trách nhiệm với công việc, gần gũi với bà con dân làng. (</w:t>
      </w:r>
      <w:hyperlink r:id="rId30" w:history="1">
        <w:r w:rsidRPr="00E224C7">
          <w:rPr>
            <w:rStyle w:val="Hyperlink"/>
            <w:b/>
            <w:bCs/>
            <w:sz w:val="28"/>
            <w:szCs w:val="28"/>
          </w:rPr>
          <w:t>tại đây</w:t>
        </w:r>
      </w:hyperlink>
      <w:r w:rsidRPr="00E224C7">
        <w:rPr>
          <w:sz w:val="28"/>
          <w:szCs w:val="28"/>
        </w:rPr>
        <w:t>)</w:t>
      </w:r>
    </w:p>
    <w:p w14:paraId="556B2D4F" w14:textId="77777777" w:rsidR="00FD43B5" w:rsidRPr="00CC465E" w:rsidRDefault="00E224C7" w:rsidP="00CC465E">
      <w:pPr>
        <w:spacing w:after="120"/>
        <w:ind w:firstLine="567"/>
        <w:jc w:val="both"/>
        <w:rPr>
          <w:b/>
          <w:bCs/>
          <w:sz w:val="28"/>
          <w:szCs w:val="28"/>
        </w:rPr>
      </w:pPr>
      <w:r w:rsidRPr="00E224C7">
        <w:rPr>
          <w:sz w:val="28"/>
          <w:szCs w:val="28"/>
        </w:rPr>
        <w:t>- 24 năm qua, ông A Granh, Trưởng ban Công tác Mặt trận làng Chốt (thị trấn Sa Thầy, huyện Sa Thầy) đã phát huy tốt vai trò của cán bộ Mặt trận cơ sở, góp phần xây dựng làng Chốt ngày càng phát triển. (</w:t>
      </w:r>
      <w:hyperlink r:id="rId31" w:history="1">
        <w:r w:rsidRPr="00E224C7">
          <w:rPr>
            <w:rStyle w:val="Hyperlink"/>
            <w:b/>
            <w:bCs/>
            <w:sz w:val="28"/>
            <w:szCs w:val="28"/>
          </w:rPr>
          <w:t>tại đây</w:t>
        </w:r>
      </w:hyperlink>
      <w:r w:rsidRPr="00E224C7">
        <w:rPr>
          <w:sz w:val="28"/>
          <w:szCs w:val="28"/>
        </w:rPr>
        <w:t>)</w:t>
      </w:r>
    </w:p>
    <w:p w14:paraId="21CE0CB3" w14:textId="77777777" w:rsidR="00372C72" w:rsidRPr="00CC465E" w:rsidRDefault="00372C72" w:rsidP="00CC465E">
      <w:pPr>
        <w:spacing w:after="120"/>
        <w:ind w:firstLine="567"/>
        <w:jc w:val="both"/>
        <w:rPr>
          <w:i/>
          <w:sz w:val="28"/>
          <w:szCs w:val="28"/>
        </w:rPr>
      </w:pPr>
      <w:r w:rsidRPr="00CC465E">
        <w:rPr>
          <w:b/>
          <w:i/>
          <w:sz w:val="28"/>
          <w:szCs w:val="28"/>
          <w:u w:val="single"/>
        </w:rPr>
        <w:t>* Lưu ý:</w:t>
      </w:r>
      <w:r w:rsidRPr="00CC465E">
        <w:rPr>
          <w:sz w:val="28"/>
          <w:szCs w:val="28"/>
        </w:rPr>
        <w:t xml:space="preserve"> </w:t>
      </w:r>
      <w:r w:rsidRPr="00CC465E">
        <w:rPr>
          <w:i/>
          <w:sz w:val="28"/>
          <w:szCs w:val="28"/>
        </w:rPr>
        <w:t xml:space="preserve">Kính đề nghị các đồng chí </w:t>
      </w:r>
      <w:r w:rsidRPr="00CC465E">
        <w:rPr>
          <w:b/>
          <w:i/>
          <w:sz w:val="28"/>
          <w:szCs w:val="28"/>
        </w:rPr>
        <w:t>lựa chọn và tổng hợp những nội dung trong Tài liệu phục vụ sinh hoạt Chi bộ này</w:t>
      </w:r>
      <w:r w:rsidRPr="00CC465E">
        <w:rPr>
          <w:i/>
          <w:sz w:val="28"/>
          <w:szCs w:val="28"/>
        </w:rPr>
        <w:t xml:space="preserve"> để tổ chức sinh hoạt phù hợp tình hình thực tế, đặc điểm của mỗi cơ quan, đơn vị, địa phương.</w:t>
      </w:r>
    </w:p>
    <w:p w14:paraId="78C9F276" w14:textId="2158B2D5" w:rsidR="00372C72" w:rsidRPr="00055712" w:rsidRDefault="00372C72" w:rsidP="00372C72">
      <w:pPr>
        <w:jc w:val="both"/>
        <w:rPr>
          <w:sz w:val="28"/>
          <w:szCs w:val="28"/>
        </w:rPr>
      </w:pPr>
      <w:r w:rsidRPr="00055712">
        <w:rPr>
          <w:sz w:val="28"/>
          <w:szCs w:val="28"/>
        </w:rPr>
        <w:br/>
      </w:r>
      <w:r w:rsidRPr="00055712">
        <w:rPr>
          <w:b/>
          <w:i/>
          <w:sz w:val="28"/>
          <w:szCs w:val="28"/>
        </w:rPr>
        <w:t xml:space="preserve">                                                                 </w:t>
      </w:r>
      <w:r w:rsidRPr="00055712">
        <w:rPr>
          <w:b/>
          <w:i/>
          <w:sz w:val="28"/>
          <w:szCs w:val="28"/>
          <w:lang w:val="vi-VN"/>
        </w:rPr>
        <w:t xml:space="preserve">    </w:t>
      </w:r>
      <w:r w:rsidRPr="00055712">
        <w:rPr>
          <w:b/>
          <w:i/>
          <w:sz w:val="28"/>
          <w:szCs w:val="28"/>
        </w:rPr>
        <w:t xml:space="preserve"> Ban Tuyên giáo Huyện uỷ thực hiện</w:t>
      </w:r>
    </w:p>
    <w:p w14:paraId="766784FC" w14:textId="77777777" w:rsidR="00372C72" w:rsidRPr="00FB06A9" w:rsidRDefault="00372C72" w:rsidP="00372C72">
      <w:pPr>
        <w:jc w:val="both"/>
        <w:rPr>
          <w:sz w:val="28"/>
          <w:szCs w:val="28"/>
        </w:rPr>
      </w:pPr>
    </w:p>
    <w:p w14:paraId="105BE2E6" w14:textId="77777777" w:rsidR="00E224C7" w:rsidRPr="00E224C7" w:rsidRDefault="00E224C7" w:rsidP="00E224C7">
      <w:pPr>
        <w:spacing w:after="120"/>
        <w:ind w:firstLine="567"/>
        <w:jc w:val="both"/>
        <w:rPr>
          <w:sz w:val="28"/>
          <w:szCs w:val="28"/>
        </w:rPr>
      </w:pPr>
    </w:p>
    <w:p w14:paraId="14243C16" w14:textId="238C4385" w:rsidR="00052A58" w:rsidRPr="00E224C7" w:rsidRDefault="00052A58" w:rsidP="00E224C7">
      <w:pPr>
        <w:spacing w:after="120"/>
        <w:ind w:firstLine="567"/>
        <w:jc w:val="both"/>
        <w:rPr>
          <w:sz w:val="28"/>
          <w:szCs w:val="28"/>
        </w:rPr>
      </w:pPr>
    </w:p>
    <w:sectPr w:rsidR="00052A58" w:rsidRPr="00E224C7" w:rsidSect="00FB06A9">
      <w:headerReference w:type="default" r:id="rId32"/>
      <w:footerReference w:type="default" r:id="rId33"/>
      <w:footerReference w:type="first" r:id="rId34"/>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A7272" w14:textId="77777777" w:rsidR="002C3ABE" w:rsidRDefault="002C3ABE">
      <w:r>
        <w:separator/>
      </w:r>
    </w:p>
  </w:endnote>
  <w:endnote w:type="continuationSeparator" w:id="0">
    <w:p w14:paraId="00A59AC9" w14:textId="77777777" w:rsidR="002C3ABE" w:rsidRDefault="002C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AC1A2" w14:textId="4D9353B8" w:rsidR="00FB06A9" w:rsidRDefault="00FB06A9" w:rsidP="00FB06A9">
    <w:pPr>
      <w:pStyle w:val="Footer"/>
    </w:pPr>
  </w:p>
  <w:p w14:paraId="6CF07CCE" w14:textId="77777777" w:rsidR="00FB06A9" w:rsidRDefault="00FB06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77748" w14:textId="4BDF5718" w:rsidR="00FB06A9" w:rsidRDefault="00FB06A9" w:rsidP="00FB06A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D425F" w14:textId="77777777" w:rsidR="002C3ABE" w:rsidRDefault="002C3ABE">
      <w:r>
        <w:separator/>
      </w:r>
    </w:p>
  </w:footnote>
  <w:footnote w:type="continuationSeparator" w:id="0">
    <w:p w14:paraId="00F310EC" w14:textId="77777777" w:rsidR="002C3ABE" w:rsidRDefault="002C3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9C1B1" w14:textId="1EA6D33E" w:rsidR="00FB06A9" w:rsidRDefault="00FB06A9" w:rsidP="00FB06A9">
    <w:pPr>
      <w:pStyle w:val="Header"/>
      <w:jc w:val="center"/>
    </w:pPr>
    <w:r>
      <w:fldChar w:fldCharType="begin"/>
    </w:r>
    <w:r>
      <w:instrText xml:space="preserve"> PAGE   \* MERGEFORMAT </w:instrText>
    </w:r>
    <w: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440DD"/>
    <w:multiLevelType w:val="hybridMultilevel"/>
    <w:tmpl w:val="D78CD478"/>
    <w:lvl w:ilvl="0" w:tplc="E296159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74232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11B"/>
    <w:rsid w:val="00000B4E"/>
    <w:rsid w:val="00000BF5"/>
    <w:rsid w:val="00000D13"/>
    <w:rsid w:val="00000EA4"/>
    <w:rsid w:val="0000188C"/>
    <w:rsid w:val="00001A1F"/>
    <w:rsid w:val="00001D41"/>
    <w:rsid w:val="00001F3B"/>
    <w:rsid w:val="0000306C"/>
    <w:rsid w:val="0000319D"/>
    <w:rsid w:val="00003816"/>
    <w:rsid w:val="00003BBD"/>
    <w:rsid w:val="00003D49"/>
    <w:rsid w:val="00003DB8"/>
    <w:rsid w:val="00004B51"/>
    <w:rsid w:val="00005128"/>
    <w:rsid w:val="000052CF"/>
    <w:rsid w:val="000056D2"/>
    <w:rsid w:val="00005741"/>
    <w:rsid w:val="0000588E"/>
    <w:rsid w:val="00005A80"/>
    <w:rsid w:val="00005E92"/>
    <w:rsid w:val="00006091"/>
    <w:rsid w:val="000061FC"/>
    <w:rsid w:val="0000620E"/>
    <w:rsid w:val="0000627F"/>
    <w:rsid w:val="0000632B"/>
    <w:rsid w:val="000074EB"/>
    <w:rsid w:val="00007E0B"/>
    <w:rsid w:val="000103F2"/>
    <w:rsid w:val="000106DC"/>
    <w:rsid w:val="000116A4"/>
    <w:rsid w:val="00011FD8"/>
    <w:rsid w:val="00012071"/>
    <w:rsid w:val="0001257E"/>
    <w:rsid w:val="000126B5"/>
    <w:rsid w:val="000126CE"/>
    <w:rsid w:val="00012806"/>
    <w:rsid w:val="00012A3D"/>
    <w:rsid w:val="0001324E"/>
    <w:rsid w:val="000138F2"/>
    <w:rsid w:val="000140AD"/>
    <w:rsid w:val="00014335"/>
    <w:rsid w:val="0001466C"/>
    <w:rsid w:val="00014A9B"/>
    <w:rsid w:val="00014BF4"/>
    <w:rsid w:val="00014DEB"/>
    <w:rsid w:val="00015039"/>
    <w:rsid w:val="0001565F"/>
    <w:rsid w:val="00015936"/>
    <w:rsid w:val="00016525"/>
    <w:rsid w:val="0001658E"/>
    <w:rsid w:val="000168F7"/>
    <w:rsid w:val="000170F9"/>
    <w:rsid w:val="00017152"/>
    <w:rsid w:val="00017854"/>
    <w:rsid w:val="00017B2C"/>
    <w:rsid w:val="0002078E"/>
    <w:rsid w:val="000207D6"/>
    <w:rsid w:val="00020A45"/>
    <w:rsid w:val="00020A4E"/>
    <w:rsid w:val="00020DA8"/>
    <w:rsid w:val="00021370"/>
    <w:rsid w:val="00021685"/>
    <w:rsid w:val="000216C0"/>
    <w:rsid w:val="00021C8F"/>
    <w:rsid w:val="00021CBE"/>
    <w:rsid w:val="0002262E"/>
    <w:rsid w:val="000227D5"/>
    <w:rsid w:val="00022B6A"/>
    <w:rsid w:val="00023D1A"/>
    <w:rsid w:val="00023FED"/>
    <w:rsid w:val="00024071"/>
    <w:rsid w:val="000242EE"/>
    <w:rsid w:val="00024378"/>
    <w:rsid w:val="00024534"/>
    <w:rsid w:val="0002468B"/>
    <w:rsid w:val="00024B55"/>
    <w:rsid w:val="00024D35"/>
    <w:rsid w:val="00025426"/>
    <w:rsid w:val="00025A90"/>
    <w:rsid w:val="00025E9F"/>
    <w:rsid w:val="00026DCD"/>
    <w:rsid w:val="000272C0"/>
    <w:rsid w:val="00027433"/>
    <w:rsid w:val="00027B6F"/>
    <w:rsid w:val="00030ED7"/>
    <w:rsid w:val="00031693"/>
    <w:rsid w:val="000317AC"/>
    <w:rsid w:val="00031B08"/>
    <w:rsid w:val="00031B2B"/>
    <w:rsid w:val="00031B98"/>
    <w:rsid w:val="00031EF8"/>
    <w:rsid w:val="000326D4"/>
    <w:rsid w:val="00032969"/>
    <w:rsid w:val="00032CE2"/>
    <w:rsid w:val="00033234"/>
    <w:rsid w:val="00033375"/>
    <w:rsid w:val="00033525"/>
    <w:rsid w:val="000336D3"/>
    <w:rsid w:val="00033B6A"/>
    <w:rsid w:val="000340B6"/>
    <w:rsid w:val="00034655"/>
    <w:rsid w:val="00034A29"/>
    <w:rsid w:val="0003526F"/>
    <w:rsid w:val="000352D1"/>
    <w:rsid w:val="00035359"/>
    <w:rsid w:val="00035FFA"/>
    <w:rsid w:val="000362EE"/>
    <w:rsid w:val="00036E05"/>
    <w:rsid w:val="00036EB2"/>
    <w:rsid w:val="00037A5B"/>
    <w:rsid w:val="00037D83"/>
    <w:rsid w:val="00040522"/>
    <w:rsid w:val="000406D7"/>
    <w:rsid w:val="00040F2B"/>
    <w:rsid w:val="000414AC"/>
    <w:rsid w:val="000416B0"/>
    <w:rsid w:val="00041CB0"/>
    <w:rsid w:val="00041E20"/>
    <w:rsid w:val="00042379"/>
    <w:rsid w:val="00042827"/>
    <w:rsid w:val="00042E5E"/>
    <w:rsid w:val="00043268"/>
    <w:rsid w:val="00043373"/>
    <w:rsid w:val="000433B5"/>
    <w:rsid w:val="000433F0"/>
    <w:rsid w:val="00043550"/>
    <w:rsid w:val="000439D7"/>
    <w:rsid w:val="000444DC"/>
    <w:rsid w:val="0004453E"/>
    <w:rsid w:val="00044A6C"/>
    <w:rsid w:val="0004574C"/>
    <w:rsid w:val="00046B30"/>
    <w:rsid w:val="000472F0"/>
    <w:rsid w:val="000504D7"/>
    <w:rsid w:val="0005075A"/>
    <w:rsid w:val="00050F9E"/>
    <w:rsid w:val="00050FC5"/>
    <w:rsid w:val="00051108"/>
    <w:rsid w:val="000513B5"/>
    <w:rsid w:val="000514E4"/>
    <w:rsid w:val="000518A8"/>
    <w:rsid w:val="00051DAF"/>
    <w:rsid w:val="00051F27"/>
    <w:rsid w:val="00052A58"/>
    <w:rsid w:val="00052B17"/>
    <w:rsid w:val="00052DA1"/>
    <w:rsid w:val="00053659"/>
    <w:rsid w:val="0005372F"/>
    <w:rsid w:val="000538C4"/>
    <w:rsid w:val="00053BD5"/>
    <w:rsid w:val="0005443E"/>
    <w:rsid w:val="000552F2"/>
    <w:rsid w:val="00055733"/>
    <w:rsid w:val="00055AA5"/>
    <w:rsid w:val="000567F1"/>
    <w:rsid w:val="00056A4C"/>
    <w:rsid w:val="0005700F"/>
    <w:rsid w:val="000572AF"/>
    <w:rsid w:val="000579A4"/>
    <w:rsid w:val="0006060F"/>
    <w:rsid w:val="000607E6"/>
    <w:rsid w:val="000615E6"/>
    <w:rsid w:val="0006163A"/>
    <w:rsid w:val="00061C90"/>
    <w:rsid w:val="000620DC"/>
    <w:rsid w:val="00062B38"/>
    <w:rsid w:val="00062F30"/>
    <w:rsid w:val="00063492"/>
    <w:rsid w:val="00064247"/>
    <w:rsid w:val="000646F9"/>
    <w:rsid w:val="00064872"/>
    <w:rsid w:val="00064D05"/>
    <w:rsid w:val="000653D7"/>
    <w:rsid w:val="00065C72"/>
    <w:rsid w:val="00065DE7"/>
    <w:rsid w:val="000661ED"/>
    <w:rsid w:val="0006680B"/>
    <w:rsid w:val="00067228"/>
    <w:rsid w:val="000672AE"/>
    <w:rsid w:val="00067C52"/>
    <w:rsid w:val="00070783"/>
    <w:rsid w:val="000709D7"/>
    <w:rsid w:val="00070A29"/>
    <w:rsid w:val="00070B5D"/>
    <w:rsid w:val="00071007"/>
    <w:rsid w:val="00071464"/>
    <w:rsid w:val="00071487"/>
    <w:rsid w:val="00071B3F"/>
    <w:rsid w:val="0007200B"/>
    <w:rsid w:val="0007203C"/>
    <w:rsid w:val="0007242A"/>
    <w:rsid w:val="00072531"/>
    <w:rsid w:val="000725E0"/>
    <w:rsid w:val="00072C9D"/>
    <w:rsid w:val="00072E09"/>
    <w:rsid w:val="00073713"/>
    <w:rsid w:val="00073818"/>
    <w:rsid w:val="0007399A"/>
    <w:rsid w:val="000739B0"/>
    <w:rsid w:val="00073B8A"/>
    <w:rsid w:val="00073CA2"/>
    <w:rsid w:val="00073CC2"/>
    <w:rsid w:val="00074AD6"/>
    <w:rsid w:val="00074D8B"/>
    <w:rsid w:val="00074F80"/>
    <w:rsid w:val="000750F8"/>
    <w:rsid w:val="0007541C"/>
    <w:rsid w:val="00075BB3"/>
    <w:rsid w:val="0007603B"/>
    <w:rsid w:val="00076156"/>
    <w:rsid w:val="000771AE"/>
    <w:rsid w:val="00077B9B"/>
    <w:rsid w:val="00077EFE"/>
    <w:rsid w:val="0008007A"/>
    <w:rsid w:val="0008042F"/>
    <w:rsid w:val="00080AD3"/>
    <w:rsid w:val="00080CCB"/>
    <w:rsid w:val="00080D4D"/>
    <w:rsid w:val="00080FB4"/>
    <w:rsid w:val="00081208"/>
    <w:rsid w:val="0008138B"/>
    <w:rsid w:val="00081C15"/>
    <w:rsid w:val="00081C18"/>
    <w:rsid w:val="000820E1"/>
    <w:rsid w:val="00082439"/>
    <w:rsid w:val="0008287C"/>
    <w:rsid w:val="00082E45"/>
    <w:rsid w:val="00083A1C"/>
    <w:rsid w:val="00083D80"/>
    <w:rsid w:val="00083F82"/>
    <w:rsid w:val="00084C3D"/>
    <w:rsid w:val="000850C0"/>
    <w:rsid w:val="000854A9"/>
    <w:rsid w:val="0008595B"/>
    <w:rsid w:val="00085FD1"/>
    <w:rsid w:val="00086237"/>
    <w:rsid w:val="0008656A"/>
    <w:rsid w:val="0008787A"/>
    <w:rsid w:val="00090761"/>
    <w:rsid w:val="00090948"/>
    <w:rsid w:val="00090A8D"/>
    <w:rsid w:val="00090CFC"/>
    <w:rsid w:val="00091098"/>
    <w:rsid w:val="00091E3C"/>
    <w:rsid w:val="00091F11"/>
    <w:rsid w:val="0009249D"/>
    <w:rsid w:val="00092FE0"/>
    <w:rsid w:val="0009318A"/>
    <w:rsid w:val="00093341"/>
    <w:rsid w:val="000935F2"/>
    <w:rsid w:val="00093893"/>
    <w:rsid w:val="00093FBF"/>
    <w:rsid w:val="0009442C"/>
    <w:rsid w:val="00094DAE"/>
    <w:rsid w:val="00095520"/>
    <w:rsid w:val="0009555F"/>
    <w:rsid w:val="00095BFC"/>
    <w:rsid w:val="00095C0A"/>
    <w:rsid w:val="00095D33"/>
    <w:rsid w:val="00095F2A"/>
    <w:rsid w:val="00095FA4"/>
    <w:rsid w:val="00096029"/>
    <w:rsid w:val="000968AF"/>
    <w:rsid w:val="00096B5A"/>
    <w:rsid w:val="00097AC0"/>
    <w:rsid w:val="000A00D4"/>
    <w:rsid w:val="000A0316"/>
    <w:rsid w:val="000A067A"/>
    <w:rsid w:val="000A0F28"/>
    <w:rsid w:val="000A176F"/>
    <w:rsid w:val="000A2A29"/>
    <w:rsid w:val="000A2C6C"/>
    <w:rsid w:val="000A2CFB"/>
    <w:rsid w:val="000A2F28"/>
    <w:rsid w:val="000A3571"/>
    <w:rsid w:val="000A3DB6"/>
    <w:rsid w:val="000A3E1D"/>
    <w:rsid w:val="000A52FC"/>
    <w:rsid w:val="000A5835"/>
    <w:rsid w:val="000A5A29"/>
    <w:rsid w:val="000A5EFB"/>
    <w:rsid w:val="000A6269"/>
    <w:rsid w:val="000A7080"/>
    <w:rsid w:val="000A7571"/>
    <w:rsid w:val="000A75DF"/>
    <w:rsid w:val="000A777F"/>
    <w:rsid w:val="000A7893"/>
    <w:rsid w:val="000A7C98"/>
    <w:rsid w:val="000B00F2"/>
    <w:rsid w:val="000B0E54"/>
    <w:rsid w:val="000B134C"/>
    <w:rsid w:val="000B13E8"/>
    <w:rsid w:val="000B17D9"/>
    <w:rsid w:val="000B19A6"/>
    <w:rsid w:val="000B1BB4"/>
    <w:rsid w:val="000B1EA6"/>
    <w:rsid w:val="000B1F89"/>
    <w:rsid w:val="000B222B"/>
    <w:rsid w:val="000B2263"/>
    <w:rsid w:val="000B25CF"/>
    <w:rsid w:val="000B2799"/>
    <w:rsid w:val="000B28A9"/>
    <w:rsid w:val="000B2F53"/>
    <w:rsid w:val="000B3166"/>
    <w:rsid w:val="000B32C5"/>
    <w:rsid w:val="000B344B"/>
    <w:rsid w:val="000B35A1"/>
    <w:rsid w:val="000B385B"/>
    <w:rsid w:val="000B3B3E"/>
    <w:rsid w:val="000B3E14"/>
    <w:rsid w:val="000B4065"/>
    <w:rsid w:val="000B439E"/>
    <w:rsid w:val="000B45D4"/>
    <w:rsid w:val="000B5BCB"/>
    <w:rsid w:val="000B5CDD"/>
    <w:rsid w:val="000B64EF"/>
    <w:rsid w:val="000B6973"/>
    <w:rsid w:val="000B6A36"/>
    <w:rsid w:val="000B6DC6"/>
    <w:rsid w:val="000B70E2"/>
    <w:rsid w:val="000B7312"/>
    <w:rsid w:val="000B75EB"/>
    <w:rsid w:val="000B7CD2"/>
    <w:rsid w:val="000B7DA7"/>
    <w:rsid w:val="000C05D6"/>
    <w:rsid w:val="000C08C8"/>
    <w:rsid w:val="000C0BB1"/>
    <w:rsid w:val="000C2322"/>
    <w:rsid w:val="000C2494"/>
    <w:rsid w:val="000C2A92"/>
    <w:rsid w:val="000C308D"/>
    <w:rsid w:val="000C34DB"/>
    <w:rsid w:val="000C3906"/>
    <w:rsid w:val="000C39AE"/>
    <w:rsid w:val="000C39C5"/>
    <w:rsid w:val="000C3A2A"/>
    <w:rsid w:val="000C3CFC"/>
    <w:rsid w:val="000C44B2"/>
    <w:rsid w:val="000C4B41"/>
    <w:rsid w:val="000C4D9D"/>
    <w:rsid w:val="000C4FC4"/>
    <w:rsid w:val="000C52A6"/>
    <w:rsid w:val="000C56FA"/>
    <w:rsid w:val="000C5AC2"/>
    <w:rsid w:val="000C5E2D"/>
    <w:rsid w:val="000C5F9B"/>
    <w:rsid w:val="000C63E5"/>
    <w:rsid w:val="000C76CD"/>
    <w:rsid w:val="000D0046"/>
    <w:rsid w:val="000D0047"/>
    <w:rsid w:val="000D03D8"/>
    <w:rsid w:val="000D0A2F"/>
    <w:rsid w:val="000D0F8E"/>
    <w:rsid w:val="000D1460"/>
    <w:rsid w:val="000D1561"/>
    <w:rsid w:val="000D1AB8"/>
    <w:rsid w:val="000D1EEE"/>
    <w:rsid w:val="000D29BF"/>
    <w:rsid w:val="000D2B67"/>
    <w:rsid w:val="000D2F83"/>
    <w:rsid w:val="000D303A"/>
    <w:rsid w:val="000D3118"/>
    <w:rsid w:val="000D329B"/>
    <w:rsid w:val="000D37AE"/>
    <w:rsid w:val="000D3BA3"/>
    <w:rsid w:val="000D41A9"/>
    <w:rsid w:val="000D42F5"/>
    <w:rsid w:val="000D48B4"/>
    <w:rsid w:val="000D4C05"/>
    <w:rsid w:val="000D4E69"/>
    <w:rsid w:val="000D54FD"/>
    <w:rsid w:val="000D5652"/>
    <w:rsid w:val="000D5E76"/>
    <w:rsid w:val="000D6053"/>
    <w:rsid w:val="000D6304"/>
    <w:rsid w:val="000D65D1"/>
    <w:rsid w:val="000D7263"/>
    <w:rsid w:val="000D784C"/>
    <w:rsid w:val="000D789E"/>
    <w:rsid w:val="000D7ACC"/>
    <w:rsid w:val="000D7C28"/>
    <w:rsid w:val="000E03C0"/>
    <w:rsid w:val="000E04C4"/>
    <w:rsid w:val="000E0C04"/>
    <w:rsid w:val="000E16E3"/>
    <w:rsid w:val="000E2013"/>
    <w:rsid w:val="000E2265"/>
    <w:rsid w:val="000E2298"/>
    <w:rsid w:val="000E2383"/>
    <w:rsid w:val="000E264F"/>
    <w:rsid w:val="000E2688"/>
    <w:rsid w:val="000E350C"/>
    <w:rsid w:val="000E38F7"/>
    <w:rsid w:val="000E3FEE"/>
    <w:rsid w:val="000E556B"/>
    <w:rsid w:val="000E57A2"/>
    <w:rsid w:val="000E5BD8"/>
    <w:rsid w:val="000E6862"/>
    <w:rsid w:val="000E6C57"/>
    <w:rsid w:val="000F0630"/>
    <w:rsid w:val="000F0A6B"/>
    <w:rsid w:val="000F251F"/>
    <w:rsid w:val="000F29CC"/>
    <w:rsid w:val="000F2BBE"/>
    <w:rsid w:val="000F3BFE"/>
    <w:rsid w:val="000F3EF8"/>
    <w:rsid w:val="000F4A3F"/>
    <w:rsid w:val="000F526F"/>
    <w:rsid w:val="000F54EC"/>
    <w:rsid w:val="000F5961"/>
    <w:rsid w:val="000F5BC3"/>
    <w:rsid w:val="000F5D84"/>
    <w:rsid w:val="000F5F5E"/>
    <w:rsid w:val="000F6883"/>
    <w:rsid w:val="000F715C"/>
    <w:rsid w:val="000F73AC"/>
    <w:rsid w:val="000F75DB"/>
    <w:rsid w:val="000F7ACB"/>
    <w:rsid w:val="00100372"/>
    <w:rsid w:val="0010052A"/>
    <w:rsid w:val="00100697"/>
    <w:rsid w:val="00100F5F"/>
    <w:rsid w:val="00101095"/>
    <w:rsid w:val="00102473"/>
    <w:rsid w:val="0010251D"/>
    <w:rsid w:val="00102DDD"/>
    <w:rsid w:val="0010376A"/>
    <w:rsid w:val="00103CAC"/>
    <w:rsid w:val="00103F4F"/>
    <w:rsid w:val="001041A2"/>
    <w:rsid w:val="0010433C"/>
    <w:rsid w:val="001045BF"/>
    <w:rsid w:val="00104C83"/>
    <w:rsid w:val="001052E2"/>
    <w:rsid w:val="00105E92"/>
    <w:rsid w:val="00106D66"/>
    <w:rsid w:val="00106EAF"/>
    <w:rsid w:val="00107765"/>
    <w:rsid w:val="00110559"/>
    <w:rsid w:val="00110B40"/>
    <w:rsid w:val="00111FC6"/>
    <w:rsid w:val="00111FD5"/>
    <w:rsid w:val="00112099"/>
    <w:rsid w:val="001122E3"/>
    <w:rsid w:val="00112352"/>
    <w:rsid w:val="001128B6"/>
    <w:rsid w:val="00112C03"/>
    <w:rsid w:val="00112DF4"/>
    <w:rsid w:val="001137B1"/>
    <w:rsid w:val="00113A1A"/>
    <w:rsid w:val="00114017"/>
    <w:rsid w:val="001145D2"/>
    <w:rsid w:val="00114DFB"/>
    <w:rsid w:val="00115311"/>
    <w:rsid w:val="0011532C"/>
    <w:rsid w:val="00115A4D"/>
    <w:rsid w:val="0011607F"/>
    <w:rsid w:val="001161F0"/>
    <w:rsid w:val="00116474"/>
    <w:rsid w:val="001169E1"/>
    <w:rsid w:val="00117D7D"/>
    <w:rsid w:val="00117EAD"/>
    <w:rsid w:val="00120394"/>
    <w:rsid w:val="001208D8"/>
    <w:rsid w:val="001209CD"/>
    <w:rsid w:val="00120CE3"/>
    <w:rsid w:val="00120CF9"/>
    <w:rsid w:val="00121534"/>
    <w:rsid w:val="001219FD"/>
    <w:rsid w:val="00121ACA"/>
    <w:rsid w:val="00122097"/>
    <w:rsid w:val="00122435"/>
    <w:rsid w:val="0012249E"/>
    <w:rsid w:val="00122638"/>
    <w:rsid w:val="00122C60"/>
    <w:rsid w:val="001230FE"/>
    <w:rsid w:val="001238A6"/>
    <w:rsid w:val="00124512"/>
    <w:rsid w:val="00125810"/>
    <w:rsid w:val="00126702"/>
    <w:rsid w:val="001267D1"/>
    <w:rsid w:val="00126883"/>
    <w:rsid w:val="00126E18"/>
    <w:rsid w:val="00127D8B"/>
    <w:rsid w:val="001301AD"/>
    <w:rsid w:val="001306E1"/>
    <w:rsid w:val="001306F8"/>
    <w:rsid w:val="001309A6"/>
    <w:rsid w:val="00130C44"/>
    <w:rsid w:val="00130F91"/>
    <w:rsid w:val="00131124"/>
    <w:rsid w:val="00131539"/>
    <w:rsid w:val="0013195D"/>
    <w:rsid w:val="00132083"/>
    <w:rsid w:val="00132219"/>
    <w:rsid w:val="001322C3"/>
    <w:rsid w:val="0013250C"/>
    <w:rsid w:val="00132B57"/>
    <w:rsid w:val="0013315D"/>
    <w:rsid w:val="00133C7A"/>
    <w:rsid w:val="00133CAB"/>
    <w:rsid w:val="00134167"/>
    <w:rsid w:val="0013457E"/>
    <w:rsid w:val="00134784"/>
    <w:rsid w:val="0013478B"/>
    <w:rsid w:val="00135217"/>
    <w:rsid w:val="00135402"/>
    <w:rsid w:val="001359E1"/>
    <w:rsid w:val="00135BBC"/>
    <w:rsid w:val="00135FA1"/>
    <w:rsid w:val="00136932"/>
    <w:rsid w:val="00136BF3"/>
    <w:rsid w:val="00136C67"/>
    <w:rsid w:val="00136CA2"/>
    <w:rsid w:val="001371FF"/>
    <w:rsid w:val="001372FF"/>
    <w:rsid w:val="001376F9"/>
    <w:rsid w:val="00137A2D"/>
    <w:rsid w:val="00137DCE"/>
    <w:rsid w:val="00137F19"/>
    <w:rsid w:val="00137FBD"/>
    <w:rsid w:val="00137FF8"/>
    <w:rsid w:val="00141366"/>
    <w:rsid w:val="00141B1F"/>
    <w:rsid w:val="00141D5E"/>
    <w:rsid w:val="00141D7D"/>
    <w:rsid w:val="00141E74"/>
    <w:rsid w:val="00141FE1"/>
    <w:rsid w:val="0014248D"/>
    <w:rsid w:val="00142566"/>
    <w:rsid w:val="00142A30"/>
    <w:rsid w:val="00142D47"/>
    <w:rsid w:val="00143047"/>
    <w:rsid w:val="001435BA"/>
    <w:rsid w:val="00143A0B"/>
    <w:rsid w:val="00143AAE"/>
    <w:rsid w:val="00144DF1"/>
    <w:rsid w:val="0014536C"/>
    <w:rsid w:val="001454FE"/>
    <w:rsid w:val="001478AD"/>
    <w:rsid w:val="00150788"/>
    <w:rsid w:val="001509B7"/>
    <w:rsid w:val="00150D46"/>
    <w:rsid w:val="00150F4C"/>
    <w:rsid w:val="0015148E"/>
    <w:rsid w:val="0015186F"/>
    <w:rsid w:val="001519A4"/>
    <w:rsid w:val="00151BD4"/>
    <w:rsid w:val="00151D47"/>
    <w:rsid w:val="00151E30"/>
    <w:rsid w:val="00151E47"/>
    <w:rsid w:val="00151E92"/>
    <w:rsid w:val="0015224C"/>
    <w:rsid w:val="001523AF"/>
    <w:rsid w:val="00152513"/>
    <w:rsid w:val="00152C22"/>
    <w:rsid w:val="00153A61"/>
    <w:rsid w:val="00154EBE"/>
    <w:rsid w:val="001551E5"/>
    <w:rsid w:val="00155A95"/>
    <w:rsid w:val="001560AC"/>
    <w:rsid w:val="0015635D"/>
    <w:rsid w:val="00156389"/>
    <w:rsid w:val="00156648"/>
    <w:rsid w:val="00157017"/>
    <w:rsid w:val="0015733D"/>
    <w:rsid w:val="00157A89"/>
    <w:rsid w:val="00157ACD"/>
    <w:rsid w:val="00160860"/>
    <w:rsid w:val="0016151A"/>
    <w:rsid w:val="001629EE"/>
    <w:rsid w:val="001634EE"/>
    <w:rsid w:val="001636E5"/>
    <w:rsid w:val="00163AA9"/>
    <w:rsid w:val="00164D31"/>
    <w:rsid w:val="00164F0B"/>
    <w:rsid w:val="001654C8"/>
    <w:rsid w:val="001655A3"/>
    <w:rsid w:val="00165773"/>
    <w:rsid w:val="00165803"/>
    <w:rsid w:val="0016595A"/>
    <w:rsid w:val="00165B93"/>
    <w:rsid w:val="00165FE0"/>
    <w:rsid w:val="00166642"/>
    <w:rsid w:val="00166805"/>
    <w:rsid w:val="00166E2D"/>
    <w:rsid w:val="001678A5"/>
    <w:rsid w:val="00167B1D"/>
    <w:rsid w:val="00167B78"/>
    <w:rsid w:val="001705A9"/>
    <w:rsid w:val="001705C1"/>
    <w:rsid w:val="001707F6"/>
    <w:rsid w:val="00170A11"/>
    <w:rsid w:val="00170CC0"/>
    <w:rsid w:val="0017129E"/>
    <w:rsid w:val="00171728"/>
    <w:rsid w:val="00171D95"/>
    <w:rsid w:val="00171EF8"/>
    <w:rsid w:val="00171FF5"/>
    <w:rsid w:val="001725E0"/>
    <w:rsid w:val="00172C50"/>
    <w:rsid w:val="00172D2C"/>
    <w:rsid w:val="001730C2"/>
    <w:rsid w:val="001730C7"/>
    <w:rsid w:val="00173ED2"/>
    <w:rsid w:val="001744B9"/>
    <w:rsid w:val="001745BB"/>
    <w:rsid w:val="00174911"/>
    <w:rsid w:val="00174989"/>
    <w:rsid w:val="0017548F"/>
    <w:rsid w:val="0017571E"/>
    <w:rsid w:val="00175769"/>
    <w:rsid w:val="00175E7B"/>
    <w:rsid w:val="001761EE"/>
    <w:rsid w:val="00176448"/>
    <w:rsid w:val="00176ACB"/>
    <w:rsid w:val="00176C11"/>
    <w:rsid w:val="00176D1F"/>
    <w:rsid w:val="001778B9"/>
    <w:rsid w:val="00177F38"/>
    <w:rsid w:val="001803D7"/>
    <w:rsid w:val="00180469"/>
    <w:rsid w:val="0018086A"/>
    <w:rsid w:val="00181266"/>
    <w:rsid w:val="00181319"/>
    <w:rsid w:val="00181676"/>
    <w:rsid w:val="00181A31"/>
    <w:rsid w:val="00181ABB"/>
    <w:rsid w:val="00181BD8"/>
    <w:rsid w:val="00182692"/>
    <w:rsid w:val="001826C8"/>
    <w:rsid w:val="001827D9"/>
    <w:rsid w:val="00182A23"/>
    <w:rsid w:val="00182C87"/>
    <w:rsid w:val="00183787"/>
    <w:rsid w:val="00183D11"/>
    <w:rsid w:val="00183F26"/>
    <w:rsid w:val="00184258"/>
    <w:rsid w:val="0018470F"/>
    <w:rsid w:val="00184915"/>
    <w:rsid w:val="001849A1"/>
    <w:rsid w:val="00184A79"/>
    <w:rsid w:val="00184ADD"/>
    <w:rsid w:val="00184E12"/>
    <w:rsid w:val="00184F59"/>
    <w:rsid w:val="00186032"/>
    <w:rsid w:val="00186A40"/>
    <w:rsid w:val="00187120"/>
    <w:rsid w:val="001909CF"/>
    <w:rsid w:val="00190D7F"/>
    <w:rsid w:val="00190FFA"/>
    <w:rsid w:val="0019141E"/>
    <w:rsid w:val="00191457"/>
    <w:rsid w:val="001914E9"/>
    <w:rsid w:val="00191989"/>
    <w:rsid w:val="00191BFF"/>
    <w:rsid w:val="00191C6D"/>
    <w:rsid w:val="00191D4D"/>
    <w:rsid w:val="00192629"/>
    <w:rsid w:val="00192E84"/>
    <w:rsid w:val="00192F26"/>
    <w:rsid w:val="0019394E"/>
    <w:rsid w:val="00193980"/>
    <w:rsid w:val="00193EED"/>
    <w:rsid w:val="001947E8"/>
    <w:rsid w:val="00194BB0"/>
    <w:rsid w:val="00194CB7"/>
    <w:rsid w:val="00194F41"/>
    <w:rsid w:val="001950B6"/>
    <w:rsid w:val="00195F3D"/>
    <w:rsid w:val="00196163"/>
    <w:rsid w:val="001962B1"/>
    <w:rsid w:val="0019641B"/>
    <w:rsid w:val="00196479"/>
    <w:rsid w:val="00196668"/>
    <w:rsid w:val="001966EB"/>
    <w:rsid w:val="00196E63"/>
    <w:rsid w:val="00196F9B"/>
    <w:rsid w:val="00197053"/>
    <w:rsid w:val="00197249"/>
    <w:rsid w:val="001973B5"/>
    <w:rsid w:val="00197667"/>
    <w:rsid w:val="001976D1"/>
    <w:rsid w:val="00197842"/>
    <w:rsid w:val="00197E9B"/>
    <w:rsid w:val="00197FF8"/>
    <w:rsid w:val="001A0350"/>
    <w:rsid w:val="001A0463"/>
    <w:rsid w:val="001A04BF"/>
    <w:rsid w:val="001A088B"/>
    <w:rsid w:val="001A0A67"/>
    <w:rsid w:val="001A124D"/>
    <w:rsid w:val="001A163E"/>
    <w:rsid w:val="001A1A8A"/>
    <w:rsid w:val="001A1B61"/>
    <w:rsid w:val="001A22F2"/>
    <w:rsid w:val="001A2893"/>
    <w:rsid w:val="001A3131"/>
    <w:rsid w:val="001A3479"/>
    <w:rsid w:val="001A3FB9"/>
    <w:rsid w:val="001A4517"/>
    <w:rsid w:val="001A454F"/>
    <w:rsid w:val="001A4700"/>
    <w:rsid w:val="001A49AE"/>
    <w:rsid w:val="001A4DFB"/>
    <w:rsid w:val="001A509C"/>
    <w:rsid w:val="001A5104"/>
    <w:rsid w:val="001A5112"/>
    <w:rsid w:val="001A5179"/>
    <w:rsid w:val="001A55FB"/>
    <w:rsid w:val="001A573C"/>
    <w:rsid w:val="001A5786"/>
    <w:rsid w:val="001A5FE4"/>
    <w:rsid w:val="001A6139"/>
    <w:rsid w:val="001A6562"/>
    <w:rsid w:val="001A67AF"/>
    <w:rsid w:val="001A6BCA"/>
    <w:rsid w:val="001A703E"/>
    <w:rsid w:val="001A7A75"/>
    <w:rsid w:val="001A7DFA"/>
    <w:rsid w:val="001A7F35"/>
    <w:rsid w:val="001B02DA"/>
    <w:rsid w:val="001B042A"/>
    <w:rsid w:val="001B09AC"/>
    <w:rsid w:val="001B0A7E"/>
    <w:rsid w:val="001B0A85"/>
    <w:rsid w:val="001B0F38"/>
    <w:rsid w:val="001B0FD6"/>
    <w:rsid w:val="001B1658"/>
    <w:rsid w:val="001B19A7"/>
    <w:rsid w:val="001B1E42"/>
    <w:rsid w:val="001B2060"/>
    <w:rsid w:val="001B27EF"/>
    <w:rsid w:val="001B2CD8"/>
    <w:rsid w:val="001B3103"/>
    <w:rsid w:val="001B3173"/>
    <w:rsid w:val="001B32F9"/>
    <w:rsid w:val="001B3442"/>
    <w:rsid w:val="001B39E8"/>
    <w:rsid w:val="001B3A15"/>
    <w:rsid w:val="001B4806"/>
    <w:rsid w:val="001B4815"/>
    <w:rsid w:val="001B4901"/>
    <w:rsid w:val="001B4B34"/>
    <w:rsid w:val="001B4B96"/>
    <w:rsid w:val="001B547E"/>
    <w:rsid w:val="001B5683"/>
    <w:rsid w:val="001B5CB5"/>
    <w:rsid w:val="001B5D14"/>
    <w:rsid w:val="001B5E2D"/>
    <w:rsid w:val="001B604D"/>
    <w:rsid w:val="001B62A9"/>
    <w:rsid w:val="001B6457"/>
    <w:rsid w:val="001B6A67"/>
    <w:rsid w:val="001B710B"/>
    <w:rsid w:val="001B745B"/>
    <w:rsid w:val="001B77BE"/>
    <w:rsid w:val="001B7A2A"/>
    <w:rsid w:val="001B7D8F"/>
    <w:rsid w:val="001C03B5"/>
    <w:rsid w:val="001C0667"/>
    <w:rsid w:val="001C0907"/>
    <w:rsid w:val="001C0A68"/>
    <w:rsid w:val="001C0AEE"/>
    <w:rsid w:val="001C139E"/>
    <w:rsid w:val="001C15B3"/>
    <w:rsid w:val="001C1831"/>
    <w:rsid w:val="001C1E77"/>
    <w:rsid w:val="001C1ED0"/>
    <w:rsid w:val="001C23B6"/>
    <w:rsid w:val="001C2691"/>
    <w:rsid w:val="001C2D0F"/>
    <w:rsid w:val="001C2F3E"/>
    <w:rsid w:val="001C3CE8"/>
    <w:rsid w:val="001C3E97"/>
    <w:rsid w:val="001C40C4"/>
    <w:rsid w:val="001C4195"/>
    <w:rsid w:val="001C4604"/>
    <w:rsid w:val="001C4D3A"/>
    <w:rsid w:val="001C52BC"/>
    <w:rsid w:val="001C5EBF"/>
    <w:rsid w:val="001C6F43"/>
    <w:rsid w:val="001C7084"/>
    <w:rsid w:val="001C73F5"/>
    <w:rsid w:val="001C7BEF"/>
    <w:rsid w:val="001C7DBE"/>
    <w:rsid w:val="001D0769"/>
    <w:rsid w:val="001D07E7"/>
    <w:rsid w:val="001D10A8"/>
    <w:rsid w:val="001D11FF"/>
    <w:rsid w:val="001D12D8"/>
    <w:rsid w:val="001D1697"/>
    <w:rsid w:val="001D18CA"/>
    <w:rsid w:val="001D1CD2"/>
    <w:rsid w:val="001D1D4E"/>
    <w:rsid w:val="001D24ED"/>
    <w:rsid w:val="001D2545"/>
    <w:rsid w:val="001D25C3"/>
    <w:rsid w:val="001D32E8"/>
    <w:rsid w:val="001D39AE"/>
    <w:rsid w:val="001D3DF2"/>
    <w:rsid w:val="001D408A"/>
    <w:rsid w:val="001D43D4"/>
    <w:rsid w:val="001D4640"/>
    <w:rsid w:val="001D4BB7"/>
    <w:rsid w:val="001D4C60"/>
    <w:rsid w:val="001D4C96"/>
    <w:rsid w:val="001D50EF"/>
    <w:rsid w:val="001D5B30"/>
    <w:rsid w:val="001D6896"/>
    <w:rsid w:val="001D7267"/>
    <w:rsid w:val="001D7D55"/>
    <w:rsid w:val="001D7DD4"/>
    <w:rsid w:val="001E08EB"/>
    <w:rsid w:val="001E0BAB"/>
    <w:rsid w:val="001E0C82"/>
    <w:rsid w:val="001E1467"/>
    <w:rsid w:val="001E2A9D"/>
    <w:rsid w:val="001E2B43"/>
    <w:rsid w:val="001E2E39"/>
    <w:rsid w:val="001E3078"/>
    <w:rsid w:val="001E363C"/>
    <w:rsid w:val="001E36A7"/>
    <w:rsid w:val="001E3C58"/>
    <w:rsid w:val="001E3EEC"/>
    <w:rsid w:val="001E428E"/>
    <w:rsid w:val="001E42B4"/>
    <w:rsid w:val="001E48CB"/>
    <w:rsid w:val="001E4DBA"/>
    <w:rsid w:val="001E4F43"/>
    <w:rsid w:val="001E5000"/>
    <w:rsid w:val="001E522C"/>
    <w:rsid w:val="001E52DC"/>
    <w:rsid w:val="001E5F2D"/>
    <w:rsid w:val="001E61A8"/>
    <w:rsid w:val="001E65DA"/>
    <w:rsid w:val="001E6EA4"/>
    <w:rsid w:val="001E7201"/>
    <w:rsid w:val="001E7595"/>
    <w:rsid w:val="001E7927"/>
    <w:rsid w:val="001E7B55"/>
    <w:rsid w:val="001E7BF3"/>
    <w:rsid w:val="001E7C0D"/>
    <w:rsid w:val="001E7F35"/>
    <w:rsid w:val="001F0A75"/>
    <w:rsid w:val="001F0F33"/>
    <w:rsid w:val="001F0F3B"/>
    <w:rsid w:val="001F1690"/>
    <w:rsid w:val="001F17E1"/>
    <w:rsid w:val="001F1E18"/>
    <w:rsid w:val="001F1F01"/>
    <w:rsid w:val="001F1F0F"/>
    <w:rsid w:val="001F21D5"/>
    <w:rsid w:val="001F28C5"/>
    <w:rsid w:val="001F2D2A"/>
    <w:rsid w:val="001F360B"/>
    <w:rsid w:val="001F3699"/>
    <w:rsid w:val="001F3D55"/>
    <w:rsid w:val="001F3F94"/>
    <w:rsid w:val="001F4105"/>
    <w:rsid w:val="001F64F6"/>
    <w:rsid w:val="001F6F35"/>
    <w:rsid w:val="001F6F3D"/>
    <w:rsid w:val="001F7A07"/>
    <w:rsid w:val="0020007B"/>
    <w:rsid w:val="002002AC"/>
    <w:rsid w:val="00200513"/>
    <w:rsid w:val="00200807"/>
    <w:rsid w:val="00200CAB"/>
    <w:rsid w:val="0020162F"/>
    <w:rsid w:val="00201A6C"/>
    <w:rsid w:val="00202315"/>
    <w:rsid w:val="00202657"/>
    <w:rsid w:val="00202867"/>
    <w:rsid w:val="002029FC"/>
    <w:rsid w:val="00202AB2"/>
    <w:rsid w:val="00202AD9"/>
    <w:rsid w:val="00203192"/>
    <w:rsid w:val="0020385B"/>
    <w:rsid w:val="00203926"/>
    <w:rsid w:val="00203E0E"/>
    <w:rsid w:val="0020488D"/>
    <w:rsid w:val="00204BC8"/>
    <w:rsid w:val="00204DF3"/>
    <w:rsid w:val="00204FD1"/>
    <w:rsid w:val="002050C2"/>
    <w:rsid w:val="002051D4"/>
    <w:rsid w:val="00205479"/>
    <w:rsid w:val="002055FB"/>
    <w:rsid w:val="00205701"/>
    <w:rsid w:val="002057A2"/>
    <w:rsid w:val="00205859"/>
    <w:rsid w:val="00205880"/>
    <w:rsid w:val="00205B4A"/>
    <w:rsid w:val="00206122"/>
    <w:rsid w:val="002061E7"/>
    <w:rsid w:val="002064F1"/>
    <w:rsid w:val="002067CD"/>
    <w:rsid w:val="00206932"/>
    <w:rsid w:val="00207158"/>
    <w:rsid w:val="00207CE9"/>
    <w:rsid w:val="00207FDF"/>
    <w:rsid w:val="0021056F"/>
    <w:rsid w:val="002105B9"/>
    <w:rsid w:val="00210837"/>
    <w:rsid w:val="002116F1"/>
    <w:rsid w:val="00212615"/>
    <w:rsid w:val="0021279F"/>
    <w:rsid w:val="002129D2"/>
    <w:rsid w:val="00213881"/>
    <w:rsid w:val="00213926"/>
    <w:rsid w:val="0021424E"/>
    <w:rsid w:val="0021437D"/>
    <w:rsid w:val="00214546"/>
    <w:rsid w:val="00214AAD"/>
    <w:rsid w:val="002150EF"/>
    <w:rsid w:val="00215516"/>
    <w:rsid w:val="00215728"/>
    <w:rsid w:val="00215807"/>
    <w:rsid w:val="00215CD6"/>
    <w:rsid w:val="0021610B"/>
    <w:rsid w:val="0021702C"/>
    <w:rsid w:val="00217C93"/>
    <w:rsid w:val="00217DB6"/>
    <w:rsid w:val="00217DC3"/>
    <w:rsid w:val="0022060F"/>
    <w:rsid w:val="0022092E"/>
    <w:rsid w:val="0022150D"/>
    <w:rsid w:val="0022163B"/>
    <w:rsid w:val="002221A5"/>
    <w:rsid w:val="00222438"/>
    <w:rsid w:val="002224A0"/>
    <w:rsid w:val="0022284B"/>
    <w:rsid w:val="00222892"/>
    <w:rsid w:val="00222B4D"/>
    <w:rsid w:val="00222DAF"/>
    <w:rsid w:val="00223424"/>
    <w:rsid w:val="0022345E"/>
    <w:rsid w:val="00223802"/>
    <w:rsid w:val="00223D22"/>
    <w:rsid w:val="00223E81"/>
    <w:rsid w:val="002240CD"/>
    <w:rsid w:val="002241E6"/>
    <w:rsid w:val="00224311"/>
    <w:rsid w:val="002246DF"/>
    <w:rsid w:val="0022470E"/>
    <w:rsid w:val="002249D2"/>
    <w:rsid w:val="00225690"/>
    <w:rsid w:val="002256E5"/>
    <w:rsid w:val="00225888"/>
    <w:rsid w:val="002259AB"/>
    <w:rsid w:val="002263FA"/>
    <w:rsid w:val="002266AA"/>
    <w:rsid w:val="0022674F"/>
    <w:rsid w:val="00226762"/>
    <w:rsid w:val="00226C05"/>
    <w:rsid w:val="00226CC0"/>
    <w:rsid w:val="00226E3A"/>
    <w:rsid w:val="00226F42"/>
    <w:rsid w:val="00226F44"/>
    <w:rsid w:val="00227456"/>
    <w:rsid w:val="00227A4B"/>
    <w:rsid w:val="00227BB4"/>
    <w:rsid w:val="002303E3"/>
    <w:rsid w:val="00230E54"/>
    <w:rsid w:val="00231A05"/>
    <w:rsid w:val="00231BBB"/>
    <w:rsid w:val="00231F40"/>
    <w:rsid w:val="002320B7"/>
    <w:rsid w:val="002320D4"/>
    <w:rsid w:val="00232375"/>
    <w:rsid w:val="002323FF"/>
    <w:rsid w:val="00232512"/>
    <w:rsid w:val="0023258D"/>
    <w:rsid w:val="00232EE3"/>
    <w:rsid w:val="0023385C"/>
    <w:rsid w:val="00233C2F"/>
    <w:rsid w:val="00234119"/>
    <w:rsid w:val="00234182"/>
    <w:rsid w:val="002342B4"/>
    <w:rsid w:val="002348E9"/>
    <w:rsid w:val="00234C3F"/>
    <w:rsid w:val="00234CAF"/>
    <w:rsid w:val="00234E66"/>
    <w:rsid w:val="002359B4"/>
    <w:rsid w:val="00235B28"/>
    <w:rsid w:val="00235CA5"/>
    <w:rsid w:val="00235EA6"/>
    <w:rsid w:val="00235F51"/>
    <w:rsid w:val="00235FF6"/>
    <w:rsid w:val="0023634E"/>
    <w:rsid w:val="00236486"/>
    <w:rsid w:val="00236A1E"/>
    <w:rsid w:val="00236AB4"/>
    <w:rsid w:val="00236E68"/>
    <w:rsid w:val="00236EB9"/>
    <w:rsid w:val="0023752B"/>
    <w:rsid w:val="00237977"/>
    <w:rsid w:val="002379D9"/>
    <w:rsid w:val="0024005D"/>
    <w:rsid w:val="00240428"/>
    <w:rsid w:val="00240FA1"/>
    <w:rsid w:val="00241003"/>
    <w:rsid w:val="0024121F"/>
    <w:rsid w:val="00241273"/>
    <w:rsid w:val="00241600"/>
    <w:rsid w:val="00241D40"/>
    <w:rsid w:val="00241FAB"/>
    <w:rsid w:val="00242ADB"/>
    <w:rsid w:val="00242D95"/>
    <w:rsid w:val="0024322A"/>
    <w:rsid w:val="00243816"/>
    <w:rsid w:val="00244104"/>
    <w:rsid w:val="0024434D"/>
    <w:rsid w:val="00244D49"/>
    <w:rsid w:val="00245533"/>
    <w:rsid w:val="0024614D"/>
    <w:rsid w:val="002461F7"/>
    <w:rsid w:val="002463E4"/>
    <w:rsid w:val="00246968"/>
    <w:rsid w:val="00246D8D"/>
    <w:rsid w:val="00246F3A"/>
    <w:rsid w:val="00247195"/>
    <w:rsid w:val="00247640"/>
    <w:rsid w:val="00247689"/>
    <w:rsid w:val="00247E49"/>
    <w:rsid w:val="00250151"/>
    <w:rsid w:val="00251557"/>
    <w:rsid w:val="00251885"/>
    <w:rsid w:val="00252119"/>
    <w:rsid w:val="0025237A"/>
    <w:rsid w:val="002523C6"/>
    <w:rsid w:val="002527A1"/>
    <w:rsid w:val="00252DCD"/>
    <w:rsid w:val="0025358B"/>
    <w:rsid w:val="0025380B"/>
    <w:rsid w:val="00254415"/>
    <w:rsid w:val="00254961"/>
    <w:rsid w:val="00254B3A"/>
    <w:rsid w:val="00254F5C"/>
    <w:rsid w:val="00255977"/>
    <w:rsid w:val="00255A49"/>
    <w:rsid w:val="00255C68"/>
    <w:rsid w:val="00255C72"/>
    <w:rsid w:val="002560B3"/>
    <w:rsid w:val="00256989"/>
    <w:rsid w:val="00256A10"/>
    <w:rsid w:val="00256DAD"/>
    <w:rsid w:val="002571F4"/>
    <w:rsid w:val="00257C6A"/>
    <w:rsid w:val="00257CCE"/>
    <w:rsid w:val="002602D8"/>
    <w:rsid w:val="002603E1"/>
    <w:rsid w:val="00261023"/>
    <w:rsid w:val="0026115D"/>
    <w:rsid w:val="00261554"/>
    <w:rsid w:val="00261FA9"/>
    <w:rsid w:val="00262785"/>
    <w:rsid w:val="00262BDA"/>
    <w:rsid w:val="00263041"/>
    <w:rsid w:val="0026326C"/>
    <w:rsid w:val="00263441"/>
    <w:rsid w:val="00263CB3"/>
    <w:rsid w:val="00263E2F"/>
    <w:rsid w:val="00263F2A"/>
    <w:rsid w:val="00263FB8"/>
    <w:rsid w:val="00264416"/>
    <w:rsid w:val="0026489F"/>
    <w:rsid w:val="002649CA"/>
    <w:rsid w:val="00264CCB"/>
    <w:rsid w:val="00264D9B"/>
    <w:rsid w:val="0026535B"/>
    <w:rsid w:val="002653F5"/>
    <w:rsid w:val="0026598E"/>
    <w:rsid w:val="00265DBA"/>
    <w:rsid w:val="002663E3"/>
    <w:rsid w:val="00266F12"/>
    <w:rsid w:val="00267113"/>
    <w:rsid w:val="00267B33"/>
    <w:rsid w:val="00267FEF"/>
    <w:rsid w:val="00270250"/>
    <w:rsid w:val="002707BC"/>
    <w:rsid w:val="00270865"/>
    <w:rsid w:val="00270DD6"/>
    <w:rsid w:val="00270ED7"/>
    <w:rsid w:val="00270EF2"/>
    <w:rsid w:val="00270FE3"/>
    <w:rsid w:val="002716EF"/>
    <w:rsid w:val="00271E81"/>
    <w:rsid w:val="002725EF"/>
    <w:rsid w:val="002728BC"/>
    <w:rsid w:val="0027320C"/>
    <w:rsid w:val="002732E3"/>
    <w:rsid w:val="002734FB"/>
    <w:rsid w:val="00273934"/>
    <w:rsid w:val="00273DB9"/>
    <w:rsid w:val="00274593"/>
    <w:rsid w:val="00274A00"/>
    <w:rsid w:val="00274E57"/>
    <w:rsid w:val="00275169"/>
    <w:rsid w:val="002752EC"/>
    <w:rsid w:val="002753C3"/>
    <w:rsid w:val="00275C08"/>
    <w:rsid w:val="002763F4"/>
    <w:rsid w:val="00276555"/>
    <w:rsid w:val="00277127"/>
    <w:rsid w:val="002774FC"/>
    <w:rsid w:val="0027792D"/>
    <w:rsid w:val="00277939"/>
    <w:rsid w:val="00277A5B"/>
    <w:rsid w:val="002807E0"/>
    <w:rsid w:val="00280933"/>
    <w:rsid w:val="00280C5B"/>
    <w:rsid w:val="0028129C"/>
    <w:rsid w:val="0028155A"/>
    <w:rsid w:val="00281E45"/>
    <w:rsid w:val="002820F3"/>
    <w:rsid w:val="00282454"/>
    <w:rsid w:val="00282734"/>
    <w:rsid w:val="002829A6"/>
    <w:rsid w:val="00283655"/>
    <w:rsid w:val="00283E62"/>
    <w:rsid w:val="00283EF3"/>
    <w:rsid w:val="00283F52"/>
    <w:rsid w:val="00284214"/>
    <w:rsid w:val="002853B0"/>
    <w:rsid w:val="002866F1"/>
    <w:rsid w:val="00286770"/>
    <w:rsid w:val="00286CAE"/>
    <w:rsid w:val="002870E3"/>
    <w:rsid w:val="002872EC"/>
    <w:rsid w:val="002872F6"/>
    <w:rsid w:val="00287358"/>
    <w:rsid w:val="002875F8"/>
    <w:rsid w:val="00287677"/>
    <w:rsid w:val="0029030D"/>
    <w:rsid w:val="002904BD"/>
    <w:rsid w:val="002906A2"/>
    <w:rsid w:val="00290F7D"/>
    <w:rsid w:val="0029136E"/>
    <w:rsid w:val="00291E6D"/>
    <w:rsid w:val="0029263F"/>
    <w:rsid w:val="0029272F"/>
    <w:rsid w:val="0029287D"/>
    <w:rsid w:val="00292F86"/>
    <w:rsid w:val="00293268"/>
    <w:rsid w:val="002936C6"/>
    <w:rsid w:val="00293762"/>
    <w:rsid w:val="002939FA"/>
    <w:rsid w:val="00294040"/>
    <w:rsid w:val="0029434D"/>
    <w:rsid w:val="00294A10"/>
    <w:rsid w:val="0029575B"/>
    <w:rsid w:val="00295B0D"/>
    <w:rsid w:val="00295B6D"/>
    <w:rsid w:val="00295D1B"/>
    <w:rsid w:val="002961BD"/>
    <w:rsid w:val="00296A6C"/>
    <w:rsid w:val="00296A95"/>
    <w:rsid w:val="0029711A"/>
    <w:rsid w:val="002A0726"/>
    <w:rsid w:val="002A08F0"/>
    <w:rsid w:val="002A0CA7"/>
    <w:rsid w:val="002A0D07"/>
    <w:rsid w:val="002A0FB6"/>
    <w:rsid w:val="002A11A5"/>
    <w:rsid w:val="002A1CE4"/>
    <w:rsid w:val="002A2354"/>
    <w:rsid w:val="002A2431"/>
    <w:rsid w:val="002A25F5"/>
    <w:rsid w:val="002A2865"/>
    <w:rsid w:val="002A2EF0"/>
    <w:rsid w:val="002A2F4D"/>
    <w:rsid w:val="002A3513"/>
    <w:rsid w:val="002A4009"/>
    <w:rsid w:val="002A4628"/>
    <w:rsid w:val="002A5598"/>
    <w:rsid w:val="002A5630"/>
    <w:rsid w:val="002A5637"/>
    <w:rsid w:val="002A5652"/>
    <w:rsid w:val="002A575B"/>
    <w:rsid w:val="002A57BD"/>
    <w:rsid w:val="002A6463"/>
    <w:rsid w:val="002A6595"/>
    <w:rsid w:val="002A6A1F"/>
    <w:rsid w:val="002A6E23"/>
    <w:rsid w:val="002A6F1C"/>
    <w:rsid w:val="002A7030"/>
    <w:rsid w:val="002A717B"/>
    <w:rsid w:val="002A7817"/>
    <w:rsid w:val="002A783E"/>
    <w:rsid w:val="002B02FF"/>
    <w:rsid w:val="002B098B"/>
    <w:rsid w:val="002B0B36"/>
    <w:rsid w:val="002B0C9D"/>
    <w:rsid w:val="002B1C1A"/>
    <w:rsid w:val="002B21E4"/>
    <w:rsid w:val="002B2278"/>
    <w:rsid w:val="002B24C2"/>
    <w:rsid w:val="002B26ED"/>
    <w:rsid w:val="002B2B16"/>
    <w:rsid w:val="002B2CB4"/>
    <w:rsid w:val="002B304B"/>
    <w:rsid w:val="002B3209"/>
    <w:rsid w:val="002B3DB0"/>
    <w:rsid w:val="002B410C"/>
    <w:rsid w:val="002B414B"/>
    <w:rsid w:val="002B41DD"/>
    <w:rsid w:val="002B49AA"/>
    <w:rsid w:val="002B4FB3"/>
    <w:rsid w:val="002B5167"/>
    <w:rsid w:val="002B57F5"/>
    <w:rsid w:val="002B5CF7"/>
    <w:rsid w:val="002B61FA"/>
    <w:rsid w:val="002B6581"/>
    <w:rsid w:val="002B6BEC"/>
    <w:rsid w:val="002B6C20"/>
    <w:rsid w:val="002B6D6A"/>
    <w:rsid w:val="002C0538"/>
    <w:rsid w:val="002C06B1"/>
    <w:rsid w:val="002C06FD"/>
    <w:rsid w:val="002C13D0"/>
    <w:rsid w:val="002C16A5"/>
    <w:rsid w:val="002C18F0"/>
    <w:rsid w:val="002C1A68"/>
    <w:rsid w:val="002C2429"/>
    <w:rsid w:val="002C27F4"/>
    <w:rsid w:val="002C28CA"/>
    <w:rsid w:val="002C2A09"/>
    <w:rsid w:val="002C3636"/>
    <w:rsid w:val="002C3ABE"/>
    <w:rsid w:val="002C3F5C"/>
    <w:rsid w:val="002C43B1"/>
    <w:rsid w:val="002C4443"/>
    <w:rsid w:val="002C4A69"/>
    <w:rsid w:val="002C4B3F"/>
    <w:rsid w:val="002C4CAF"/>
    <w:rsid w:val="002C4D90"/>
    <w:rsid w:val="002C4FA3"/>
    <w:rsid w:val="002C4FB6"/>
    <w:rsid w:val="002C57F9"/>
    <w:rsid w:val="002C6153"/>
    <w:rsid w:val="002C618B"/>
    <w:rsid w:val="002C68C1"/>
    <w:rsid w:val="002C690D"/>
    <w:rsid w:val="002C6D9B"/>
    <w:rsid w:val="002C6F35"/>
    <w:rsid w:val="002C7041"/>
    <w:rsid w:val="002C71B4"/>
    <w:rsid w:val="002C7446"/>
    <w:rsid w:val="002C7CFE"/>
    <w:rsid w:val="002C7E4C"/>
    <w:rsid w:val="002C7EE5"/>
    <w:rsid w:val="002C7F56"/>
    <w:rsid w:val="002C7F8E"/>
    <w:rsid w:val="002D0CA7"/>
    <w:rsid w:val="002D0F60"/>
    <w:rsid w:val="002D12F8"/>
    <w:rsid w:val="002D16E6"/>
    <w:rsid w:val="002D1749"/>
    <w:rsid w:val="002D1C54"/>
    <w:rsid w:val="002D1EAB"/>
    <w:rsid w:val="002D1F07"/>
    <w:rsid w:val="002D221C"/>
    <w:rsid w:val="002D2415"/>
    <w:rsid w:val="002D2A6D"/>
    <w:rsid w:val="002D31EC"/>
    <w:rsid w:val="002D32B0"/>
    <w:rsid w:val="002D32D4"/>
    <w:rsid w:val="002D3804"/>
    <w:rsid w:val="002D41A0"/>
    <w:rsid w:val="002D47F5"/>
    <w:rsid w:val="002D48C6"/>
    <w:rsid w:val="002D4AA9"/>
    <w:rsid w:val="002D4BCD"/>
    <w:rsid w:val="002D4F5F"/>
    <w:rsid w:val="002D5029"/>
    <w:rsid w:val="002D519D"/>
    <w:rsid w:val="002D5B6E"/>
    <w:rsid w:val="002D5E0E"/>
    <w:rsid w:val="002D5FE3"/>
    <w:rsid w:val="002D63B0"/>
    <w:rsid w:val="002D66DA"/>
    <w:rsid w:val="002D6CFA"/>
    <w:rsid w:val="002D745A"/>
    <w:rsid w:val="002D7F58"/>
    <w:rsid w:val="002E02D8"/>
    <w:rsid w:val="002E15F3"/>
    <w:rsid w:val="002E1721"/>
    <w:rsid w:val="002E1C3B"/>
    <w:rsid w:val="002E238C"/>
    <w:rsid w:val="002E23F0"/>
    <w:rsid w:val="002E2659"/>
    <w:rsid w:val="002E2A6F"/>
    <w:rsid w:val="002E30E0"/>
    <w:rsid w:val="002E3469"/>
    <w:rsid w:val="002E3823"/>
    <w:rsid w:val="002E43B3"/>
    <w:rsid w:val="002E444C"/>
    <w:rsid w:val="002E4DDE"/>
    <w:rsid w:val="002E4E58"/>
    <w:rsid w:val="002E5080"/>
    <w:rsid w:val="002E521B"/>
    <w:rsid w:val="002E69A7"/>
    <w:rsid w:val="002E6FEF"/>
    <w:rsid w:val="002E70DF"/>
    <w:rsid w:val="002E77C2"/>
    <w:rsid w:val="002E7F4F"/>
    <w:rsid w:val="002F0A7A"/>
    <w:rsid w:val="002F0D4C"/>
    <w:rsid w:val="002F1655"/>
    <w:rsid w:val="002F16F3"/>
    <w:rsid w:val="002F1DE0"/>
    <w:rsid w:val="002F23E7"/>
    <w:rsid w:val="002F24AD"/>
    <w:rsid w:val="002F26E1"/>
    <w:rsid w:val="002F2714"/>
    <w:rsid w:val="002F2F84"/>
    <w:rsid w:val="002F307B"/>
    <w:rsid w:val="002F36B2"/>
    <w:rsid w:val="002F3A04"/>
    <w:rsid w:val="002F421B"/>
    <w:rsid w:val="002F5514"/>
    <w:rsid w:val="002F5E05"/>
    <w:rsid w:val="002F6D39"/>
    <w:rsid w:val="002F7473"/>
    <w:rsid w:val="002F76F6"/>
    <w:rsid w:val="00300389"/>
    <w:rsid w:val="00300C8F"/>
    <w:rsid w:val="00300E9C"/>
    <w:rsid w:val="003012FD"/>
    <w:rsid w:val="00301479"/>
    <w:rsid w:val="00301758"/>
    <w:rsid w:val="00301775"/>
    <w:rsid w:val="00301B4A"/>
    <w:rsid w:val="00301E88"/>
    <w:rsid w:val="00301F3D"/>
    <w:rsid w:val="003022B2"/>
    <w:rsid w:val="00302408"/>
    <w:rsid w:val="00302742"/>
    <w:rsid w:val="003029E3"/>
    <w:rsid w:val="00302A77"/>
    <w:rsid w:val="003032CB"/>
    <w:rsid w:val="003032D4"/>
    <w:rsid w:val="0030332B"/>
    <w:rsid w:val="0030388E"/>
    <w:rsid w:val="00303D0E"/>
    <w:rsid w:val="00303DA3"/>
    <w:rsid w:val="00304C4E"/>
    <w:rsid w:val="0030502F"/>
    <w:rsid w:val="0030537B"/>
    <w:rsid w:val="00305B70"/>
    <w:rsid w:val="00305DA3"/>
    <w:rsid w:val="00306CAC"/>
    <w:rsid w:val="00307158"/>
    <w:rsid w:val="003071A2"/>
    <w:rsid w:val="00307902"/>
    <w:rsid w:val="0031024C"/>
    <w:rsid w:val="00310463"/>
    <w:rsid w:val="00310819"/>
    <w:rsid w:val="00310FB9"/>
    <w:rsid w:val="003112E5"/>
    <w:rsid w:val="0031136D"/>
    <w:rsid w:val="0031162F"/>
    <w:rsid w:val="0031184C"/>
    <w:rsid w:val="003118DE"/>
    <w:rsid w:val="00311AF3"/>
    <w:rsid w:val="00311CAA"/>
    <w:rsid w:val="00311F3A"/>
    <w:rsid w:val="003120DE"/>
    <w:rsid w:val="003121F6"/>
    <w:rsid w:val="00312315"/>
    <w:rsid w:val="00312514"/>
    <w:rsid w:val="00312705"/>
    <w:rsid w:val="00312734"/>
    <w:rsid w:val="003129B7"/>
    <w:rsid w:val="00312C43"/>
    <w:rsid w:val="00313C33"/>
    <w:rsid w:val="00313C4C"/>
    <w:rsid w:val="00314A89"/>
    <w:rsid w:val="00314BB1"/>
    <w:rsid w:val="00314BF6"/>
    <w:rsid w:val="00314F11"/>
    <w:rsid w:val="00315009"/>
    <w:rsid w:val="003151C9"/>
    <w:rsid w:val="003153C3"/>
    <w:rsid w:val="00316B39"/>
    <w:rsid w:val="00316CBD"/>
    <w:rsid w:val="003171E2"/>
    <w:rsid w:val="00317B07"/>
    <w:rsid w:val="00317C31"/>
    <w:rsid w:val="00320432"/>
    <w:rsid w:val="003209CC"/>
    <w:rsid w:val="00320D09"/>
    <w:rsid w:val="00321069"/>
    <w:rsid w:val="003219A6"/>
    <w:rsid w:val="0032385C"/>
    <w:rsid w:val="003239F7"/>
    <w:rsid w:val="00323ABB"/>
    <w:rsid w:val="00323B8A"/>
    <w:rsid w:val="00323EB6"/>
    <w:rsid w:val="00323F8A"/>
    <w:rsid w:val="003241B1"/>
    <w:rsid w:val="0032498A"/>
    <w:rsid w:val="0032512D"/>
    <w:rsid w:val="003252B7"/>
    <w:rsid w:val="003258CA"/>
    <w:rsid w:val="00325C0D"/>
    <w:rsid w:val="00325F87"/>
    <w:rsid w:val="00326143"/>
    <w:rsid w:val="00326236"/>
    <w:rsid w:val="00326535"/>
    <w:rsid w:val="00326601"/>
    <w:rsid w:val="003268C8"/>
    <w:rsid w:val="00326984"/>
    <w:rsid w:val="00326B76"/>
    <w:rsid w:val="00326D0E"/>
    <w:rsid w:val="003275CB"/>
    <w:rsid w:val="00327B4E"/>
    <w:rsid w:val="00327CC1"/>
    <w:rsid w:val="00327DD2"/>
    <w:rsid w:val="00327F6E"/>
    <w:rsid w:val="003301B2"/>
    <w:rsid w:val="00330512"/>
    <w:rsid w:val="00330E24"/>
    <w:rsid w:val="00330EB4"/>
    <w:rsid w:val="00330EF8"/>
    <w:rsid w:val="0033112C"/>
    <w:rsid w:val="00331789"/>
    <w:rsid w:val="003318F4"/>
    <w:rsid w:val="00332640"/>
    <w:rsid w:val="00332A7B"/>
    <w:rsid w:val="00333080"/>
    <w:rsid w:val="00333C88"/>
    <w:rsid w:val="003345B3"/>
    <w:rsid w:val="00334680"/>
    <w:rsid w:val="003348A3"/>
    <w:rsid w:val="0033540D"/>
    <w:rsid w:val="00335B49"/>
    <w:rsid w:val="00335C42"/>
    <w:rsid w:val="00335D7B"/>
    <w:rsid w:val="00336435"/>
    <w:rsid w:val="00336663"/>
    <w:rsid w:val="003366AC"/>
    <w:rsid w:val="003368C0"/>
    <w:rsid w:val="00336911"/>
    <w:rsid w:val="0033766E"/>
    <w:rsid w:val="00337D2F"/>
    <w:rsid w:val="00337FA9"/>
    <w:rsid w:val="0034021D"/>
    <w:rsid w:val="00340284"/>
    <w:rsid w:val="00340733"/>
    <w:rsid w:val="003409B9"/>
    <w:rsid w:val="003409CE"/>
    <w:rsid w:val="00340B17"/>
    <w:rsid w:val="00341049"/>
    <w:rsid w:val="00341536"/>
    <w:rsid w:val="0034199F"/>
    <w:rsid w:val="00342494"/>
    <w:rsid w:val="00342627"/>
    <w:rsid w:val="003429B0"/>
    <w:rsid w:val="003429BB"/>
    <w:rsid w:val="00342C8B"/>
    <w:rsid w:val="00343538"/>
    <w:rsid w:val="003437CB"/>
    <w:rsid w:val="00343C80"/>
    <w:rsid w:val="00343F9A"/>
    <w:rsid w:val="00344551"/>
    <w:rsid w:val="003447A5"/>
    <w:rsid w:val="00344C9C"/>
    <w:rsid w:val="00344E04"/>
    <w:rsid w:val="00344EF3"/>
    <w:rsid w:val="00344F3B"/>
    <w:rsid w:val="0034527D"/>
    <w:rsid w:val="00345A36"/>
    <w:rsid w:val="00345FF5"/>
    <w:rsid w:val="00346261"/>
    <w:rsid w:val="0034697D"/>
    <w:rsid w:val="003478C8"/>
    <w:rsid w:val="00350157"/>
    <w:rsid w:val="00350229"/>
    <w:rsid w:val="003502AB"/>
    <w:rsid w:val="00350494"/>
    <w:rsid w:val="00350B0B"/>
    <w:rsid w:val="00351363"/>
    <w:rsid w:val="00351625"/>
    <w:rsid w:val="003516E6"/>
    <w:rsid w:val="00351D12"/>
    <w:rsid w:val="00351DC6"/>
    <w:rsid w:val="0035211D"/>
    <w:rsid w:val="003521AB"/>
    <w:rsid w:val="0035345D"/>
    <w:rsid w:val="00353A75"/>
    <w:rsid w:val="00353B75"/>
    <w:rsid w:val="00354409"/>
    <w:rsid w:val="00354744"/>
    <w:rsid w:val="003547D3"/>
    <w:rsid w:val="003547EC"/>
    <w:rsid w:val="00355CBA"/>
    <w:rsid w:val="00356550"/>
    <w:rsid w:val="00356A50"/>
    <w:rsid w:val="003571F0"/>
    <w:rsid w:val="00357917"/>
    <w:rsid w:val="0035792D"/>
    <w:rsid w:val="00357932"/>
    <w:rsid w:val="00357F71"/>
    <w:rsid w:val="00360686"/>
    <w:rsid w:val="00360EAD"/>
    <w:rsid w:val="0036103E"/>
    <w:rsid w:val="0036120E"/>
    <w:rsid w:val="003625F1"/>
    <w:rsid w:val="0036277F"/>
    <w:rsid w:val="00362996"/>
    <w:rsid w:val="00362A0F"/>
    <w:rsid w:val="00362BBC"/>
    <w:rsid w:val="003630C6"/>
    <w:rsid w:val="003633BE"/>
    <w:rsid w:val="003637DA"/>
    <w:rsid w:val="00363D6A"/>
    <w:rsid w:val="00363D91"/>
    <w:rsid w:val="00363ED1"/>
    <w:rsid w:val="003648E2"/>
    <w:rsid w:val="00364CF2"/>
    <w:rsid w:val="00364E0F"/>
    <w:rsid w:val="00365347"/>
    <w:rsid w:val="0036537B"/>
    <w:rsid w:val="00365784"/>
    <w:rsid w:val="00365A80"/>
    <w:rsid w:val="00366243"/>
    <w:rsid w:val="00366267"/>
    <w:rsid w:val="00367883"/>
    <w:rsid w:val="00367F91"/>
    <w:rsid w:val="003708BA"/>
    <w:rsid w:val="003709BC"/>
    <w:rsid w:val="00370E42"/>
    <w:rsid w:val="00370F89"/>
    <w:rsid w:val="003714AE"/>
    <w:rsid w:val="00372255"/>
    <w:rsid w:val="00372278"/>
    <w:rsid w:val="00372369"/>
    <w:rsid w:val="00372679"/>
    <w:rsid w:val="00372BB1"/>
    <w:rsid w:val="00372C72"/>
    <w:rsid w:val="00372E07"/>
    <w:rsid w:val="00372F1D"/>
    <w:rsid w:val="003730A1"/>
    <w:rsid w:val="00373249"/>
    <w:rsid w:val="003734FD"/>
    <w:rsid w:val="00373F5E"/>
    <w:rsid w:val="00374308"/>
    <w:rsid w:val="0037495F"/>
    <w:rsid w:val="00375083"/>
    <w:rsid w:val="0037577D"/>
    <w:rsid w:val="00375BD5"/>
    <w:rsid w:val="00375BFB"/>
    <w:rsid w:val="003762FE"/>
    <w:rsid w:val="00376AD2"/>
    <w:rsid w:val="00376CC5"/>
    <w:rsid w:val="00376EE9"/>
    <w:rsid w:val="0037745B"/>
    <w:rsid w:val="0037752D"/>
    <w:rsid w:val="00377855"/>
    <w:rsid w:val="00380125"/>
    <w:rsid w:val="003808DE"/>
    <w:rsid w:val="00381ACE"/>
    <w:rsid w:val="00381E18"/>
    <w:rsid w:val="003821E6"/>
    <w:rsid w:val="003834BC"/>
    <w:rsid w:val="003835E4"/>
    <w:rsid w:val="003836E5"/>
    <w:rsid w:val="00383DD1"/>
    <w:rsid w:val="00383F5B"/>
    <w:rsid w:val="00384752"/>
    <w:rsid w:val="00385A56"/>
    <w:rsid w:val="00385AA3"/>
    <w:rsid w:val="00385FD3"/>
    <w:rsid w:val="00385FFE"/>
    <w:rsid w:val="003861B7"/>
    <w:rsid w:val="003862D7"/>
    <w:rsid w:val="0038648E"/>
    <w:rsid w:val="00386596"/>
    <w:rsid w:val="003866EE"/>
    <w:rsid w:val="003867CC"/>
    <w:rsid w:val="003867F2"/>
    <w:rsid w:val="00386B7C"/>
    <w:rsid w:val="0038740F"/>
    <w:rsid w:val="00387AC1"/>
    <w:rsid w:val="00387F73"/>
    <w:rsid w:val="0039068F"/>
    <w:rsid w:val="00390BF6"/>
    <w:rsid w:val="00391690"/>
    <w:rsid w:val="00391A5A"/>
    <w:rsid w:val="00391D1C"/>
    <w:rsid w:val="003920AF"/>
    <w:rsid w:val="003920FD"/>
    <w:rsid w:val="003921A1"/>
    <w:rsid w:val="00392B1A"/>
    <w:rsid w:val="00392E87"/>
    <w:rsid w:val="00392F0A"/>
    <w:rsid w:val="00393C05"/>
    <w:rsid w:val="00393C51"/>
    <w:rsid w:val="00393E14"/>
    <w:rsid w:val="00394406"/>
    <w:rsid w:val="00394994"/>
    <w:rsid w:val="00394CB2"/>
    <w:rsid w:val="00395895"/>
    <w:rsid w:val="0039592E"/>
    <w:rsid w:val="00395C51"/>
    <w:rsid w:val="00396079"/>
    <w:rsid w:val="00396913"/>
    <w:rsid w:val="003971C3"/>
    <w:rsid w:val="00397303"/>
    <w:rsid w:val="003A031A"/>
    <w:rsid w:val="003A054C"/>
    <w:rsid w:val="003A096C"/>
    <w:rsid w:val="003A1432"/>
    <w:rsid w:val="003A15FB"/>
    <w:rsid w:val="003A1693"/>
    <w:rsid w:val="003A1875"/>
    <w:rsid w:val="003A21A4"/>
    <w:rsid w:val="003A2666"/>
    <w:rsid w:val="003A26F4"/>
    <w:rsid w:val="003A2B23"/>
    <w:rsid w:val="003A2BCD"/>
    <w:rsid w:val="003A334B"/>
    <w:rsid w:val="003A34B2"/>
    <w:rsid w:val="003A3737"/>
    <w:rsid w:val="003A3D4F"/>
    <w:rsid w:val="003A42E8"/>
    <w:rsid w:val="003A4F91"/>
    <w:rsid w:val="003A510E"/>
    <w:rsid w:val="003A573B"/>
    <w:rsid w:val="003A5874"/>
    <w:rsid w:val="003A62CD"/>
    <w:rsid w:val="003A62EF"/>
    <w:rsid w:val="003A6833"/>
    <w:rsid w:val="003A69C3"/>
    <w:rsid w:val="003A7117"/>
    <w:rsid w:val="003A723E"/>
    <w:rsid w:val="003A7562"/>
    <w:rsid w:val="003A7908"/>
    <w:rsid w:val="003A7E29"/>
    <w:rsid w:val="003B0018"/>
    <w:rsid w:val="003B008A"/>
    <w:rsid w:val="003B0771"/>
    <w:rsid w:val="003B07CF"/>
    <w:rsid w:val="003B091B"/>
    <w:rsid w:val="003B0B61"/>
    <w:rsid w:val="003B0E3F"/>
    <w:rsid w:val="003B156B"/>
    <w:rsid w:val="003B2300"/>
    <w:rsid w:val="003B2A52"/>
    <w:rsid w:val="003B2CF9"/>
    <w:rsid w:val="003B324C"/>
    <w:rsid w:val="003B364B"/>
    <w:rsid w:val="003B46A9"/>
    <w:rsid w:val="003B4A57"/>
    <w:rsid w:val="003B4F05"/>
    <w:rsid w:val="003B4F13"/>
    <w:rsid w:val="003B5211"/>
    <w:rsid w:val="003B547B"/>
    <w:rsid w:val="003B59FE"/>
    <w:rsid w:val="003B5ABD"/>
    <w:rsid w:val="003B5E48"/>
    <w:rsid w:val="003B6179"/>
    <w:rsid w:val="003B67B4"/>
    <w:rsid w:val="003B6848"/>
    <w:rsid w:val="003B688D"/>
    <w:rsid w:val="003B6D27"/>
    <w:rsid w:val="003B6E6C"/>
    <w:rsid w:val="003B70CB"/>
    <w:rsid w:val="003B7189"/>
    <w:rsid w:val="003B72E3"/>
    <w:rsid w:val="003B7653"/>
    <w:rsid w:val="003B7DE8"/>
    <w:rsid w:val="003C0054"/>
    <w:rsid w:val="003C01A2"/>
    <w:rsid w:val="003C0204"/>
    <w:rsid w:val="003C038C"/>
    <w:rsid w:val="003C049C"/>
    <w:rsid w:val="003C06E4"/>
    <w:rsid w:val="003C073E"/>
    <w:rsid w:val="003C0F47"/>
    <w:rsid w:val="003C1643"/>
    <w:rsid w:val="003C1836"/>
    <w:rsid w:val="003C1CC4"/>
    <w:rsid w:val="003C2B1E"/>
    <w:rsid w:val="003C30CF"/>
    <w:rsid w:val="003C3296"/>
    <w:rsid w:val="003C3A03"/>
    <w:rsid w:val="003C3B72"/>
    <w:rsid w:val="003C3C0D"/>
    <w:rsid w:val="003C4329"/>
    <w:rsid w:val="003C4C70"/>
    <w:rsid w:val="003C4D42"/>
    <w:rsid w:val="003C4D59"/>
    <w:rsid w:val="003C4E18"/>
    <w:rsid w:val="003C5A42"/>
    <w:rsid w:val="003C6285"/>
    <w:rsid w:val="003C6669"/>
    <w:rsid w:val="003C6676"/>
    <w:rsid w:val="003C6783"/>
    <w:rsid w:val="003C6ABD"/>
    <w:rsid w:val="003C6C22"/>
    <w:rsid w:val="003C6DFE"/>
    <w:rsid w:val="003C715C"/>
    <w:rsid w:val="003C76D1"/>
    <w:rsid w:val="003C7F21"/>
    <w:rsid w:val="003D05DD"/>
    <w:rsid w:val="003D0682"/>
    <w:rsid w:val="003D15B9"/>
    <w:rsid w:val="003D1AC4"/>
    <w:rsid w:val="003D2293"/>
    <w:rsid w:val="003D26BA"/>
    <w:rsid w:val="003D295A"/>
    <w:rsid w:val="003D2D20"/>
    <w:rsid w:val="003D388E"/>
    <w:rsid w:val="003D3D3F"/>
    <w:rsid w:val="003D410A"/>
    <w:rsid w:val="003D4723"/>
    <w:rsid w:val="003D4DE7"/>
    <w:rsid w:val="003D4EE5"/>
    <w:rsid w:val="003D5378"/>
    <w:rsid w:val="003D55C8"/>
    <w:rsid w:val="003D5682"/>
    <w:rsid w:val="003D5836"/>
    <w:rsid w:val="003D6027"/>
    <w:rsid w:val="003D62B9"/>
    <w:rsid w:val="003D63A9"/>
    <w:rsid w:val="003D640B"/>
    <w:rsid w:val="003D6905"/>
    <w:rsid w:val="003D69E4"/>
    <w:rsid w:val="003D7448"/>
    <w:rsid w:val="003D7C77"/>
    <w:rsid w:val="003E013F"/>
    <w:rsid w:val="003E0287"/>
    <w:rsid w:val="003E051C"/>
    <w:rsid w:val="003E0844"/>
    <w:rsid w:val="003E131A"/>
    <w:rsid w:val="003E159D"/>
    <w:rsid w:val="003E173D"/>
    <w:rsid w:val="003E174B"/>
    <w:rsid w:val="003E1D4E"/>
    <w:rsid w:val="003E20A3"/>
    <w:rsid w:val="003E2191"/>
    <w:rsid w:val="003E2353"/>
    <w:rsid w:val="003E253C"/>
    <w:rsid w:val="003E2764"/>
    <w:rsid w:val="003E2928"/>
    <w:rsid w:val="003E2CCF"/>
    <w:rsid w:val="003E2F7F"/>
    <w:rsid w:val="003E2FEA"/>
    <w:rsid w:val="003E3362"/>
    <w:rsid w:val="003E428B"/>
    <w:rsid w:val="003E489F"/>
    <w:rsid w:val="003E49AE"/>
    <w:rsid w:val="003E4D83"/>
    <w:rsid w:val="003E595F"/>
    <w:rsid w:val="003E5C02"/>
    <w:rsid w:val="003E5C1D"/>
    <w:rsid w:val="003E61DA"/>
    <w:rsid w:val="003E7260"/>
    <w:rsid w:val="003E7736"/>
    <w:rsid w:val="003E77FB"/>
    <w:rsid w:val="003E780E"/>
    <w:rsid w:val="003E7DA8"/>
    <w:rsid w:val="003F004E"/>
    <w:rsid w:val="003F02AF"/>
    <w:rsid w:val="003F07C1"/>
    <w:rsid w:val="003F0AFD"/>
    <w:rsid w:val="003F0CEF"/>
    <w:rsid w:val="003F1093"/>
    <w:rsid w:val="003F12AB"/>
    <w:rsid w:val="003F1BB4"/>
    <w:rsid w:val="003F1E73"/>
    <w:rsid w:val="003F2AA8"/>
    <w:rsid w:val="003F2F73"/>
    <w:rsid w:val="003F3032"/>
    <w:rsid w:val="003F3137"/>
    <w:rsid w:val="003F363C"/>
    <w:rsid w:val="003F3EDB"/>
    <w:rsid w:val="003F3F9A"/>
    <w:rsid w:val="003F4F21"/>
    <w:rsid w:val="003F52AA"/>
    <w:rsid w:val="003F53CD"/>
    <w:rsid w:val="003F55B5"/>
    <w:rsid w:val="003F586C"/>
    <w:rsid w:val="003F58DB"/>
    <w:rsid w:val="003F58F8"/>
    <w:rsid w:val="003F59CC"/>
    <w:rsid w:val="003F5C1B"/>
    <w:rsid w:val="003F6013"/>
    <w:rsid w:val="003F68EC"/>
    <w:rsid w:val="003F6F72"/>
    <w:rsid w:val="003F6FC7"/>
    <w:rsid w:val="003F7144"/>
    <w:rsid w:val="003F7242"/>
    <w:rsid w:val="003F73E2"/>
    <w:rsid w:val="003F7E85"/>
    <w:rsid w:val="003F7FD7"/>
    <w:rsid w:val="00400790"/>
    <w:rsid w:val="00400B2E"/>
    <w:rsid w:val="00400E29"/>
    <w:rsid w:val="004011DF"/>
    <w:rsid w:val="00401289"/>
    <w:rsid w:val="004012AB"/>
    <w:rsid w:val="0040158D"/>
    <w:rsid w:val="00401602"/>
    <w:rsid w:val="00401611"/>
    <w:rsid w:val="004017BA"/>
    <w:rsid w:val="00401AB1"/>
    <w:rsid w:val="004025E1"/>
    <w:rsid w:val="00402940"/>
    <w:rsid w:val="00402CF6"/>
    <w:rsid w:val="004043D7"/>
    <w:rsid w:val="004046AE"/>
    <w:rsid w:val="00404A25"/>
    <w:rsid w:val="00404B81"/>
    <w:rsid w:val="00404E3B"/>
    <w:rsid w:val="00404F6C"/>
    <w:rsid w:val="004059F5"/>
    <w:rsid w:val="00405B41"/>
    <w:rsid w:val="0040604B"/>
    <w:rsid w:val="0040643F"/>
    <w:rsid w:val="00406853"/>
    <w:rsid w:val="0040695F"/>
    <w:rsid w:val="00407148"/>
    <w:rsid w:val="004071A1"/>
    <w:rsid w:val="004076DF"/>
    <w:rsid w:val="00407DED"/>
    <w:rsid w:val="0041090C"/>
    <w:rsid w:val="00410D61"/>
    <w:rsid w:val="0041132B"/>
    <w:rsid w:val="004118BA"/>
    <w:rsid w:val="00411901"/>
    <w:rsid w:val="00411B40"/>
    <w:rsid w:val="00412239"/>
    <w:rsid w:val="004126DA"/>
    <w:rsid w:val="00412EAF"/>
    <w:rsid w:val="00412F27"/>
    <w:rsid w:val="00413358"/>
    <w:rsid w:val="00413432"/>
    <w:rsid w:val="004135E5"/>
    <w:rsid w:val="004138DB"/>
    <w:rsid w:val="00413AB8"/>
    <w:rsid w:val="00413B52"/>
    <w:rsid w:val="00413DAC"/>
    <w:rsid w:val="00414451"/>
    <w:rsid w:val="004145F6"/>
    <w:rsid w:val="004147AE"/>
    <w:rsid w:val="004148F0"/>
    <w:rsid w:val="00414B08"/>
    <w:rsid w:val="00414B39"/>
    <w:rsid w:val="00414DBA"/>
    <w:rsid w:val="00415204"/>
    <w:rsid w:val="004152AD"/>
    <w:rsid w:val="00415612"/>
    <w:rsid w:val="00415907"/>
    <w:rsid w:val="0041595D"/>
    <w:rsid w:val="00415B7F"/>
    <w:rsid w:val="004161E4"/>
    <w:rsid w:val="0041625B"/>
    <w:rsid w:val="00416694"/>
    <w:rsid w:val="00416894"/>
    <w:rsid w:val="00416940"/>
    <w:rsid w:val="004172A3"/>
    <w:rsid w:val="00417D80"/>
    <w:rsid w:val="0042005A"/>
    <w:rsid w:val="004202A9"/>
    <w:rsid w:val="00420C65"/>
    <w:rsid w:val="00420EDC"/>
    <w:rsid w:val="004220CE"/>
    <w:rsid w:val="0042234B"/>
    <w:rsid w:val="00422738"/>
    <w:rsid w:val="00422E1E"/>
    <w:rsid w:val="004231B9"/>
    <w:rsid w:val="004231D3"/>
    <w:rsid w:val="00423246"/>
    <w:rsid w:val="00423341"/>
    <w:rsid w:val="0042337C"/>
    <w:rsid w:val="004233A2"/>
    <w:rsid w:val="00423F06"/>
    <w:rsid w:val="00424267"/>
    <w:rsid w:val="004247F2"/>
    <w:rsid w:val="00424924"/>
    <w:rsid w:val="0042495B"/>
    <w:rsid w:val="00424E93"/>
    <w:rsid w:val="0042578E"/>
    <w:rsid w:val="00425C43"/>
    <w:rsid w:val="00426268"/>
    <w:rsid w:val="0042631C"/>
    <w:rsid w:val="004264E0"/>
    <w:rsid w:val="00426D7D"/>
    <w:rsid w:val="0042705A"/>
    <w:rsid w:val="004272C8"/>
    <w:rsid w:val="004273A8"/>
    <w:rsid w:val="004274DC"/>
    <w:rsid w:val="004276DE"/>
    <w:rsid w:val="0042775F"/>
    <w:rsid w:val="00427B5B"/>
    <w:rsid w:val="00430960"/>
    <w:rsid w:val="00430C74"/>
    <w:rsid w:val="00431274"/>
    <w:rsid w:val="00431D02"/>
    <w:rsid w:val="004323E7"/>
    <w:rsid w:val="0043256A"/>
    <w:rsid w:val="00432793"/>
    <w:rsid w:val="00432A02"/>
    <w:rsid w:val="00432A91"/>
    <w:rsid w:val="0043305B"/>
    <w:rsid w:val="00433789"/>
    <w:rsid w:val="00433AF0"/>
    <w:rsid w:val="00433B52"/>
    <w:rsid w:val="00434056"/>
    <w:rsid w:val="0043451D"/>
    <w:rsid w:val="00434AD8"/>
    <w:rsid w:val="00434CDA"/>
    <w:rsid w:val="00434E19"/>
    <w:rsid w:val="004350F3"/>
    <w:rsid w:val="004359A0"/>
    <w:rsid w:val="004359B5"/>
    <w:rsid w:val="00435FEA"/>
    <w:rsid w:val="004367DD"/>
    <w:rsid w:val="00436BE1"/>
    <w:rsid w:val="00436E7A"/>
    <w:rsid w:val="0043719C"/>
    <w:rsid w:val="004374B0"/>
    <w:rsid w:val="0043788A"/>
    <w:rsid w:val="00437AA4"/>
    <w:rsid w:val="00437E97"/>
    <w:rsid w:val="00440076"/>
    <w:rsid w:val="004400A4"/>
    <w:rsid w:val="0044037D"/>
    <w:rsid w:val="00440540"/>
    <w:rsid w:val="00440FDB"/>
    <w:rsid w:val="00441344"/>
    <w:rsid w:val="00441655"/>
    <w:rsid w:val="00441B21"/>
    <w:rsid w:val="00441C03"/>
    <w:rsid w:val="004423EC"/>
    <w:rsid w:val="004427E6"/>
    <w:rsid w:val="00442889"/>
    <w:rsid w:val="004429B0"/>
    <w:rsid w:val="00442B55"/>
    <w:rsid w:val="00442DC6"/>
    <w:rsid w:val="00443719"/>
    <w:rsid w:val="0044383C"/>
    <w:rsid w:val="00443A5C"/>
    <w:rsid w:val="00443C68"/>
    <w:rsid w:val="00443CD7"/>
    <w:rsid w:val="00443DA6"/>
    <w:rsid w:val="004440FA"/>
    <w:rsid w:val="00444614"/>
    <w:rsid w:val="00444989"/>
    <w:rsid w:val="00444BA8"/>
    <w:rsid w:val="00445105"/>
    <w:rsid w:val="00445624"/>
    <w:rsid w:val="00446321"/>
    <w:rsid w:val="00446A9F"/>
    <w:rsid w:val="00446F01"/>
    <w:rsid w:val="00446FDA"/>
    <w:rsid w:val="00447084"/>
    <w:rsid w:val="00447164"/>
    <w:rsid w:val="00447527"/>
    <w:rsid w:val="00447B35"/>
    <w:rsid w:val="00447EBC"/>
    <w:rsid w:val="00447FB8"/>
    <w:rsid w:val="004503DD"/>
    <w:rsid w:val="004504F4"/>
    <w:rsid w:val="00450BDC"/>
    <w:rsid w:val="00450C0E"/>
    <w:rsid w:val="00450D13"/>
    <w:rsid w:val="0045205B"/>
    <w:rsid w:val="00452245"/>
    <w:rsid w:val="004525D5"/>
    <w:rsid w:val="004529F2"/>
    <w:rsid w:val="00452B62"/>
    <w:rsid w:val="00452CE2"/>
    <w:rsid w:val="0045325B"/>
    <w:rsid w:val="00453B2B"/>
    <w:rsid w:val="00453D30"/>
    <w:rsid w:val="004540CA"/>
    <w:rsid w:val="00454DCC"/>
    <w:rsid w:val="00454F3D"/>
    <w:rsid w:val="004550F7"/>
    <w:rsid w:val="00455B67"/>
    <w:rsid w:val="00455FA0"/>
    <w:rsid w:val="004561B3"/>
    <w:rsid w:val="00456362"/>
    <w:rsid w:val="00456521"/>
    <w:rsid w:val="00456539"/>
    <w:rsid w:val="004570AD"/>
    <w:rsid w:val="004573A9"/>
    <w:rsid w:val="00457462"/>
    <w:rsid w:val="00457858"/>
    <w:rsid w:val="00457A65"/>
    <w:rsid w:val="00457F41"/>
    <w:rsid w:val="004609E6"/>
    <w:rsid w:val="00460D36"/>
    <w:rsid w:val="00461067"/>
    <w:rsid w:val="00461206"/>
    <w:rsid w:val="004614FA"/>
    <w:rsid w:val="00461EFB"/>
    <w:rsid w:val="0046210B"/>
    <w:rsid w:val="0046299E"/>
    <w:rsid w:val="00462F01"/>
    <w:rsid w:val="00463428"/>
    <w:rsid w:val="004634FE"/>
    <w:rsid w:val="00463CD5"/>
    <w:rsid w:val="004643D2"/>
    <w:rsid w:val="00464AA9"/>
    <w:rsid w:val="00465077"/>
    <w:rsid w:val="00466061"/>
    <w:rsid w:val="00466455"/>
    <w:rsid w:val="0046659C"/>
    <w:rsid w:val="00466CE9"/>
    <w:rsid w:val="00467158"/>
    <w:rsid w:val="004671DE"/>
    <w:rsid w:val="004672C7"/>
    <w:rsid w:val="00467463"/>
    <w:rsid w:val="00467594"/>
    <w:rsid w:val="00467643"/>
    <w:rsid w:val="00467AC4"/>
    <w:rsid w:val="00467BF2"/>
    <w:rsid w:val="00467D76"/>
    <w:rsid w:val="0047081F"/>
    <w:rsid w:val="0047092C"/>
    <w:rsid w:val="00470B0B"/>
    <w:rsid w:val="0047133C"/>
    <w:rsid w:val="00471A1A"/>
    <w:rsid w:val="00471ACD"/>
    <w:rsid w:val="00471F5B"/>
    <w:rsid w:val="00472136"/>
    <w:rsid w:val="004722AA"/>
    <w:rsid w:val="00472557"/>
    <w:rsid w:val="0047284B"/>
    <w:rsid w:val="0047290D"/>
    <w:rsid w:val="0047292F"/>
    <w:rsid w:val="00472AA3"/>
    <w:rsid w:val="004733FA"/>
    <w:rsid w:val="00473A8C"/>
    <w:rsid w:val="00473B4A"/>
    <w:rsid w:val="00473BF1"/>
    <w:rsid w:val="004740F1"/>
    <w:rsid w:val="00474293"/>
    <w:rsid w:val="004745AB"/>
    <w:rsid w:val="004749F6"/>
    <w:rsid w:val="00474B30"/>
    <w:rsid w:val="00474D58"/>
    <w:rsid w:val="004752BD"/>
    <w:rsid w:val="00475488"/>
    <w:rsid w:val="00475765"/>
    <w:rsid w:val="00475CCA"/>
    <w:rsid w:val="00475ED5"/>
    <w:rsid w:val="00476163"/>
    <w:rsid w:val="004768C1"/>
    <w:rsid w:val="0047740F"/>
    <w:rsid w:val="004776CA"/>
    <w:rsid w:val="004778B6"/>
    <w:rsid w:val="00477B11"/>
    <w:rsid w:val="00477BEB"/>
    <w:rsid w:val="00480303"/>
    <w:rsid w:val="00480861"/>
    <w:rsid w:val="004810DC"/>
    <w:rsid w:val="004811AD"/>
    <w:rsid w:val="00481305"/>
    <w:rsid w:val="004813BD"/>
    <w:rsid w:val="004814B0"/>
    <w:rsid w:val="004816D9"/>
    <w:rsid w:val="0048195A"/>
    <w:rsid w:val="004819B7"/>
    <w:rsid w:val="00481C7C"/>
    <w:rsid w:val="00481EF4"/>
    <w:rsid w:val="00482071"/>
    <w:rsid w:val="00482637"/>
    <w:rsid w:val="00482716"/>
    <w:rsid w:val="004827E9"/>
    <w:rsid w:val="00482A0D"/>
    <w:rsid w:val="004833D3"/>
    <w:rsid w:val="004835F6"/>
    <w:rsid w:val="004836FE"/>
    <w:rsid w:val="00483A8F"/>
    <w:rsid w:val="00483A90"/>
    <w:rsid w:val="0048413C"/>
    <w:rsid w:val="00484207"/>
    <w:rsid w:val="0048460F"/>
    <w:rsid w:val="0048485E"/>
    <w:rsid w:val="00484989"/>
    <w:rsid w:val="00484E91"/>
    <w:rsid w:val="004852E1"/>
    <w:rsid w:val="0048640E"/>
    <w:rsid w:val="00486AFB"/>
    <w:rsid w:val="00486D1A"/>
    <w:rsid w:val="0048730C"/>
    <w:rsid w:val="0048746B"/>
    <w:rsid w:val="00487A2E"/>
    <w:rsid w:val="00487AAF"/>
    <w:rsid w:val="00490136"/>
    <w:rsid w:val="004906B4"/>
    <w:rsid w:val="00490823"/>
    <w:rsid w:val="004910C8"/>
    <w:rsid w:val="00491148"/>
    <w:rsid w:val="004914A4"/>
    <w:rsid w:val="00492519"/>
    <w:rsid w:val="004925E4"/>
    <w:rsid w:val="00492644"/>
    <w:rsid w:val="0049279C"/>
    <w:rsid w:val="00492A46"/>
    <w:rsid w:val="00492AC3"/>
    <w:rsid w:val="00492AEC"/>
    <w:rsid w:val="0049334E"/>
    <w:rsid w:val="004946E1"/>
    <w:rsid w:val="00494754"/>
    <w:rsid w:val="00494B54"/>
    <w:rsid w:val="00494E3C"/>
    <w:rsid w:val="0049551C"/>
    <w:rsid w:val="00495AD5"/>
    <w:rsid w:val="00495BC2"/>
    <w:rsid w:val="00495CCD"/>
    <w:rsid w:val="004960ED"/>
    <w:rsid w:val="0049633B"/>
    <w:rsid w:val="004963EB"/>
    <w:rsid w:val="004966E8"/>
    <w:rsid w:val="00496C22"/>
    <w:rsid w:val="00496F5C"/>
    <w:rsid w:val="004970FE"/>
    <w:rsid w:val="0049718E"/>
    <w:rsid w:val="004972A4"/>
    <w:rsid w:val="0049746A"/>
    <w:rsid w:val="004976C3"/>
    <w:rsid w:val="00497977"/>
    <w:rsid w:val="004979A0"/>
    <w:rsid w:val="00497D46"/>
    <w:rsid w:val="004A039B"/>
    <w:rsid w:val="004A0652"/>
    <w:rsid w:val="004A0A31"/>
    <w:rsid w:val="004A0A86"/>
    <w:rsid w:val="004A0C00"/>
    <w:rsid w:val="004A0F29"/>
    <w:rsid w:val="004A172C"/>
    <w:rsid w:val="004A1B3A"/>
    <w:rsid w:val="004A1C82"/>
    <w:rsid w:val="004A1C8F"/>
    <w:rsid w:val="004A1CA9"/>
    <w:rsid w:val="004A221D"/>
    <w:rsid w:val="004A2351"/>
    <w:rsid w:val="004A2694"/>
    <w:rsid w:val="004A275D"/>
    <w:rsid w:val="004A28CE"/>
    <w:rsid w:val="004A2F41"/>
    <w:rsid w:val="004A3003"/>
    <w:rsid w:val="004A334E"/>
    <w:rsid w:val="004A36FA"/>
    <w:rsid w:val="004A39CE"/>
    <w:rsid w:val="004A41A7"/>
    <w:rsid w:val="004A4237"/>
    <w:rsid w:val="004A4410"/>
    <w:rsid w:val="004A44BD"/>
    <w:rsid w:val="004A4742"/>
    <w:rsid w:val="004A491A"/>
    <w:rsid w:val="004A4C2E"/>
    <w:rsid w:val="004A4E0F"/>
    <w:rsid w:val="004A55A9"/>
    <w:rsid w:val="004A55FD"/>
    <w:rsid w:val="004A58B1"/>
    <w:rsid w:val="004A5E2E"/>
    <w:rsid w:val="004A62CF"/>
    <w:rsid w:val="004A692B"/>
    <w:rsid w:val="004A694E"/>
    <w:rsid w:val="004A6CF0"/>
    <w:rsid w:val="004A6DBF"/>
    <w:rsid w:val="004A6EC5"/>
    <w:rsid w:val="004A6F40"/>
    <w:rsid w:val="004A6F6C"/>
    <w:rsid w:val="004A76E4"/>
    <w:rsid w:val="004A776D"/>
    <w:rsid w:val="004A79EA"/>
    <w:rsid w:val="004B0037"/>
    <w:rsid w:val="004B01D1"/>
    <w:rsid w:val="004B054D"/>
    <w:rsid w:val="004B0C0B"/>
    <w:rsid w:val="004B0FDF"/>
    <w:rsid w:val="004B1349"/>
    <w:rsid w:val="004B1472"/>
    <w:rsid w:val="004B1546"/>
    <w:rsid w:val="004B1562"/>
    <w:rsid w:val="004B171D"/>
    <w:rsid w:val="004B1D39"/>
    <w:rsid w:val="004B1D84"/>
    <w:rsid w:val="004B1DE0"/>
    <w:rsid w:val="004B1E02"/>
    <w:rsid w:val="004B29F5"/>
    <w:rsid w:val="004B2A58"/>
    <w:rsid w:val="004B3373"/>
    <w:rsid w:val="004B34AC"/>
    <w:rsid w:val="004B3EA8"/>
    <w:rsid w:val="004B403C"/>
    <w:rsid w:val="004B40DF"/>
    <w:rsid w:val="004B418F"/>
    <w:rsid w:val="004B43FE"/>
    <w:rsid w:val="004B45C7"/>
    <w:rsid w:val="004B4B27"/>
    <w:rsid w:val="004B4C60"/>
    <w:rsid w:val="004B5FB4"/>
    <w:rsid w:val="004B65C0"/>
    <w:rsid w:val="004B684F"/>
    <w:rsid w:val="004B6FB0"/>
    <w:rsid w:val="004B7102"/>
    <w:rsid w:val="004B7B03"/>
    <w:rsid w:val="004C03A8"/>
    <w:rsid w:val="004C09A3"/>
    <w:rsid w:val="004C0E0B"/>
    <w:rsid w:val="004C168B"/>
    <w:rsid w:val="004C1BD6"/>
    <w:rsid w:val="004C2685"/>
    <w:rsid w:val="004C274D"/>
    <w:rsid w:val="004C2758"/>
    <w:rsid w:val="004C2A1B"/>
    <w:rsid w:val="004C2DA3"/>
    <w:rsid w:val="004C2E3B"/>
    <w:rsid w:val="004C2E85"/>
    <w:rsid w:val="004C35EB"/>
    <w:rsid w:val="004C39A7"/>
    <w:rsid w:val="004C39C7"/>
    <w:rsid w:val="004C3FA0"/>
    <w:rsid w:val="004C41A0"/>
    <w:rsid w:val="004C41E1"/>
    <w:rsid w:val="004C434A"/>
    <w:rsid w:val="004C45C7"/>
    <w:rsid w:val="004C4905"/>
    <w:rsid w:val="004C4C20"/>
    <w:rsid w:val="004C5036"/>
    <w:rsid w:val="004C5274"/>
    <w:rsid w:val="004C5413"/>
    <w:rsid w:val="004C5812"/>
    <w:rsid w:val="004C5BDA"/>
    <w:rsid w:val="004C5BF5"/>
    <w:rsid w:val="004C5CB0"/>
    <w:rsid w:val="004C5DAB"/>
    <w:rsid w:val="004C5E41"/>
    <w:rsid w:val="004C5EFF"/>
    <w:rsid w:val="004C6176"/>
    <w:rsid w:val="004C617A"/>
    <w:rsid w:val="004C6DFA"/>
    <w:rsid w:val="004C6FCD"/>
    <w:rsid w:val="004C7126"/>
    <w:rsid w:val="004C734F"/>
    <w:rsid w:val="004C7399"/>
    <w:rsid w:val="004C795E"/>
    <w:rsid w:val="004C7AB7"/>
    <w:rsid w:val="004C7B8C"/>
    <w:rsid w:val="004C7BEB"/>
    <w:rsid w:val="004C7D82"/>
    <w:rsid w:val="004D060F"/>
    <w:rsid w:val="004D1C5E"/>
    <w:rsid w:val="004D259D"/>
    <w:rsid w:val="004D29B2"/>
    <w:rsid w:val="004D2A21"/>
    <w:rsid w:val="004D2C09"/>
    <w:rsid w:val="004D331C"/>
    <w:rsid w:val="004D33A0"/>
    <w:rsid w:val="004D3739"/>
    <w:rsid w:val="004D39D1"/>
    <w:rsid w:val="004D3C75"/>
    <w:rsid w:val="004D41F9"/>
    <w:rsid w:val="004D4499"/>
    <w:rsid w:val="004D4AFD"/>
    <w:rsid w:val="004D515A"/>
    <w:rsid w:val="004D58C1"/>
    <w:rsid w:val="004D686E"/>
    <w:rsid w:val="004D6B0A"/>
    <w:rsid w:val="004D771B"/>
    <w:rsid w:val="004D7DAA"/>
    <w:rsid w:val="004D7FB2"/>
    <w:rsid w:val="004E010A"/>
    <w:rsid w:val="004E017F"/>
    <w:rsid w:val="004E0499"/>
    <w:rsid w:val="004E0610"/>
    <w:rsid w:val="004E1380"/>
    <w:rsid w:val="004E1EA2"/>
    <w:rsid w:val="004E20E6"/>
    <w:rsid w:val="004E293B"/>
    <w:rsid w:val="004E2DEA"/>
    <w:rsid w:val="004E3C5C"/>
    <w:rsid w:val="004E3ED4"/>
    <w:rsid w:val="004E3F14"/>
    <w:rsid w:val="004E42AB"/>
    <w:rsid w:val="004E4BA3"/>
    <w:rsid w:val="004E4BF3"/>
    <w:rsid w:val="004E5251"/>
    <w:rsid w:val="004E5BD7"/>
    <w:rsid w:val="004E5DE8"/>
    <w:rsid w:val="004E5FEF"/>
    <w:rsid w:val="004E66A4"/>
    <w:rsid w:val="004E675F"/>
    <w:rsid w:val="004E67F9"/>
    <w:rsid w:val="004E6B75"/>
    <w:rsid w:val="004E6E68"/>
    <w:rsid w:val="004E6E8C"/>
    <w:rsid w:val="004E7041"/>
    <w:rsid w:val="004E775D"/>
    <w:rsid w:val="004E7C96"/>
    <w:rsid w:val="004F026D"/>
    <w:rsid w:val="004F02B8"/>
    <w:rsid w:val="004F074F"/>
    <w:rsid w:val="004F0D04"/>
    <w:rsid w:val="004F0D11"/>
    <w:rsid w:val="004F0D24"/>
    <w:rsid w:val="004F0E6C"/>
    <w:rsid w:val="004F0EE2"/>
    <w:rsid w:val="004F146C"/>
    <w:rsid w:val="004F1628"/>
    <w:rsid w:val="004F18BF"/>
    <w:rsid w:val="004F19B3"/>
    <w:rsid w:val="004F1E86"/>
    <w:rsid w:val="004F1F12"/>
    <w:rsid w:val="004F230E"/>
    <w:rsid w:val="004F2453"/>
    <w:rsid w:val="004F25F1"/>
    <w:rsid w:val="004F2814"/>
    <w:rsid w:val="004F2DB8"/>
    <w:rsid w:val="004F3001"/>
    <w:rsid w:val="004F3F27"/>
    <w:rsid w:val="004F4003"/>
    <w:rsid w:val="004F4172"/>
    <w:rsid w:val="004F42EE"/>
    <w:rsid w:val="004F434A"/>
    <w:rsid w:val="004F4ADE"/>
    <w:rsid w:val="004F4FE1"/>
    <w:rsid w:val="004F5842"/>
    <w:rsid w:val="004F5847"/>
    <w:rsid w:val="004F5AF4"/>
    <w:rsid w:val="004F5B84"/>
    <w:rsid w:val="004F5EC5"/>
    <w:rsid w:val="004F62C7"/>
    <w:rsid w:val="004F6B3E"/>
    <w:rsid w:val="004F758B"/>
    <w:rsid w:val="004F75BD"/>
    <w:rsid w:val="004F77BF"/>
    <w:rsid w:val="004F78E1"/>
    <w:rsid w:val="004F7A68"/>
    <w:rsid w:val="004F7DA8"/>
    <w:rsid w:val="00500031"/>
    <w:rsid w:val="00500656"/>
    <w:rsid w:val="00500EF6"/>
    <w:rsid w:val="005019A5"/>
    <w:rsid w:val="005032A1"/>
    <w:rsid w:val="005032E8"/>
    <w:rsid w:val="00503326"/>
    <w:rsid w:val="00503345"/>
    <w:rsid w:val="00504429"/>
    <w:rsid w:val="005045FC"/>
    <w:rsid w:val="00504797"/>
    <w:rsid w:val="00505B1D"/>
    <w:rsid w:val="0050639D"/>
    <w:rsid w:val="00506511"/>
    <w:rsid w:val="00507758"/>
    <w:rsid w:val="005078F7"/>
    <w:rsid w:val="00507BA0"/>
    <w:rsid w:val="00507C08"/>
    <w:rsid w:val="00510336"/>
    <w:rsid w:val="00510383"/>
    <w:rsid w:val="005104DC"/>
    <w:rsid w:val="00510F76"/>
    <w:rsid w:val="00511408"/>
    <w:rsid w:val="00511627"/>
    <w:rsid w:val="005116B1"/>
    <w:rsid w:val="00511B4F"/>
    <w:rsid w:val="00511C80"/>
    <w:rsid w:val="00511D5B"/>
    <w:rsid w:val="00512F35"/>
    <w:rsid w:val="0051301E"/>
    <w:rsid w:val="005137D8"/>
    <w:rsid w:val="005137F9"/>
    <w:rsid w:val="00513FF1"/>
    <w:rsid w:val="00514470"/>
    <w:rsid w:val="00514917"/>
    <w:rsid w:val="00514CB3"/>
    <w:rsid w:val="00515016"/>
    <w:rsid w:val="005157BF"/>
    <w:rsid w:val="00515C52"/>
    <w:rsid w:val="005173F6"/>
    <w:rsid w:val="00517E93"/>
    <w:rsid w:val="00517ECA"/>
    <w:rsid w:val="00517FA0"/>
    <w:rsid w:val="005201FE"/>
    <w:rsid w:val="005202E9"/>
    <w:rsid w:val="0052037F"/>
    <w:rsid w:val="00520399"/>
    <w:rsid w:val="005206F5"/>
    <w:rsid w:val="00520BC8"/>
    <w:rsid w:val="00521299"/>
    <w:rsid w:val="005224F9"/>
    <w:rsid w:val="005227A9"/>
    <w:rsid w:val="00522D99"/>
    <w:rsid w:val="00523884"/>
    <w:rsid w:val="00523B8B"/>
    <w:rsid w:val="005241C2"/>
    <w:rsid w:val="0052434F"/>
    <w:rsid w:val="00524E76"/>
    <w:rsid w:val="005252E7"/>
    <w:rsid w:val="005260B8"/>
    <w:rsid w:val="00526404"/>
    <w:rsid w:val="005264EE"/>
    <w:rsid w:val="00526670"/>
    <w:rsid w:val="005274E6"/>
    <w:rsid w:val="005279E2"/>
    <w:rsid w:val="00527ED4"/>
    <w:rsid w:val="00527FF1"/>
    <w:rsid w:val="00530006"/>
    <w:rsid w:val="00530247"/>
    <w:rsid w:val="00530333"/>
    <w:rsid w:val="00530425"/>
    <w:rsid w:val="0053042E"/>
    <w:rsid w:val="00530CAA"/>
    <w:rsid w:val="00530F29"/>
    <w:rsid w:val="00530F43"/>
    <w:rsid w:val="00531AFD"/>
    <w:rsid w:val="00531B35"/>
    <w:rsid w:val="00531C05"/>
    <w:rsid w:val="00532272"/>
    <w:rsid w:val="00532397"/>
    <w:rsid w:val="005326D1"/>
    <w:rsid w:val="00532D8D"/>
    <w:rsid w:val="0053324A"/>
    <w:rsid w:val="005334FB"/>
    <w:rsid w:val="005340C9"/>
    <w:rsid w:val="0053430B"/>
    <w:rsid w:val="00534795"/>
    <w:rsid w:val="00535997"/>
    <w:rsid w:val="00535F51"/>
    <w:rsid w:val="0053620C"/>
    <w:rsid w:val="00536356"/>
    <w:rsid w:val="00536504"/>
    <w:rsid w:val="0053697E"/>
    <w:rsid w:val="00536F70"/>
    <w:rsid w:val="005373FB"/>
    <w:rsid w:val="00537691"/>
    <w:rsid w:val="005378DF"/>
    <w:rsid w:val="00537965"/>
    <w:rsid w:val="00537DF3"/>
    <w:rsid w:val="00540005"/>
    <w:rsid w:val="00540045"/>
    <w:rsid w:val="0054004F"/>
    <w:rsid w:val="00540320"/>
    <w:rsid w:val="00540816"/>
    <w:rsid w:val="00540D74"/>
    <w:rsid w:val="00540EFB"/>
    <w:rsid w:val="005416FB"/>
    <w:rsid w:val="00541807"/>
    <w:rsid w:val="005420A5"/>
    <w:rsid w:val="005428AB"/>
    <w:rsid w:val="00542986"/>
    <w:rsid w:val="00542AF6"/>
    <w:rsid w:val="00542F82"/>
    <w:rsid w:val="00543291"/>
    <w:rsid w:val="005435C2"/>
    <w:rsid w:val="005437E1"/>
    <w:rsid w:val="00543883"/>
    <w:rsid w:val="00543BE2"/>
    <w:rsid w:val="00543EDA"/>
    <w:rsid w:val="0054433F"/>
    <w:rsid w:val="00544625"/>
    <w:rsid w:val="00544A9B"/>
    <w:rsid w:val="005451C1"/>
    <w:rsid w:val="005453F8"/>
    <w:rsid w:val="005456B4"/>
    <w:rsid w:val="0054578C"/>
    <w:rsid w:val="0054603B"/>
    <w:rsid w:val="005461A7"/>
    <w:rsid w:val="0054628E"/>
    <w:rsid w:val="00546460"/>
    <w:rsid w:val="005473A1"/>
    <w:rsid w:val="00547476"/>
    <w:rsid w:val="00547639"/>
    <w:rsid w:val="00547F70"/>
    <w:rsid w:val="0055079F"/>
    <w:rsid w:val="00550A9D"/>
    <w:rsid w:val="005514D1"/>
    <w:rsid w:val="005515CE"/>
    <w:rsid w:val="00551A59"/>
    <w:rsid w:val="00551B91"/>
    <w:rsid w:val="0055288F"/>
    <w:rsid w:val="00552A0B"/>
    <w:rsid w:val="00552A3E"/>
    <w:rsid w:val="00552BFD"/>
    <w:rsid w:val="00553804"/>
    <w:rsid w:val="00553A1E"/>
    <w:rsid w:val="00554668"/>
    <w:rsid w:val="0055484E"/>
    <w:rsid w:val="00554AF8"/>
    <w:rsid w:val="00554DC3"/>
    <w:rsid w:val="005552C7"/>
    <w:rsid w:val="00555E63"/>
    <w:rsid w:val="0055609F"/>
    <w:rsid w:val="00556268"/>
    <w:rsid w:val="00556446"/>
    <w:rsid w:val="005564AB"/>
    <w:rsid w:val="005566FD"/>
    <w:rsid w:val="005569B0"/>
    <w:rsid w:val="005573D6"/>
    <w:rsid w:val="0055783E"/>
    <w:rsid w:val="00557910"/>
    <w:rsid w:val="0055796C"/>
    <w:rsid w:val="00557A21"/>
    <w:rsid w:val="0056099B"/>
    <w:rsid w:val="00562AA4"/>
    <w:rsid w:val="00562E6F"/>
    <w:rsid w:val="00562E8F"/>
    <w:rsid w:val="00563037"/>
    <w:rsid w:val="00563131"/>
    <w:rsid w:val="0056316A"/>
    <w:rsid w:val="00563860"/>
    <w:rsid w:val="00563EA8"/>
    <w:rsid w:val="00564572"/>
    <w:rsid w:val="0056458C"/>
    <w:rsid w:val="0056472C"/>
    <w:rsid w:val="00564858"/>
    <w:rsid w:val="00564C4C"/>
    <w:rsid w:val="00564E55"/>
    <w:rsid w:val="00565601"/>
    <w:rsid w:val="005659E6"/>
    <w:rsid w:val="00565F93"/>
    <w:rsid w:val="005662EB"/>
    <w:rsid w:val="005663A9"/>
    <w:rsid w:val="0056664E"/>
    <w:rsid w:val="0056678E"/>
    <w:rsid w:val="005672DF"/>
    <w:rsid w:val="00567801"/>
    <w:rsid w:val="00567872"/>
    <w:rsid w:val="005678B1"/>
    <w:rsid w:val="00567AA1"/>
    <w:rsid w:val="00570238"/>
    <w:rsid w:val="0057062D"/>
    <w:rsid w:val="00570A00"/>
    <w:rsid w:val="00571646"/>
    <w:rsid w:val="00571831"/>
    <w:rsid w:val="00571957"/>
    <w:rsid w:val="005719E2"/>
    <w:rsid w:val="00571B1A"/>
    <w:rsid w:val="00571BD6"/>
    <w:rsid w:val="00572637"/>
    <w:rsid w:val="005730C4"/>
    <w:rsid w:val="005734A6"/>
    <w:rsid w:val="005739F1"/>
    <w:rsid w:val="00573BAB"/>
    <w:rsid w:val="00573F9B"/>
    <w:rsid w:val="00574187"/>
    <w:rsid w:val="005741EF"/>
    <w:rsid w:val="005744F0"/>
    <w:rsid w:val="005745D0"/>
    <w:rsid w:val="00574B9A"/>
    <w:rsid w:val="00574F77"/>
    <w:rsid w:val="00575065"/>
    <w:rsid w:val="005755FA"/>
    <w:rsid w:val="00575A00"/>
    <w:rsid w:val="00575F06"/>
    <w:rsid w:val="0057609B"/>
    <w:rsid w:val="00576502"/>
    <w:rsid w:val="00577260"/>
    <w:rsid w:val="005775CB"/>
    <w:rsid w:val="00577E7F"/>
    <w:rsid w:val="00577F5C"/>
    <w:rsid w:val="00577FCE"/>
    <w:rsid w:val="00580874"/>
    <w:rsid w:val="00580ACD"/>
    <w:rsid w:val="00581589"/>
    <w:rsid w:val="00581C42"/>
    <w:rsid w:val="0058206D"/>
    <w:rsid w:val="005822D2"/>
    <w:rsid w:val="00582D8F"/>
    <w:rsid w:val="00582E4B"/>
    <w:rsid w:val="00583006"/>
    <w:rsid w:val="00583869"/>
    <w:rsid w:val="00583C21"/>
    <w:rsid w:val="0058447C"/>
    <w:rsid w:val="00584509"/>
    <w:rsid w:val="005845A6"/>
    <w:rsid w:val="0058466D"/>
    <w:rsid w:val="005847EB"/>
    <w:rsid w:val="00584FA0"/>
    <w:rsid w:val="00585093"/>
    <w:rsid w:val="0058544A"/>
    <w:rsid w:val="00585FD4"/>
    <w:rsid w:val="005861D7"/>
    <w:rsid w:val="0058652B"/>
    <w:rsid w:val="00587AF3"/>
    <w:rsid w:val="00587B7D"/>
    <w:rsid w:val="00587F4D"/>
    <w:rsid w:val="0059066A"/>
    <w:rsid w:val="005909F8"/>
    <w:rsid w:val="00591C55"/>
    <w:rsid w:val="0059224E"/>
    <w:rsid w:val="0059243B"/>
    <w:rsid w:val="00592699"/>
    <w:rsid w:val="005927F8"/>
    <w:rsid w:val="00592B04"/>
    <w:rsid w:val="0059340F"/>
    <w:rsid w:val="00593800"/>
    <w:rsid w:val="00593C36"/>
    <w:rsid w:val="00593D96"/>
    <w:rsid w:val="00593E70"/>
    <w:rsid w:val="005948EA"/>
    <w:rsid w:val="00594A1F"/>
    <w:rsid w:val="00594A4F"/>
    <w:rsid w:val="00594F1B"/>
    <w:rsid w:val="0059539A"/>
    <w:rsid w:val="005953BE"/>
    <w:rsid w:val="005954C2"/>
    <w:rsid w:val="00595856"/>
    <w:rsid w:val="00595BEB"/>
    <w:rsid w:val="00596328"/>
    <w:rsid w:val="00596C8A"/>
    <w:rsid w:val="00596FDF"/>
    <w:rsid w:val="00597559"/>
    <w:rsid w:val="0059768A"/>
    <w:rsid w:val="00597869"/>
    <w:rsid w:val="0059790F"/>
    <w:rsid w:val="00597B18"/>
    <w:rsid w:val="005A01EA"/>
    <w:rsid w:val="005A0876"/>
    <w:rsid w:val="005A0C80"/>
    <w:rsid w:val="005A0CDC"/>
    <w:rsid w:val="005A1400"/>
    <w:rsid w:val="005A1C2A"/>
    <w:rsid w:val="005A1E27"/>
    <w:rsid w:val="005A1E7E"/>
    <w:rsid w:val="005A2DD8"/>
    <w:rsid w:val="005A3288"/>
    <w:rsid w:val="005A3ABF"/>
    <w:rsid w:val="005A3B5C"/>
    <w:rsid w:val="005A494A"/>
    <w:rsid w:val="005A4CFF"/>
    <w:rsid w:val="005A55C0"/>
    <w:rsid w:val="005A58A6"/>
    <w:rsid w:val="005A5E8D"/>
    <w:rsid w:val="005A65AF"/>
    <w:rsid w:val="005A6DB2"/>
    <w:rsid w:val="005A6E08"/>
    <w:rsid w:val="005A738B"/>
    <w:rsid w:val="005A7429"/>
    <w:rsid w:val="005A746A"/>
    <w:rsid w:val="005B00DB"/>
    <w:rsid w:val="005B071D"/>
    <w:rsid w:val="005B0723"/>
    <w:rsid w:val="005B0904"/>
    <w:rsid w:val="005B0A89"/>
    <w:rsid w:val="005B0C84"/>
    <w:rsid w:val="005B0D9E"/>
    <w:rsid w:val="005B17CD"/>
    <w:rsid w:val="005B19EF"/>
    <w:rsid w:val="005B2231"/>
    <w:rsid w:val="005B2F9B"/>
    <w:rsid w:val="005B3E47"/>
    <w:rsid w:val="005B4237"/>
    <w:rsid w:val="005B4B88"/>
    <w:rsid w:val="005B626F"/>
    <w:rsid w:val="005B64C7"/>
    <w:rsid w:val="005B6DAB"/>
    <w:rsid w:val="005B6E28"/>
    <w:rsid w:val="005B7242"/>
    <w:rsid w:val="005B732A"/>
    <w:rsid w:val="005B7C3D"/>
    <w:rsid w:val="005C0568"/>
    <w:rsid w:val="005C0B8F"/>
    <w:rsid w:val="005C0C79"/>
    <w:rsid w:val="005C1488"/>
    <w:rsid w:val="005C18F6"/>
    <w:rsid w:val="005C1E00"/>
    <w:rsid w:val="005C2892"/>
    <w:rsid w:val="005C2EFB"/>
    <w:rsid w:val="005C3000"/>
    <w:rsid w:val="005C311F"/>
    <w:rsid w:val="005C3297"/>
    <w:rsid w:val="005C358E"/>
    <w:rsid w:val="005C35E4"/>
    <w:rsid w:val="005C3F43"/>
    <w:rsid w:val="005C45B7"/>
    <w:rsid w:val="005C4982"/>
    <w:rsid w:val="005C4E14"/>
    <w:rsid w:val="005C510E"/>
    <w:rsid w:val="005C55F8"/>
    <w:rsid w:val="005C6128"/>
    <w:rsid w:val="005C7150"/>
    <w:rsid w:val="005C72A6"/>
    <w:rsid w:val="005C742E"/>
    <w:rsid w:val="005C761E"/>
    <w:rsid w:val="005C7699"/>
    <w:rsid w:val="005C7713"/>
    <w:rsid w:val="005C7CED"/>
    <w:rsid w:val="005C7DE8"/>
    <w:rsid w:val="005D0184"/>
    <w:rsid w:val="005D0631"/>
    <w:rsid w:val="005D0C8D"/>
    <w:rsid w:val="005D12F4"/>
    <w:rsid w:val="005D19C8"/>
    <w:rsid w:val="005D1B67"/>
    <w:rsid w:val="005D1DE3"/>
    <w:rsid w:val="005D2B97"/>
    <w:rsid w:val="005D33EE"/>
    <w:rsid w:val="005D3501"/>
    <w:rsid w:val="005D3C34"/>
    <w:rsid w:val="005D4314"/>
    <w:rsid w:val="005D4E65"/>
    <w:rsid w:val="005D5149"/>
    <w:rsid w:val="005D52E3"/>
    <w:rsid w:val="005D5796"/>
    <w:rsid w:val="005D66CC"/>
    <w:rsid w:val="005D67A6"/>
    <w:rsid w:val="005D6853"/>
    <w:rsid w:val="005D6A89"/>
    <w:rsid w:val="005D6B0D"/>
    <w:rsid w:val="005D6FD9"/>
    <w:rsid w:val="005D7FA6"/>
    <w:rsid w:val="005E0214"/>
    <w:rsid w:val="005E04EE"/>
    <w:rsid w:val="005E0592"/>
    <w:rsid w:val="005E0E50"/>
    <w:rsid w:val="005E1A5D"/>
    <w:rsid w:val="005E25FD"/>
    <w:rsid w:val="005E27C1"/>
    <w:rsid w:val="005E2BB7"/>
    <w:rsid w:val="005E2D21"/>
    <w:rsid w:val="005E34CD"/>
    <w:rsid w:val="005E3CE7"/>
    <w:rsid w:val="005E40AA"/>
    <w:rsid w:val="005E41EF"/>
    <w:rsid w:val="005E467C"/>
    <w:rsid w:val="005E49D6"/>
    <w:rsid w:val="005E4A27"/>
    <w:rsid w:val="005E4B10"/>
    <w:rsid w:val="005E56E6"/>
    <w:rsid w:val="005E5E86"/>
    <w:rsid w:val="005E5F26"/>
    <w:rsid w:val="005E5F6D"/>
    <w:rsid w:val="005E6032"/>
    <w:rsid w:val="005E6038"/>
    <w:rsid w:val="005E605A"/>
    <w:rsid w:val="005E6187"/>
    <w:rsid w:val="005E64BB"/>
    <w:rsid w:val="005E6513"/>
    <w:rsid w:val="005E6D1E"/>
    <w:rsid w:val="005E6E95"/>
    <w:rsid w:val="005E6EEA"/>
    <w:rsid w:val="005E7298"/>
    <w:rsid w:val="005E73A9"/>
    <w:rsid w:val="005F01BD"/>
    <w:rsid w:val="005F0240"/>
    <w:rsid w:val="005F0A81"/>
    <w:rsid w:val="005F155B"/>
    <w:rsid w:val="005F1AC2"/>
    <w:rsid w:val="005F281A"/>
    <w:rsid w:val="005F295E"/>
    <w:rsid w:val="005F2C28"/>
    <w:rsid w:val="005F2DB6"/>
    <w:rsid w:val="005F3D4C"/>
    <w:rsid w:val="005F3EDC"/>
    <w:rsid w:val="005F46D8"/>
    <w:rsid w:val="005F477A"/>
    <w:rsid w:val="005F4D35"/>
    <w:rsid w:val="005F4FDE"/>
    <w:rsid w:val="005F5031"/>
    <w:rsid w:val="005F50BB"/>
    <w:rsid w:val="005F5A34"/>
    <w:rsid w:val="005F6AB8"/>
    <w:rsid w:val="005F7149"/>
    <w:rsid w:val="006000F3"/>
    <w:rsid w:val="00600D8E"/>
    <w:rsid w:val="0060116B"/>
    <w:rsid w:val="00601393"/>
    <w:rsid w:val="00601668"/>
    <w:rsid w:val="00601914"/>
    <w:rsid w:val="00601AED"/>
    <w:rsid w:val="00601D60"/>
    <w:rsid w:val="00601DA2"/>
    <w:rsid w:val="00601EE2"/>
    <w:rsid w:val="00602A1F"/>
    <w:rsid w:val="00602AF1"/>
    <w:rsid w:val="00602BFC"/>
    <w:rsid w:val="00602D42"/>
    <w:rsid w:val="006032D5"/>
    <w:rsid w:val="00603BE4"/>
    <w:rsid w:val="006046EB"/>
    <w:rsid w:val="006050CB"/>
    <w:rsid w:val="006050EE"/>
    <w:rsid w:val="00605736"/>
    <w:rsid w:val="006058E4"/>
    <w:rsid w:val="00605B83"/>
    <w:rsid w:val="00605E7F"/>
    <w:rsid w:val="00605EAA"/>
    <w:rsid w:val="00606226"/>
    <w:rsid w:val="006062E5"/>
    <w:rsid w:val="00606547"/>
    <w:rsid w:val="00606843"/>
    <w:rsid w:val="00606B1E"/>
    <w:rsid w:val="00606DD3"/>
    <w:rsid w:val="00606FD2"/>
    <w:rsid w:val="006077FD"/>
    <w:rsid w:val="00607EC9"/>
    <w:rsid w:val="00607F0B"/>
    <w:rsid w:val="00607FBC"/>
    <w:rsid w:val="0061099D"/>
    <w:rsid w:val="00610F4A"/>
    <w:rsid w:val="00610F95"/>
    <w:rsid w:val="00611266"/>
    <w:rsid w:val="00611276"/>
    <w:rsid w:val="006113FA"/>
    <w:rsid w:val="00611867"/>
    <w:rsid w:val="00611984"/>
    <w:rsid w:val="00611D60"/>
    <w:rsid w:val="00611DB5"/>
    <w:rsid w:val="00611DF0"/>
    <w:rsid w:val="00611F60"/>
    <w:rsid w:val="00611FCE"/>
    <w:rsid w:val="006120CE"/>
    <w:rsid w:val="00612765"/>
    <w:rsid w:val="00612E77"/>
    <w:rsid w:val="00613806"/>
    <w:rsid w:val="00614430"/>
    <w:rsid w:val="0061509C"/>
    <w:rsid w:val="00615278"/>
    <w:rsid w:val="00615A4E"/>
    <w:rsid w:val="00615D49"/>
    <w:rsid w:val="00615F88"/>
    <w:rsid w:val="006163EF"/>
    <w:rsid w:val="006165F8"/>
    <w:rsid w:val="00616E0F"/>
    <w:rsid w:val="00617457"/>
    <w:rsid w:val="006174D7"/>
    <w:rsid w:val="006175AC"/>
    <w:rsid w:val="00617A78"/>
    <w:rsid w:val="00617E96"/>
    <w:rsid w:val="006201B4"/>
    <w:rsid w:val="00620507"/>
    <w:rsid w:val="006207DE"/>
    <w:rsid w:val="00620832"/>
    <w:rsid w:val="00620A3F"/>
    <w:rsid w:val="00620C81"/>
    <w:rsid w:val="00621834"/>
    <w:rsid w:val="00621BE0"/>
    <w:rsid w:val="006227CC"/>
    <w:rsid w:val="0062323C"/>
    <w:rsid w:val="006235FA"/>
    <w:rsid w:val="00623DFB"/>
    <w:rsid w:val="00624009"/>
    <w:rsid w:val="00624578"/>
    <w:rsid w:val="006248E8"/>
    <w:rsid w:val="00624BD0"/>
    <w:rsid w:val="00624FF0"/>
    <w:rsid w:val="006253A2"/>
    <w:rsid w:val="00625B74"/>
    <w:rsid w:val="00625BAA"/>
    <w:rsid w:val="0062646C"/>
    <w:rsid w:val="006267F2"/>
    <w:rsid w:val="00626897"/>
    <w:rsid w:val="00626A2F"/>
    <w:rsid w:val="0062761E"/>
    <w:rsid w:val="006279A8"/>
    <w:rsid w:val="00627A84"/>
    <w:rsid w:val="00627C19"/>
    <w:rsid w:val="006300C8"/>
    <w:rsid w:val="006301FB"/>
    <w:rsid w:val="00630250"/>
    <w:rsid w:val="006304DE"/>
    <w:rsid w:val="00630912"/>
    <w:rsid w:val="00631167"/>
    <w:rsid w:val="006315C2"/>
    <w:rsid w:val="006318A8"/>
    <w:rsid w:val="00631BDF"/>
    <w:rsid w:val="0063275F"/>
    <w:rsid w:val="006329B4"/>
    <w:rsid w:val="006329CF"/>
    <w:rsid w:val="00632A42"/>
    <w:rsid w:val="00632C7C"/>
    <w:rsid w:val="00632D74"/>
    <w:rsid w:val="00632E24"/>
    <w:rsid w:val="00632EAA"/>
    <w:rsid w:val="00632F1E"/>
    <w:rsid w:val="006331F8"/>
    <w:rsid w:val="0063337C"/>
    <w:rsid w:val="006334DC"/>
    <w:rsid w:val="006338DA"/>
    <w:rsid w:val="006339D5"/>
    <w:rsid w:val="006339F4"/>
    <w:rsid w:val="00634272"/>
    <w:rsid w:val="00634713"/>
    <w:rsid w:val="00634A5A"/>
    <w:rsid w:val="00634A92"/>
    <w:rsid w:val="00634BDD"/>
    <w:rsid w:val="00635389"/>
    <w:rsid w:val="0063559F"/>
    <w:rsid w:val="006356D3"/>
    <w:rsid w:val="00635721"/>
    <w:rsid w:val="00636C9A"/>
    <w:rsid w:val="00636E3F"/>
    <w:rsid w:val="0063713F"/>
    <w:rsid w:val="006379B5"/>
    <w:rsid w:val="00637BE9"/>
    <w:rsid w:val="0064018A"/>
    <w:rsid w:val="00640196"/>
    <w:rsid w:val="0064028B"/>
    <w:rsid w:val="00640309"/>
    <w:rsid w:val="006409BD"/>
    <w:rsid w:val="006409CC"/>
    <w:rsid w:val="00640B79"/>
    <w:rsid w:val="00641177"/>
    <w:rsid w:val="006415B5"/>
    <w:rsid w:val="0064160E"/>
    <w:rsid w:val="0064175F"/>
    <w:rsid w:val="00641B46"/>
    <w:rsid w:val="00641B98"/>
    <w:rsid w:val="006420F1"/>
    <w:rsid w:val="00642BBD"/>
    <w:rsid w:val="006431ED"/>
    <w:rsid w:val="00643542"/>
    <w:rsid w:val="0064354A"/>
    <w:rsid w:val="00643DE7"/>
    <w:rsid w:val="00643EF9"/>
    <w:rsid w:val="00644F9B"/>
    <w:rsid w:val="00645D3C"/>
    <w:rsid w:val="00645E7B"/>
    <w:rsid w:val="006460F9"/>
    <w:rsid w:val="00646254"/>
    <w:rsid w:val="00646BF7"/>
    <w:rsid w:val="00646E19"/>
    <w:rsid w:val="006472B6"/>
    <w:rsid w:val="006476B0"/>
    <w:rsid w:val="00647865"/>
    <w:rsid w:val="00647C0A"/>
    <w:rsid w:val="00650DAA"/>
    <w:rsid w:val="00650E95"/>
    <w:rsid w:val="00651188"/>
    <w:rsid w:val="00651452"/>
    <w:rsid w:val="006515A1"/>
    <w:rsid w:val="00651756"/>
    <w:rsid w:val="00651869"/>
    <w:rsid w:val="00651F3A"/>
    <w:rsid w:val="006527C6"/>
    <w:rsid w:val="00652A47"/>
    <w:rsid w:val="00652E8D"/>
    <w:rsid w:val="0065363B"/>
    <w:rsid w:val="0065383D"/>
    <w:rsid w:val="00653F27"/>
    <w:rsid w:val="0065406B"/>
    <w:rsid w:val="00654B2A"/>
    <w:rsid w:val="00654DD5"/>
    <w:rsid w:val="00654FCE"/>
    <w:rsid w:val="006556E9"/>
    <w:rsid w:val="00655D1A"/>
    <w:rsid w:val="00655EA3"/>
    <w:rsid w:val="00656278"/>
    <w:rsid w:val="0065687C"/>
    <w:rsid w:val="00656887"/>
    <w:rsid w:val="00656D60"/>
    <w:rsid w:val="00656ED9"/>
    <w:rsid w:val="00657257"/>
    <w:rsid w:val="006573D6"/>
    <w:rsid w:val="00657479"/>
    <w:rsid w:val="006576E3"/>
    <w:rsid w:val="00657D21"/>
    <w:rsid w:val="0066003A"/>
    <w:rsid w:val="006601D6"/>
    <w:rsid w:val="006602F7"/>
    <w:rsid w:val="006610CC"/>
    <w:rsid w:val="006612CF"/>
    <w:rsid w:val="0066136C"/>
    <w:rsid w:val="00661A1E"/>
    <w:rsid w:val="00661AEA"/>
    <w:rsid w:val="006625AF"/>
    <w:rsid w:val="00662714"/>
    <w:rsid w:val="00662F05"/>
    <w:rsid w:val="00663364"/>
    <w:rsid w:val="00663C43"/>
    <w:rsid w:val="00664581"/>
    <w:rsid w:val="006646FA"/>
    <w:rsid w:val="006647E9"/>
    <w:rsid w:val="00664E69"/>
    <w:rsid w:val="00665096"/>
    <w:rsid w:val="0066526E"/>
    <w:rsid w:val="00665B8C"/>
    <w:rsid w:val="00665EB6"/>
    <w:rsid w:val="00666DC2"/>
    <w:rsid w:val="00666E57"/>
    <w:rsid w:val="0066722B"/>
    <w:rsid w:val="00667241"/>
    <w:rsid w:val="00667CB2"/>
    <w:rsid w:val="00670211"/>
    <w:rsid w:val="0067054D"/>
    <w:rsid w:val="006708AD"/>
    <w:rsid w:val="006709B1"/>
    <w:rsid w:val="00670CD7"/>
    <w:rsid w:val="00671948"/>
    <w:rsid w:val="00671A1A"/>
    <w:rsid w:val="006721E8"/>
    <w:rsid w:val="00672822"/>
    <w:rsid w:val="00672B40"/>
    <w:rsid w:val="00673050"/>
    <w:rsid w:val="00673162"/>
    <w:rsid w:val="006735A1"/>
    <w:rsid w:val="00673B88"/>
    <w:rsid w:val="006741C3"/>
    <w:rsid w:val="0067431A"/>
    <w:rsid w:val="00675A51"/>
    <w:rsid w:val="00676E22"/>
    <w:rsid w:val="00677FAA"/>
    <w:rsid w:val="00677FE8"/>
    <w:rsid w:val="00680868"/>
    <w:rsid w:val="006813DA"/>
    <w:rsid w:val="00681424"/>
    <w:rsid w:val="006819B8"/>
    <w:rsid w:val="00681B46"/>
    <w:rsid w:val="00681D0B"/>
    <w:rsid w:val="00681ED1"/>
    <w:rsid w:val="006827BD"/>
    <w:rsid w:val="0068294F"/>
    <w:rsid w:val="006833D7"/>
    <w:rsid w:val="006839C4"/>
    <w:rsid w:val="00684422"/>
    <w:rsid w:val="0068461B"/>
    <w:rsid w:val="00684AA9"/>
    <w:rsid w:val="00684C3F"/>
    <w:rsid w:val="00684D33"/>
    <w:rsid w:val="00684F08"/>
    <w:rsid w:val="00684F26"/>
    <w:rsid w:val="0068566F"/>
    <w:rsid w:val="00686641"/>
    <w:rsid w:val="00687B1F"/>
    <w:rsid w:val="00687B91"/>
    <w:rsid w:val="00687C3F"/>
    <w:rsid w:val="006901AD"/>
    <w:rsid w:val="0069075F"/>
    <w:rsid w:val="00690820"/>
    <w:rsid w:val="00690850"/>
    <w:rsid w:val="00690BB3"/>
    <w:rsid w:val="0069117B"/>
    <w:rsid w:val="0069174F"/>
    <w:rsid w:val="00692885"/>
    <w:rsid w:val="00692CD8"/>
    <w:rsid w:val="00692D65"/>
    <w:rsid w:val="00693A86"/>
    <w:rsid w:val="00693AAA"/>
    <w:rsid w:val="00693E0D"/>
    <w:rsid w:val="00693EC3"/>
    <w:rsid w:val="0069412C"/>
    <w:rsid w:val="00694214"/>
    <w:rsid w:val="00694229"/>
    <w:rsid w:val="006942A2"/>
    <w:rsid w:val="0069445E"/>
    <w:rsid w:val="0069472F"/>
    <w:rsid w:val="00694D6E"/>
    <w:rsid w:val="0069526B"/>
    <w:rsid w:val="006955F4"/>
    <w:rsid w:val="00695A52"/>
    <w:rsid w:val="00695A6B"/>
    <w:rsid w:val="00695F91"/>
    <w:rsid w:val="0069626D"/>
    <w:rsid w:val="0069698E"/>
    <w:rsid w:val="00696A7F"/>
    <w:rsid w:val="006973BF"/>
    <w:rsid w:val="00697438"/>
    <w:rsid w:val="00697469"/>
    <w:rsid w:val="006975AD"/>
    <w:rsid w:val="00697FA9"/>
    <w:rsid w:val="006A00D7"/>
    <w:rsid w:val="006A0585"/>
    <w:rsid w:val="006A0787"/>
    <w:rsid w:val="006A0F01"/>
    <w:rsid w:val="006A116A"/>
    <w:rsid w:val="006A21CF"/>
    <w:rsid w:val="006A21F5"/>
    <w:rsid w:val="006A22BF"/>
    <w:rsid w:val="006A2833"/>
    <w:rsid w:val="006A2BFE"/>
    <w:rsid w:val="006A2F26"/>
    <w:rsid w:val="006A31ED"/>
    <w:rsid w:val="006A32EE"/>
    <w:rsid w:val="006A39CB"/>
    <w:rsid w:val="006A3F06"/>
    <w:rsid w:val="006A3F80"/>
    <w:rsid w:val="006A4413"/>
    <w:rsid w:val="006A466F"/>
    <w:rsid w:val="006A514B"/>
    <w:rsid w:val="006A51D7"/>
    <w:rsid w:val="006A5BD1"/>
    <w:rsid w:val="006A6030"/>
    <w:rsid w:val="006A6207"/>
    <w:rsid w:val="006A665E"/>
    <w:rsid w:val="006A69FC"/>
    <w:rsid w:val="006A6E6A"/>
    <w:rsid w:val="006A70E3"/>
    <w:rsid w:val="006A724E"/>
    <w:rsid w:val="006A774B"/>
    <w:rsid w:val="006A78CE"/>
    <w:rsid w:val="006B0001"/>
    <w:rsid w:val="006B0E22"/>
    <w:rsid w:val="006B0FCA"/>
    <w:rsid w:val="006B178F"/>
    <w:rsid w:val="006B1AE6"/>
    <w:rsid w:val="006B1D2C"/>
    <w:rsid w:val="006B1F19"/>
    <w:rsid w:val="006B1F79"/>
    <w:rsid w:val="006B2160"/>
    <w:rsid w:val="006B2B58"/>
    <w:rsid w:val="006B3103"/>
    <w:rsid w:val="006B317D"/>
    <w:rsid w:val="006B36B5"/>
    <w:rsid w:val="006B3A48"/>
    <w:rsid w:val="006B3AE8"/>
    <w:rsid w:val="006B40DF"/>
    <w:rsid w:val="006B4AA3"/>
    <w:rsid w:val="006B520D"/>
    <w:rsid w:val="006B57D6"/>
    <w:rsid w:val="006B582B"/>
    <w:rsid w:val="006B583D"/>
    <w:rsid w:val="006B5F68"/>
    <w:rsid w:val="006B667F"/>
    <w:rsid w:val="006B6778"/>
    <w:rsid w:val="006B690E"/>
    <w:rsid w:val="006B6937"/>
    <w:rsid w:val="006B7F7E"/>
    <w:rsid w:val="006C068F"/>
    <w:rsid w:val="006C091C"/>
    <w:rsid w:val="006C12E7"/>
    <w:rsid w:val="006C1BE5"/>
    <w:rsid w:val="006C1F76"/>
    <w:rsid w:val="006C25DB"/>
    <w:rsid w:val="006C2F49"/>
    <w:rsid w:val="006C40A9"/>
    <w:rsid w:val="006C42E3"/>
    <w:rsid w:val="006C450A"/>
    <w:rsid w:val="006C4583"/>
    <w:rsid w:val="006C5C66"/>
    <w:rsid w:val="006C5DC9"/>
    <w:rsid w:val="006C61DD"/>
    <w:rsid w:val="006C692D"/>
    <w:rsid w:val="006C6B9B"/>
    <w:rsid w:val="006C6D71"/>
    <w:rsid w:val="006C6F73"/>
    <w:rsid w:val="006C71F6"/>
    <w:rsid w:val="006C7868"/>
    <w:rsid w:val="006D00DE"/>
    <w:rsid w:val="006D016B"/>
    <w:rsid w:val="006D059A"/>
    <w:rsid w:val="006D083F"/>
    <w:rsid w:val="006D0B00"/>
    <w:rsid w:val="006D0C43"/>
    <w:rsid w:val="006D0F77"/>
    <w:rsid w:val="006D1483"/>
    <w:rsid w:val="006D1559"/>
    <w:rsid w:val="006D180B"/>
    <w:rsid w:val="006D19CD"/>
    <w:rsid w:val="006D1BF9"/>
    <w:rsid w:val="006D2A13"/>
    <w:rsid w:val="006D2C61"/>
    <w:rsid w:val="006D2CEC"/>
    <w:rsid w:val="006D2DD5"/>
    <w:rsid w:val="006D2ED2"/>
    <w:rsid w:val="006D333B"/>
    <w:rsid w:val="006D3505"/>
    <w:rsid w:val="006D4730"/>
    <w:rsid w:val="006D52D8"/>
    <w:rsid w:val="006D5977"/>
    <w:rsid w:val="006D59D8"/>
    <w:rsid w:val="006D5C5C"/>
    <w:rsid w:val="006D5E6E"/>
    <w:rsid w:val="006D69D4"/>
    <w:rsid w:val="006D75E5"/>
    <w:rsid w:val="006D7A06"/>
    <w:rsid w:val="006D7D0F"/>
    <w:rsid w:val="006D7E2F"/>
    <w:rsid w:val="006D7FA3"/>
    <w:rsid w:val="006E0388"/>
    <w:rsid w:val="006E03B8"/>
    <w:rsid w:val="006E0613"/>
    <w:rsid w:val="006E0796"/>
    <w:rsid w:val="006E091C"/>
    <w:rsid w:val="006E0F82"/>
    <w:rsid w:val="006E117D"/>
    <w:rsid w:val="006E1CA4"/>
    <w:rsid w:val="006E2194"/>
    <w:rsid w:val="006E228C"/>
    <w:rsid w:val="006E2586"/>
    <w:rsid w:val="006E26A5"/>
    <w:rsid w:val="006E2F08"/>
    <w:rsid w:val="006E30F4"/>
    <w:rsid w:val="006E31F4"/>
    <w:rsid w:val="006E372B"/>
    <w:rsid w:val="006E3888"/>
    <w:rsid w:val="006E4138"/>
    <w:rsid w:val="006E460B"/>
    <w:rsid w:val="006E48C0"/>
    <w:rsid w:val="006E4B5A"/>
    <w:rsid w:val="006E4DB8"/>
    <w:rsid w:val="006E5160"/>
    <w:rsid w:val="006E5438"/>
    <w:rsid w:val="006E5511"/>
    <w:rsid w:val="006E6169"/>
    <w:rsid w:val="006E61CD"/>
    <w:rsid w:val="006E6448"/>
    <w:rsid w:val="006E646D"/>
    <w:rsid w:val="006E66B9"/>
    <w:rsid w:val="006E67CE"/>
    <w:rsid w:val="006E6F16"/>
    <w:rsid w:val="006E70C1"/>
    <w:rsid w:val="006E7259"/>
    <w:rsid w:val="006E7376"/>
    <w:rsid w:val="006E7545"/>
    <w:rsid w:val="006E76AE"/>
    <w:rsid w:val="006F1005"/>
    <w:rsid w:val="006F1133"/>
    <w:rsid w:val="006F1320"/>
    <w:rsid w:val="006F2302"/>
    <w:rsid w:val="006F260A"/>
    <w:rsid w:val="006F2CBA"/>
    <w:rsid w:val="006F2E54"/>
    <w:rsid w:val="006F2ED8"/>
    <w:rsid w:val="006F322E"/>
    <w:rsid w:val="006F332E"/>
    <w:rsid w:val="006F3CFF"/>
    <w:rsid w:val="006F3FD1"/>
    <w:rsid w:val="006F4BB7"/>
    <w:rsid w:val="006F505C"/>
    <w:rsid w:val="006F5276"/>
    <w:rsid w:val="006F556A"/>
    <w:rsid w:val="006F57D9"/>
    <w:rsid w:val="006F580B"/>
    <w:rsid w:val="006F584B"/>
    <w:rsid w:val="006F5AB1"/>
    <w:rsid w:val="006F5B66"/>
    <w:rsid w:val="006F5D51"/>
    <w:rsid w:val="006F61C3"/>
    <w:rsid w:val="006F6E7C"/>
    <w:rsid w:val="006F731A"/>
    <w:rsid w:val="006F73AF"/>
    <w:rsid w:val="006F7774"/>
    <w:rsid w:val="006F77B2"/>
    <w:rsid w:val="006F7BED"/>
    <w:rsid w:val="00700443"/>
    <w:rsid w:val="007004BF"/>
    <w:rsid w:val="00700C66"/>
    <w:rsid w:val="00700F8D"/>
    <w:rsid w:val="007018CE"/>
    <w:rsid w:val="00701E09"/>
    <w:rsid w:val="007020A7"/>
    <w:rsid w:val="00702702"/>
    <w:rsid w:val="00702BC2"/>
    <w:rsid w:val="007033C1"/>
    <w:rsid w:val="007033DA"/>
    <w:rsid w:val="00703670"/>
    <w:rsid w:val="0070433E"/>
    <w:rsid w:val="0070492F"/>
    <w:rsid w:val="00704A09"/>
    <w:rsid w:val="00704A57"/>
    <w:rsid w:val="00704AA9"/>
    <w:rsid w:val="00704B04"/>
    <w:rsid w:val="007051C0"/>
    <w:rsid w:val="007058CB"/>
    <w:rsid w:val="00706D71"/>
    <w:rsid w:val="007071E2"/>
    <w:rsid w:val="007077D7"/>
    <w:rsid w:val="007078AD"/>
    <w:rsid w:val="00707A27"/>
    <w:rsid w:val="007101AC"/>
    <w:rsid w:val="00710250"/>
    <w:rsid w:val="0071096B"/>
    <w:rsid w:val="00710BAE"/>
    <w:rsid w:val="00710FFF"/>
    <w:rsid w:val="00711215"/>
    <w:rsid w:val="00711742"/>
    <w:rsid w:val="00711917"/>
    <w:rsid w:val="00711B3B"/>
    <w:rsid w:val="00711CA9"/>
    <w:rsid w:val="00711DB5"/>
    <w:rsid w:val="00712057"/>
    <w:rsid w:val="00712281"/>
    <w:rsid w:val="007122AD"/>
    <w:rsid w:val="007124DB"/>
    <w:rsid w:val="00712BD8"/>
    <w:rsid w:val="00712C22"/>
    <w:rsid w:val="00712DD6"/>
    <w:rsid w:val="007133E0"/>
    <w:rsid w:val="00713D67"/>
    <w:rsid w:val="007156B8"/>
    <w:rsid w:val="007156CA"/>
    <w:rsid w:val="00715A0A"/>
    <w:rsid w:val="00715D41"/>
    <w:rsid w:val="00715FB7"/>
    <w:rsid w:val="0071605A"/>
    <w:rsid w:val="007166C2"/>
    <w:rsid w:val="00716A75"/>
    <w:rsid w:val="00716D11"/>
    <w:rsid w:val="0071729A"/>
    <w:rsid w:val="007177FA"/>
    <w:rsid w:val="00717854"/>
    <w:rsid w:val="00717BCE"/>
    <w:rsid w:val="00717EFB"/>
    <w:rsid w:val="00720531"/>
    <w:rsid w:val="00720917"/>
    <w:rsid w:val="00720DDA"/>
    <w:rsid w:val="00720FEF"/>
    <w:rsid w:val="00721796"/>
    <w:rsid w:val="00721F87"/>
    <w:rsid w:val="007221C3"/>
    <w:rsid w:val="00722232"/>
    <w:rsid w:val="00722684"/>
    <w:rsid w:val="00722C66"/>
    <w:rsid w:val="00723308"/>
    <w:rsid w:val="00723A5D"/>
    <w:rsid w:val="00723AD3"/>
    <w:rsid w:val="00723D66"/>
    <w:rsid w:val="00723E8A"/>
    <w:rsid w:val="007244DB"/>
    <w:rsid w:val="00724565"/>
    <w:rsid w:val="00724DB1"/>
    <w:rsid w:val="007252EE"/>
    <w:rsid w:val="0072537B"/>
    <w:rsid w:val="007254D2"/>
    <w:rsid w:val="00725B08"/>
    <w:rsid w:val="00725BBA"/>
    <w:rsid w:val="00725F10"/>
    <w:rsid w:val="00726020"/>
    <w:rsid w:val="0072626B"/>
    <w:rsid w:val="007265E5"/>
    <w:rsid w:val="00726F6E"/>
    <w:rsid w:val="00726FBE"/>
    <w:rsid w:val="00727278"/>
    <w:rsid w:val="007275A5"/>
    <w:rsid w:val="007275D6"/>
    <w:rsid w:val="00727B9D"/>
    <w:rsid w:val="00727C01"/>
    <w:rsid w:val="00727F64"/>
    <w:rsid w:val="00730584"/>
    <w:rsid w:val="00730650"/>
    <w:rsid w:val="007306B7"/>
    <w:rsid w:val="00730B9C"/>
    <w:rsid w:val="00730C87"/>
    <w:rsid w:val="00730DF6"/>
    <w:rsid w:val="007310C0"/>
    <w:rsid w:val="00731DAD"/>
    <w:rsid w:val="00732019"/>
    <w:rsid w:val="0073226E"/>
    <w:rsid w:val="00732DDD"/>
    <w:rsid w:val="00732DE7"/>
    <w:rsid w:val="00732E46"/>
    <w:rsid w:val="00733413"/>
    <w:rsid w:val="0073361B"/>
    <w:rsid w:val="0073370C"/>
    <w:rsid w:val="00733994"/>
    <w:rsid w:val="0073455F"/>
    <w:rsid w:val="00734848"/>
    <w:rsid w:val="00734A25"/>
    <w:rsid w:val="00735432"/>
    <w:rsid w:val="007354C4"/>
    <w:rsid w:val="007354E5"/>
    <w:rsid w:val="007355AA"/>
    <w:rsid w:val="00735896"/>
    <w:rsid w:val="00735A70"/>
    <w:rsid w:val="00735CDD"/>
    <w:rsid w:val="00736090"/>
    <w:rsid w:val="00736A77"/>
    <w:rsid w:val="00736DEC"/>
    <w:rsid w:val="00736F85"/>
    <w:rsid w:val="007370A8"/>
    <w:rsid w:val="007374D2"/>
    <w:rsid w:val="00737905"/>
    <w:rsid w:val="00737B84"/>
    <w:rsid w:val="00737DBA"/>
    <w:rsid w:val="007407F0"/>
    <w:rsid w:val="00740FE9"/>
    <w:rsid w:val="0074143B"/>
    <w:rsid w:val="00741564"/>
    <w:rsid w:val="00741818"/>
    <w:rsid w:val="00741E6E"/>
    <w:rsid w:val="00742272"/>
    <w:rsid w:val="00742900"/>
    <w:rsid w:val="0074322A"/>
    <w:rsid w:val="0074322E"/>
    <w:rsid w:val="00743FBF"/>
    <w:rsid w:val="00744083"/>
    <w:rsid w:val="0074422A"/>
    <w:rsid w:val="00744557"/>
    <w:rsid w:val="007447F4"/>
    <w:rsid w:val="00746236"/>
    <w:rsid w:val="007462DA"/>
    <w:rsid w:val="00746E2D"/>
    <w:rsid w:val="007474A0"/>
    <w:rsid w:val="007474E3"/>
    <w:rsid w:val="00747F37"/>
    <w:rsid w:val="00750048"/>
    <w:rsid w:val="00750111"/>
    <w:rsid w:val="0075020E"/>
    <w:rsid w:val="007504C2"/>
    <w:rsid w:val="00750C6E"/>
    <w:rsid w:val="00751A24"/>
    <w:rsid w:val="00751D8A"/>
    <w:rsid w:val="00751DFA"/>
    <w:rsid w:val="00751E6C"/>
    <w:rsid w:val="007520C0"/>
    <w:rsid w:val="007523C5"/>
    <w:rsid w:val="0075277F"/>
    <w:rsid w:val="00753039"/>
    <w:rsid w:val="00753F1D"/>
    <w:rsid w:val="007541FF"/>
    <w:rsid w:val="007542E0"/>
    <w:rsid w:val="007546A2"/>
    <w:rsid w:val="007547F1"/>
    <w:rsid w:val="0075484C"/>
    <w:rsid w:val="00754867"/>
    <w:rsid w:val="00754C15"/>
    <w:rsid w:val="0075526D"/>
    <w:rsid w:val="007554E1"/>
    <w:rsid w:val="007555A4"/>
    <w:rsid w:val="00755A2D"/>
    <w:rsid w:val="00755A36"/>
    <w:rsid w:val="00755FA6"/>
    <w:rsid w:val="00756470"/>
    <w:rsid w:val="00756C0F"/>
    <w:rsid w:val="007576C7"/>
    <w:rsid w:val="00757985"/>
    <w:rsid w:val="00757C5C"/>
    <w:rsid w:val="007603AA"/>
    <w:rsid w:val="00760850"/>
    <w:rsid w:val="00760BC1"/>
    <w:rsid w:val="00761144"/>
    <w:rsid w:val="0076134F"/>
    <w:rsid w:val="00761564"/>
    <w:rsid w:val="007616C7"/>
    <w:rsid w:val="0076173C"/>
    <w:rsid w:val="0076181F"/>
    <w:rsid w:val="0076227E"/>
    <w:rsid w:val="007624DA"/>
    <w:rsid w:val="007626F6"/>
    <w:rsid w:val="00762937"/>
    <w:rsid w:val="00763397"/>
    <w:rsid w:val="00763647"/>
    <w:rsid w:val="007636F7"/>
    <w:rsid w:val="00764281"/>
    <w:rsid w:val="00764288"/>
    <w:rsid w:val="0076429E"/>
    <w:rsid w:val="007643EE"/>
    <w:rsid w:val="00764A1F"/>
    <w:rsid w:val="00764B44"/>
    <w:rsid w:val="00765333"/>
    <w:rsid w:val="00765611"/>
    <w:rsid w:val="00765DAE"/>
    <w:rsid w:val="007664CB"/>
    <w:rsid w:val="00766553"/>
    <w:rsid w:val="00767982"/>
    <w:rsid w:val="00767AA0"/>
    <w:rsid w:val="00770185"/>
    <w:rsid w:val="00770483"/>
    <w:rsid w:val="007706D0"/>
    <w:rsid w:val="00770CBB"/>
    <w:rsid w:val="00771564"/>
    <w:rsid w:val="00771DBF"/>
    <w:rsid w:val="0077222C"/>
    <w:rsid w:val="00772817"/>
    <w:rsid w:val="00772912"/>
    <w:rsid w:val="00772993"/>
    <w:rsid w:val="007736B9"/>
    <w:rsid w:val="00773A6B"/>
    <w:rsid w:val="00773BD9"/>
    <w:rsid w:val="00774918"/>
    <w:rsid w:val="007749A2"/>
    <w:rsid w:val="00774C9A"/>
    <w:rsid w:val="00775B04"/>
    <w:rsid w:val="007760DE"/>
    <w:rsid w:val="007760FB"/>
    <w:rsid w:val="0077627C"/>
    <w:rsid w:val="00776292"/>
    <w:rsid w:val="00776571"/>
    <w:rsid w:val="00776B39"/>
    <w:rsid w:val="00776E48"/>
    <w:rsid w:val="00777A9F"/>
    <w:rsid w:val="00780179"/>
    <w:rsid w:val="007805BB"/>
    <w:rsid w:val="00780A8C"/>
    <w:rsid w:val="00780ADD"/>
    <w:rsid w:val="0078180B"/>
    <w:rsid w:val="007818F6"/>
    <w:rsid w:val="00781A83"/>
    <w:rsid w:val="00782188"/>
    <w:rsid w:val="00782681"/>
    <w:rsid w:val="00782F7A"/>
    <w:rsid w:val="00783EBE"/>
    <w:rsid w:val="007842CE"/>
    <w:rsid w:val="00784717"/>
    <w:rsid w:val="00784A43"/>
    <w:rsid w:val="00784C82"/>
    <w:rsid w:val="0078518B"/>
    <w:rsid w:val="00785482"/>
    <w:rsid w:val="00785857"/>
    <w:rsid w:val="00785958"/>
    <w:rsid w:val="00786077"/>
    <w:rsid w:val="007866FE"/>
    <w:rsid w:val="00786E88"/>
    <w:rsid w:val="00787188"/>
    <w:rsid w:val="00787481"/>
    <w:rsid w:val="00787693"/>
    <w:rsid w:val="007876DF"/>
    <w:rsid w:val="00787812"/>
    <w:rsid w:val="00787B46"/>
    <w:rsid w:val="00787CF6"/>
    <w:rsid w:val="00790234"/>
    <w:rsid w:val="00790290"/>
    <w:rsid w:val="007908EA"/>
    <w:rsid w:val="00791035"/>
    <w:rsid w:val="0079190C"/>
    <w:rsid w:val="00791A12"/>
    <w:rsid w:val="00791A1F"/>
    <w:rsid w:val="0079214C"/>
    <w:rsid w:val="0079232D"/>
    <w:rsid w:val="0079277D"/>
    <w:rsid w:val="00794771"/>
    <w:rsid w:val="00794ABC"/>
    <w:rsid w:val="00795F04"/>
    <w:rsid w:val="007960F3"/>
    <w:rsid w:val="007963E2"/>
    <w:rsid w:val="007964CD"/>
    <w:rsid w:val="0079678F"/>
    <w:rsid w:val="00796C62"/>
    <w:rsid w:val="00797662"/>
    <w:rsid w:val="00797945"/>
    <w:rsid w:val="00797AB7"/>
    <w:rsid w:val="007A09B3"/>
    <w:rsid w:val="007A0FE2"/>
    <w:rsid w:val="007A15F0"/>
    <w:rsid w:val="007A1FEC"/>
    <w:rsid w:val="007A2213"/>
    <w:rsid w:val="007A2657"/>
    <w:rsid w:val="007A3533"/>
    <w:rsid w:val="007A4057"/>
    <w:rsid w:val="007A4324"/>
    <w:rsid w:val="007A4640"/>
    <w:rsid w:val="007A4839"/>
    <w:rsid w:val="007A4BA7"/>
    <w:rsid w:val="007A4C5D"/>
    <w:rsid w:val="007A4D85"/>
    <w:rsid w:val="007A524C"/>
    <w:rsid w:val="007A548E"/>
    <w:rsid w:val="007A5E27"/>
    <w:rsid w:val="007A5F02"/>
    <w:rsid w:val="007A6205"/>
    <w:rsid w:val="007A6417"/>
    <w:rsid w:val="007A6981"/>
    <w:rsid w:val="007A731D"/>
    <w:rsid w:val="007A7941"/>
    <w:rsid w:val="007A7EA6"/>
    <w:rsid w:val="007B0573"/>
    <w:rsid w:val="007B0E48"/>
    <w:rsid w:val="007B1273"/>
    <w:rsid w:val="007B158B"/>
    <w:rsid w:val="007B19BA"/>
    <w:rsid w:val="007B1DB0"/>
    <w:rsid w:val="007B2028"/>
    <w:rsid w:val="007B2296"/>
    <w:rsid w:val="007B267F"/>
    <w:rsid w:val="007B26B5"/>
    <w:rsid w:val="007B2E93"/>
    <w:rsid w:val="007B30F1"/>
    <w:rsid w:val="007B3B48"/>
    <w:rsid w:val="007B3C37"/>
    <w:rsid w:val="007B40F2"/>
    <w:rsid w:val="007B44AA"/>
    <w:rsid w:val="007B4650"/>
    <w:rsid w:val="007B4A41"/>
    <w:rsid w:val="007B50AC"/>
    <w:rsid w:val="007B5864"/>
    <w:rsid w:val="007B58EB"/>
    <w:rsid w:val="007B5C6A"/>
    <w:rsid w:val="007B5F21"/>
    <w:rsid w:val="007B68F8"/>
    <w:rsid w:val="007B6BCA"/>
    <w:rsid w:val="007B6EA8"/>
    <w:rsid w:val="007B7036"/>
    <w:rsid w:val="007B720B"/>
    <w:rsid w:val="007B75FF"/>
    <w:rsid w:val="007B7717"/>
    <w:rsid w:val="007C020A"/>
    <w:rsid w:val="007C025F"/>
    <w:rsid w:val="007C061A"/>
    <w:rsid w:val="007C0687"/>
    <w:rsid w:val="007C0F4F"/>
    <w:rsid w:val="007C1404"/>
    <w:rsid w:val="007C1E55"/>
    <w:rsid w:val="007C2948"/>
    <w:rsid w:val="007C2A10"/>
    <w:rsid w:val="007C34F9"/>
    <w:rsid w:val="007C3B76"/>
    <w:rsid w:val="007C3B87"/>
    <w:rsid w:val="007C4225"/>
    <w:rsid w:val="007C4BE6"/>
    <w:rsid w:val="007C4C35"/>
    <w:rsid w:val="007C4CDF"/>
    <w:rsid w:val="007C527F"/>
    <w:rsid w:val="007C5EAA"/>
    <w:rsid w:val="007C615F"/>
    <w:rsid w:val="007C6660"/>
    <w:rsid w:val="007C73E1"/>
    <w:rsid w:val="007C776D"/>
    <w:rsid w:val="007C7AC3"/>
    <w:rsid w:val="007D00A0"/>
    <w:rsid w:val="007D0237"/>
    <w:rsid w:val="007D0420"/>
    <w:rsid w:val="007D05F8"/>
    <w:rsid w:val="007D073F"/>
    <w:rsid w:val="007D0788"/>
    <w:rsid w:val="007D097A"/>
    <w:rsid w:val="007D0A0E"/>
    <w:rsid w:val="007D0E1D"/>
    <w:rsid w:val="007D0E36"/>
    <w:rsid w:val="007D144B"/>
    <w:rsid w:val="007D1756"/>
    <w:rsid w:val="007D17C2"/>
    <w:rsid w:val="007D1923"/>
    <w:rsid w:val="007D1A04"/>
    <w:rsid w:val="007D1ADD"/>
    <w:rsid w:val="007D1D7F"/>
    <w:rsid w:val="007D2070"/>
    <w:rsid w:val="007D27E0"/>
    <w:rsid w:val="007D2B91"/>
    <w:rsid w:val="007D2BA2"/>
    <w:rsid w:val="007D2F2F"/>
    <w:rsid w:val="007D327E"/>
    <w:rsid w:val="007D34D6"/>
    <w:rsid w:val="007D39DC"/>
    <w:rsid w:val="007D3D64"/>
    <w:rsid w:val="007D3F8B"/>
    <w:rsid w:val="007D41AD"/>
    <w:rsid w:val="007D4B74"/>
    <w:rsid w:val="007D5793"/>
    <w:rsid w:val="007D5D27"/>
    <w:rsid w:val="007D5F46"/>
    <w:rsid w:val="007D67A4"/>
    <w:rsid w:val="007D6CDE"/>
    <w:rsid w:val="007D6CF4"/>
    <w:rsid w:val="007D6E75"/>
    <w:rsid w:val="007D761E"/>
    <w:rsid w:val="007D7E37"/>
    <w:rsid w:val="007E0143"/>
    <w:rsid w:val="007E02EF"/>
    <w:rsid w:val="007E05BA"/>
    <w:rsid w:val="007E07EF"/>
    <w:rsid w:val="007E0F87"/>
    <w:rsid w:val="007E144B"/>
    <w:rsid w:val="007E1893"/>
    <w:rsid w:val="007E195F"/>
    <w:rsid w:val="007E1CF8"/>
    <w:rsid w:val="007E1E17"/>
    <w:rsid w:val="007E1EE8"/>
    <w:rsid w:val="007E208F"/>
    <w:rsid w:val="007E212B"/>
    <w:rsid w:val="007E224B"/>
    <w:rsid w:val="007E251F"/>
    <w:rsid w:val="007E2556"/>
    <w:rsid w:val="007E2B97"/>
    <w:rsid w:val="007E3104"/>
    <w:rsid w:val="007E3322"/>
    <w:rsid w:val="007E33F5"/>
    <w:rsid w:val="007E3515"/>
    <w:rsid w:val="007E3660"/>
    <w:rsid w:val="007E37FF"/>
    <w:rsid w:val="007E3A39"/>
    <w:rsid w:val="007E3C8C"/>
    <w:rsid w:val="007E43C3"/>
    <w:rsid w:val="007E4573"/>
    <w:rsid w:val="007E4B54"/>
    <w:rsid w:val="007E5A5A"/>
    <w:rsid w:val="007E6414"/>
    <w:rsid w:val="007E65D7"/>
    <w:rsid w:val="007E72E0"/>
    <w:rsid w:val="007E79D3"/>
    <w:rsid w:val="007E7D41"/>
    <w:rsid w:val="007F01A8"/>
    <w:rsid w:val="007F0213"/>
    <w:rsid w:val="007F07C1"/>
    <w:rsid w:val="007F0A01"/>
    <w:rsid w:val="007F248C"/>
    <w:rsid w:val="007F2764"/>
    <w:rsid w:val="007F2822"/>
    <w:rsid w:val="007F2FA1"/>
    <w:rsid w:val="007F3A5E"/>
    <w:rsid w:val="007F3A7E"/>
    <w:rsid w:val="007F3EC5"/>
    <w:rsid w:val="007F4099"/>
    <w:rsid w:val="007F424C"/>
    <w:rsid w:val="007F433B"/>
    <w:rsid w:val="007F4B97"/>
    <w:rsid w:val="007F5099"/>
    <w:rsid w:val="007F5533"/>
    <w:rsid w:val="007F5DAA"/>
    <w:rsid w:val="007F5EC5"/>
    <w:rsid w:val="007F642B"/>
    <w:rsid w:val="007F714B"/>
    <w:rsid w:val="007F724B"/>
    <w:rsid w:val="007F729E"/>
    <w:rsid w:val="007F78B0"/>
    <w:rsid w:val="008004FB"/>
    <w:rsid w:val="0080063B"/>
    <w:rsid w:val="00800781"/>
    <w:rsid w:val="008008AD"/>
    <w:rsid w:val="00800ABB"/>
    <w:rsid w:val="00800BBF"/>
    <w:rsid w:val="00801A0D"/>
    <w:rsid w:val="00801DB4"/>
    <w:rsid w:val="00802097"/>
    <w:rsid w:val="0080221A"/>
    <w:rsid w:val="0080243D"/>
    <w:rsid w:val="00802C5F"/>
    <w:rsid w:val="00803323"/>
    <w:rsid w:val="00803390"/>
    <w:rsid w:val="00803420"/>
    <w:rsid w:val="0080356D"/>
    <w:rsid w:val="0080388F"/>
    <w:rsid w:val="00803D50"/>
    <w:rsid w:val="00803D83"/>
    <w:rsid w:val="00803FC9"/>
    <w:rsid w:val="008044E1"/>
    <w:rsid w:val="0080466E"/>
    <w:rsid w:val="0080474F"/>
    <w:rsid w:val="00804FF5"/>
    <w:rsid w:val="00805CC2"/>
    <w:rsid w:val="008062AB"/>
    <w:rsid w:val="008063F5"/>
    <w:rsid w:val="00806625"/>
    <w:rsid w:val="0080781B"/>
    <w:rsid w:val="008079BF"/>
    <w:rsid w:val="00810092"/>
    <w:rsid w:val="0081066C"/>
    <w:rsid w:val="00810786"/>
    <w:rsid w:val="00810BAB"/>
    <w:rsid w:val="00810C6D"/>
    <w:rsid w:val="00810F4F"/>
    <w:rsid w:val="008113BE"/>
    <w:rsid w:val="00811E4B"/>
    <w:rsid w:val="00811E64"/>
    <w:rsid w:val="00812934"/>
    <w:rsid w:val="00812DFB"/>
    <w:rsid w:val="00813018"/>
    <w:rsid w:val="00813297"/>
    <w:rsid w:val="00813EDA"/>
    <w:rsid w:val="00813F3C"/>
    <w:rsid w:val="00813F77"/>
    <w:rsid w:val="008141E9"/>
    <w:rsid w:val="0081480F"/>
    <w:rsid w:val="0081507A"/>
    <w:rsid w:val="0081536E"/>
    <w:rsid w:val="008158E1"/>
    <w:rsid w:val="00815A1A"/>
    <w:rsid w:val="008163A7"/>
    <w:rsid w:val="00816A42"/>
    <w:rsid w:val="00816FFB"/>
    <w:rsid w:val="008172C6"/>
    <w:rsid w:val="00817357"/>
    <w:rsid w:val="00817A8C"/>
    <w:rsid w:val="008200BA"/>
    <w:rsid w:val="00820487"/>
    <w:rsid w:val="008205A5"/>
    <w:rsid w:val="008209F5"/>
    <w:rsid w:val="00820A52"/>
    <w:rsid w:val="008215F7"/>
    <w:rsid w:val="00821CD5"/>
    <w:rsid w:val="00821F98"/>
    <w:rsid w:val="00822874"/>
    <w:rsid w:val="00822DB9"/>
    <w:rsid w:val="00823970"/>
    <w:rsid w:val="008243B6"/>
    <w:rsid w:val="0082455E"/>
    <w:rsid w:val="00824A1D"/>
    <w:rsid w:val="00825032"/>
    <w:rsid w:val="0082529F"/>
    <w:rsid w:val="0082554E"/>
    <w:rsid w:val="008256EA"/>
    <w:rsid w:val="00826668"/>
    <w:rsid w:val="008266B5"/>
    <w:rsid w:val="008267C5"/>
    <w:rsid w:val="0082692A"/>
    <w:rsid w:val="00826DAC"/>
    <w:rsid w:val="00827011"/>
    <w:rsid w:val="0082738C"/>
    <w:rsid w:val="0082770A"/>
    <w:rsid w:val="0082773E"/>
    <w:rsid w:val="008278C1"/>
    <w:rsid w:val="00827A5E"/>
    <w:rsid w:val="00827E5E"/>
    <w:rsid w:val="00830431"/>
    <w:rsid w:val="0083061E"/>
    <w:rsid w:val="00831654"/>
    <w:rsid w:val="00831734"/>
    <w:rsid w:val="00831B12"/>
    <w:rsid w:val="00831D64"/>
    <w:rsid w:val="008326FE"/>
    <w:rsid w:val="00832D72"/>
    <w:rsid w:val="00832DDE"/>
    <w:rsid w:val="00832F2A"/>
    <w:rsid w:val="00833597"/>
    <w:rsid w:val="008338AC"/>
    <w:rsid w:val="00833ADE"/>
    <w:rsid w:val="008340AD"/>
    <w:rsid w:val="0083416E"/>
    <w:rsid w:val="0083431D"/>
    <w:rsid w:val="008344DE"/>
    <w:rsid w:val="008344FC"/>
    <w:rsid w:val="008348E1"/>
    <w:rsid w:val="008350E3"/>
    <w:rsid w:val="00835700"/>
    <w:rsid w:val="00835873"/>
    <w:rsid w:val="008358D1"/>
    <w:rsid w:val="00835B04"/>
    <w:rsid w:val="00835F67"/>
    <w:rsid w:val="008361BD"/>
    <w:rsid w:val="00836497"/>
    <w:rsid w:val="008364FF"/>
    <w:rsid w:val="008368F5"/>
    <w:rsid w:val="008370C0"/>
    <w:rsid w:val="00837267"/>
    <w:rsid w:val="008375C7"/>
    <w:rsid w:val="0083779A"/>
    <w:rsid w:val="00837C33"/>
    <w:rsid w:val="00837E12"/>
    <w:rsid w:val="00840A37"/>
    <w:rsid w:val="00841328"/>
    <w:rsid w:val="008421AB"/>
    <w:rsid w:val="0084225E"/>
    <w:rsid w:val="00842505"/>
    <w:rsid w:val="0084264A"/>
    <w:rsid w:val="00842901"/>
    <w:rsid w:val="00842D6A"/>
    <w:rsid w:val="00842EB8"/>
    <w:rsid w:val="00842EF9"/>
    <w:rsid w:val="00842F9C"/>
    <w:rsid w:val="00843076"/>
    <w:rsid w:val="00843A0E"/>
    <w:rsid w:val="00843DFD"/>
    <w:rsid w:val="00843FE7"/>
    <w:rsid w:val="008443AF"/>
    <w:rsid w:val="008446BE"/>
    <w:rsid w:val="00844981"/>
    <w:rsid w:val="00844CB7"/>
    <w:rsid w:val="00844D9E"/>
    <w:rsid w:val="008454A3"/>
    <w:rsid w:val="008454C8"/>
    <w:rsid w:val="00845B25"/>
    <w:rsid w:val="00845C7D"/>
    <w:rsid w:val="00845C9D"/>
    <w:rsid w:val="00846607"/>
    <w:rsid w:val="00846D9A"/>
    <w:rsid w:val="008477F3"/>
    <w:rsid w:val="00847D20"/>
    <w:rsid w:val="0085003D"/>
    <w:rsid w:val="00850222"/>
    <w:rsid w:val="00850293"/>
    <w:rsid w:val="0085049B"/>
    <w:rsid w:val="00850B3D"/>
    <w:rsid w:val="00850BA8"/>
    <w:rsid w:val="00850F8B"/>
    <w:rsid w:val="0085102E"/>
    <w:rsid w:val="008513BB"/>
    <w:rsid w:val="008517CD"/>
    <w:rsid w:val="00851818"/>
    <w:rsid w:val="00852A4C"/>
    <w:rsid w:val="00852DFF"/>
    <w:rsid w:val="008534BE"/>
    <w:rsid w:val="00854A36"/>
    <w:rsid w:val="00854C05"/>
    <w:rsid w:val="00854F8B"/>
    <w:rsid w:val="00854FA3"/>
    <w:rsid w:val="0085609E"/>
    <w:rsid w:val="008562E9"/>
    <w:rsid w:val="008567A9"/>
    <w:rsid w:val="00856FC9"/>
    <w:rsid w:val="00857177"/>
    <w:rsid w:val="008579B8"/>
    <w:rsid w:val="00857B86"/>
    <w:rsid w:val="00857EB5"/>
    <w:rsid w:val="00857EFF"/>
    <w:rsid w:val="0086033E"/>
    <w:rsid w:val="00860450"/>
    <w:rsid w:val="00860C07"/>
    <w:rsid w:val="00860FD5"/>
    <w:rsid w:val="00861936"/>
    <w:rsid w:val="00861DD2"/>
    <w:rsid w:val="0086204F"/>
    <w:rsid w:val="00862182"/>
    <w:rsid w:val="008622E4"/>
    <w:rsid w:val="00862BEC"/>
    <w:rsid w:val="00862C03"/>
    <w:rsid w:val="00862E6C"/>
    <w:rsid w:val="00862F43"/>
    <w:rsid w:val="008630D5"/>
    <w:rsid w:val="0086354E"/>
    <w:rsid w:val="00863B0C"/>
    <w:rsid w:val="00863D84"/>
    <w:rsid w:val="00863DC6"/>
    <w:rsid w:val="00863ECF"/>
    <w:rsid w:val="008641A5"/>
    <w:rsid w:val="008649E2"/>
    <w:rsid w:val="00865056"/>
    <w:rsid w:val="00865441"/>
    <w:rsid w:val="00865CA1"/>
    <w:rsid w:val="008660F9"/>
    <w:rsid w:val="0086643E"/>
    <w:rsid w:val="00866460"/>
    <w:rsid w:val="008666EA"/>
    <w:rsid w:val="008667DC"/>
    <w:rsid w:val="00866954"/>
    <w:rsid w:val="008677D8"/>
    <w:rsid w:val="008706BD"/>
    <w:rsid w:val="00870C2F"/>
    <w:rsid w:val="008711E3"/>
    <w:rsid w:val="00871512"/>
    <w:rsid w:val="0087174B"/>
    <w:rsid w:val="00872297"/>
    <w:rsid w:val="008728DE"/>
    <w:rsid w:val="00872AC6"/>
    <w:rsid w:val="00872C01"/>
    <w:rsid w:val="008739FC"/>
    <w:rsid w:val="00873CB4"/>
    <w:rsid w:val="0087424E"/>
    <w:rsid w:val="0087430A"/>
    <w:rsid w:val="00874774"/>
    <w:rsid w:val="00874DD0"/>
    <w:rsid w:val="0087500C"/>
    <w:rsid w:val="00875D18"/>
    <w:rsid w:val="0087617F"/>
    <w:rsid w:val="008767E4"/>
    <w:rsid w:val="0087697C"/>
    <w:rsid w:val="00876B8E"/>
    <w:rsid w:val="00876E29"/>
    <w:rsid w:val="0087772E"/>
    <w:rsid w:val="00877ADD"/>
    <w:rsid w:val="00877F93"/>
    <w:rsid w:val="00880444"/>
    <w:rsid w:val="008805B5"/>
    <w:rsid w:val="0088069E"/>
    <w:rsid w:val="00880885"/>
    <w:rsid w:val="00880B4D"/>
    <w:rsid w:val="00880BA7"/>
    <w:rsid w:val="00880CF6"/>
    <w:rsid w:val="00881082"/>
    <w:rsid w:val="00881648"/>
    <w:rsid w:val="00881966"/>
    <w:rsid w:val="00881C37"/>
    <w:rsid w:val="00882177"/>
    <w:rsid w:val="0088224D"/>
    <w:rsid w:val="00882607"/>
    <w:rsid w:val="00882674"/>
    <w:rsid w:val="00882A58"/>
    <w:rsid w:val="00882AA5"/>
    <w:rsid w:val="00882DB5"/>
    <w:rsid w:val="00882E22"/>
    <w:rsid w:val="00882FD9"/>
    <w:rsid w:val="00883217"/>
    <w:rsid w:val="008832CB"/>
    <w:rsid w:val="00883316"/>
    <w:rsid w:val="008835F8"/>
    <w:rsid w:val="00883C6A"/>
    <w:rsid w:val="00883CC1"/>
    <w:rsid w:val="00883F2F"/>
    <w:rsid w:val="0088416A"/>
    <w:rsid w:val="00884C8C"/>
    <w:rsid w:val="00884E98"/>
    <w:rsid w:val="008855A6"/>
    <w:rsid w:val="0088560B"/>
    <w:rsid w:val="0088565E"/>
    <w:rsid w:val="00885C70"/>
    <w:rsid w:val="00886527"/>
    <w:rsid w:val="00886FB9"/>
    <w:rsid w:val="00887034"/>
    <w:rsid w:val="00887348"/>
    <w:rsid w:val="00887E79"/>
    <w:rsid w:val="00887F70"/>
    <w:rsid w:val="008900B0"/>
    <w:rsid w:val="008900D6"/>
    <w:rsid w:val="0089081C"/>
    <w:rsid w:val="00890CE6"/>
    <w:rsid w:val="00890DF8"/>
    <w:rsid w:val="00891063"/>
    <w:rsid w:val="008911AF"/>
    <w:rsid w:val="008916C7"/>
    <w:rsid w:val="00891DCD"/>
    <w:rsid w:val="0089211D"/>
    <w:rsid w:val="008925E9"/>
    <w:rsid w:val="008927EC"/>
    <w:rsid w:val="00893699"/>
    <w:rsid w:val="00893F48"/>
    <w:rsid w:val="00894878"/>
    <w:rsid w:val="00894B7F"/>
    <w:rsid w:val="00894BA0"/>
    <w:rsid w:val="00894F67"/>
    <w:rsid w:val="0089528D"/>
    <w:rsid w:val="0089653F"/>
    <w:rsid w:val="008A0780"/>
    <w:rsid w:val="008A1142"/>
    <w:rsid w:val="008A1321"/>
    <w:rsid w:val="008A142D"/>
    <w:rsid w:val="008A14AE"/>
    <w:rsid w:val="008A1B41"/>
    <w:rsid w:val="008A1BD4"/>
    <w:rsid w:val="008A1D57"/>
    <w:rsid w:val="008A1F0C"/>
    <w:rsid w:val="008A311B"/>
    <w:rsid w:val="008A32D7"/>
    <w:rsid w:val="008A36EE"/>
    <w:rsid w:val="008A394E"/>
    <w:rsid w:val="008A4436"/>
    <w:rsid w:val="008A466E"/>
    <w:rsid w:val="008A4878"/>
    <w:rsid w:val="008A4993"/>
    <w:rsid w:val="008A4A64"/>
    <w:rsid w:val="008A50F6"/>
    <w:rsid w:val="008A5C43"/>
    <w:rsid w:val="008A5D64"/>
    <w:rsid w:val="008A60C7"/>
    <w:rsid w:val="008A60CA"/>
    <w:rsid w:val="008A68B6"/>
    <w:rsid w:val="008A6DA5"/>
    <w:rsid w:val="008A724B"/>
    <w:rsid w:val="008A7370"/>
    <w:rsid w:val="008A745E"/>
    <w:rsid w:val="008A791C"/>
    <w:rsid w:val="008A7FC6"/>
    <w:rsid w:val="008B05C8"/>
    <w:rsid w:val="008B0CDF"/>
    <w:rsid w:val="008B0ED5"/>
    <w:rsid w:val="008B117F"/>
    <w:rsid w:val="008B11E8"/>
    <w:rsid w:val="008B12CA"/>
    <w:rsid w:val="008B1855"/>
    <w:rsid w:val="008B19F2"/>
    <w:rsid w:val="008B19FB"/>
    <w:rsid w:val="008B1CD8"/>
    <w:rsid w:val="008B2834"/>
    <w:rsid w:val="008B2C06"/>
    <w:rsid w:val="008B2C10"/>
    <w:rsid w:val="008B2F0F"/>
    <w:rsid w:val="008B2FD7"/>
    <w:rsid w:val="008B30B8"/>
    <w:rsid w:val="008B3505"/>
    <w:rsid w:val="008B36B8"/>
    <w:rsid w:val="008B3926"/>
    <w:rsid w:val="008B3D9D"/>
    <w:rsid w:val="008B3DAE"/>
    <w:rsid w:val="008B424C"/>
    <w:rsid w:val="008B43C8"/>
    <w:rsid w:val="008B4720"/>
    <w:rsid w:val="008B4907"/>
    <w:rsid w:val="008B49DB"/>
    <w:rsid w:val="008B4CEE"/>
    <w:rsid w:val="008B4DA5"/>
    <w:rsid w:val="008B4E31"/>
    <w:rsid w:val="008B543F"/>
    <w:rsid w:val="008B5521"/>
    <w:rsid w:val="008B5BDF"/>
    <w:rsid w:val="008B5F2D"/>
    <w:rsid w:val="008B627D"/>
    <w:rsid w:val="008B68D9"/>
    <w:rsid w:val="008B7997"/>
    <w:rsid w:val="008B7F3D"/>
    <w:rsid w:val="008C0219"/>
    <w:rsid w:val="008C070A"/>
    <w:rsid w:val="008C07FD"/>
    <w:rsid w:val="008C0939"/>
    <w:rsid w:val="008C0A6C"/>
    <w:rsid w:val="008C0EEF"/>
    <w:rsid w:val="008C10FF"/>
    <w:rsid w:val="008C12D4"/>
    <w:rsid w:val="008C1626"/>
    <w:rsid w:val="008C1A2D"/>
    <w:rsid w:val="008C1A66"/>
    <w:rsid w:val="008C1EBF"/>
    <w:rsid w:val="008C2032"/>
    <w:rsid w:val="008C2801"/>
    <w:rsid w:val="008C2BC8"/>
    <w:rsid w:val="008C2E1F"/>
    <w:rsid w:val="008C2F4B"/>
    <w:rsid w:val="008C3069"/>
    <w:rsid w:val="008C3BBC"/>
    <w:rsid w:val="008C425E"/>
    <w:rsid w:val="008C4361"/>
    <w:rsid w:val="008C45D1"/>
    <w:rsid w:val="008C5474"/>
    <w:rsid w:val="008C5B64"/>
    <w:rsid w:val="008C6F31"/>
    <w:rsid w:val="008C723E"/>
    <w:rsid w:val="008C767E"/>
    <w:rsid w:val="008C79E2"/>
    <w:rsid w:val="008C7C30"/>
    <w:rsid w:val="008D063C"/>
    <w:rsid w:val="008D10F6"/>
    <w:rsid w:val="008D176B"/>
    <w:rsid w:val="008D1B3C"/>
    <w:rsid w:val="008D2302"/>
    <w:rsid w:val="008D2D5E"/>
    <w:rsid w:val="008D2D9E"/>
    <w:rsid w:val="008D2ECE"/>
    <w:rsid w:val="008D32DB"/>
    <w:rsid w:val="008D33CD"/>
    <w:rsid w:val="008D4456"/>
    <w:rsid w:val="008D4498"/>
    <w:rsid w:val="008D4D34"/>
    <w:rsid w:val="008D5578"/>
    <w:rsid w:val="008D55FF"/>
    <w:rsid w:val="008D622B"/>
    <w:rsid w:val="008D647F"/>
    <w:rsid w:val="008D66B4"/>
    <w:rsid w:val="008D7136"/>
    <w:rsid w:val="008D7347"/>
    <w:rsid w:val="008D7664"/>
    <w:rsid w:val="008D784F"/>
    <w:rsid w:val="008D7BE0"/>
    <w:rsid w:val="008D7EA5"/>
    <w:rsid w:val="008E0CA1"/>
    <w:rsid w:val="008E0FF6"/>
    <w:rsid w:val="008E1373"/>
    <w:rsid w:val="008E144B"/>
    <w:rsid w:val="008E1A64"/>
    <w:rsid w:val="008E1CE3"/>
    <w:rsid w:val="008E228D"/>
    <w:rsid w:val="008E27A6"/>
    <w:rsid w:val="008E27B4"/>
    <w:rsid w:val="008E27F8"/>
    <w:rsid w:val="008E3287"/>
    <w:rsid w:val="008E3563"/>
    <w:rsid w:val="008E3994"/>
    <w:rsid w:val="008E3D88"/>
    <w:rsid w:val="008E480C"/>
    <w:rsid w:val="008E4A15"/>
    <w:rsid w:val="008E4AEE"/>
    <w:rsid w:val="008E4F0D"/>
    <w:rsid w:val="008E4F50"/>
    <w:rsid w:val="008E5A0C"/>
    <w:rsid w:val="008E5BBA"/>
    <w:rsid w:val="008E5C36"/>
    <w:rsid w:val="008E6207"/>
    <w:rsid w:val="008E6E5F"/>
    <w:rsid w:val="008E739F"/>
    <w:rsid w:val="008E750F"/>
    <w:rsid w:val="008E7D42"/>
    <w:rsid w:val="008E7D84"/>
    <w:rsid w:val="008E7DBC"/>
    <w:rsid w:val="008E7E6F"/>
    <w:rsid w:val="008F00D9"/>
    <w:rsid w:val="008F0825"/>
    <w:rsid w:val="008F0AF6"/>
    <w:rsid w:val="008F1247"/>
    <w:rsid w:val="008F179D"/>
    <w:rsid w:val="008F19EF"/>
    <w:rsid w:val="008F237D"/>
    <w:rsid w:val="008F2F27"/>
    <w:rsid w:val="008F2FE8"/>
    <w:rsid w:val="008F3E31"/>
    <w:rsid w:val="008F4CFC"/>
    <w:rsid w:val="008F50C5"/>
    <w:rsid w:val="008F5132"/>
    <w:rsid w:val="008F51E2"/>
    <w:rsid w:val="008F6070"/>
    <w:rsid w:val="008F6429"/>
    <w:rsid w:val="008F6642"/>
    <w:rsid w:val="008F66A8"/>
    <w:rsid w:val="008F6880"/>
    <w:rsid w:val="008F6993"/>
    <w:rsid w:val="008F6A66"/>
    <w:rsid w:val="008F6BB5"/>
    <w:rsid w:val="008F7129"/>
    <w:rsid w:val="008F74AC"/>
    <w:rsid w:val="008F76E5"/>
    <w:rsid w:val="008F78CE"/>
    <w:rsid w:val="008F79BF"/>
    <w:rsid w:val="009000C4"/>
    <w:rsid w:val="00900715"/>
    <w:rsid w:val="00900C17"/>
    <w:rsid w:val="009014B9"/>
    <w:rsid w:val="0090199B"/>
    <w:rsid w:val="00901AB4"/>
    <w:rsid w:val="00901C5C"/>
    <w:rsid w:val="00902406"/>
    <w:rsid w:val="00902430"/>
    <w:rsid w:val="00902F81"/>
    <w:rsid w:val="00903037"/>
    <w:rsid w:val="0090338E"/>
    <w:rsid w:val="009035F3"/>
    <w:rsid w:val="0090389D"/>
    <w:rsid w:val="00903BE2"/>
    <w:rsid w:val="00903F48"/>
    <w:rsid w:val="00904239"/>
    <w:rsid w:val="00904BAE"/>
    <w:rsid w:val="00904CE3"/>
    <w:rsid w:val="00905872"/>
    <w:rsid w:val="0090605D"/>
    <w:rsid w:val="0090615B"/>
    <w:rsid w:val="009064AC"/>
    <w:rsid w:val="009064F1"/>
    <w:rsid w:val="009069ED"/>
    <w:rsid w:val="00906AC0"/>
    <w:rsid w:val="00906F6E"/>
    <w:rsid w:val="00907243"/>
    <w:rsid w:val="0090732D"/>
    <w:rsid w:val="00907BCD"/>
    <w:rsid w:val="00907C4E"/>
    <w:rsid w:val="00910336"/>
    <w:rsid w:val="0091058F"/>
    <w:rsid w:val="00910650"/>
    <w:rsid w:val="00910B3B"/>
    <w:rsid w:val="00910F5D"/>
    <w:rsid w:val="00911679"/>
    <w:rsid w:val="00911B6D"/>
    <w:rsid w:val="00912C08"/>
    <w:rsid w:val="00912C59"/>
    <w:rsid w:val="00912DD0"/>
    <w:rsid w:val="00912DDF"/>
    <w:rsid w:val="00912F8C"/>
    <w:rsid w:val="00912F99"/>
    <w:rsid w:val="0091312D"/>
    <w:rsid w:val="00913AC2"/>
    <w:rsid w:val="00913B56"/>
    <w:rsid w:val="0091492E"/>
    <w:rsid w:val="00914AB0"/>
    <w:rsid w:val="00914DEA"/>
    <w:rsid w:val="00915064"/>
    <w:rsid w:val="00915276"/>
    <w:rsid w:val="00915408"/>
    <w:rsid w:val="009156B8"/>
    <w:rsid w:val="00915C71"/>
    <w:rsid w:val="00915CC6"/>
    <w:rsid w:val="00915F53"/>
    <w:rsid w:val="00915F79"/>
    <w:rsid w:val="0091604E"/>
    <w:rsid w:val="009161F4"/>
    <w:rsid w:val="00916573"/>
    <w:rsid w:val="00916EBE"/>
    <w:rsid w:val="0091737C"/>
    <w:rsid w:val="009173B0"/>
    <w:rsid w:val="009174CB"/>
    <w:rsid w:val="0091758C"/>
    <w:rsid w:val="00917DBA"/>
    <w:rsid w:val="00920A57"/>
    <w:rsid w:val="00920DF1"/>
    <w:rsid w:val="00920E11"/>
    <w:rsid w:val="009210B5"/>
    <w:rsid w:val="009210C8"/>
    <w:rsid w:val="00921851"/>
    <w:rsid w:val="00921C24"/>
    <w:rsid w:val="00922257"/>
    <w:rsid w:val="009225BE"/>
    <w:rsid w:val="00922714"/>
    <w:rsid w:val="0092274D"/>
    <w:rsid w:val="00922A3F"/>
    <w:rsid w:val="00922F14"/>
    <w:rsid w:val="00922F72"/>
    <w:rsid w:val="009230D0"/>
    <w:rsid w:val="00923653"/>
    <w:rsid w:val="009237BC"/>
    <w:rsid w:val="00923952"/>
    <w:rsid w:val="0092397D"/>
    <w:rsid w:val="009239E6"/>
    <w:rsid w:val="00923C4F"/>
    <w:rsid w:val="00923FEB"/>
    <w:rsid w:val="009248A9"/>
    <w:rsid w:val="00924ADA"/>
    <w:rsid w:val="00924F22"/>
    <w:rsid w:val="00925596"/>
    <w:rsid w:val="00926489"/>
    <w:rsid w:val="009266BA"/>
    <w:rsid w:val="00926F5D"/>
    <w:rsid w:val="00926FED"/>
    <w:rsid w:val="0092702A"/>
    <w:rsid w:val="00927313"/>
    <w:rsid w:val="00927545"/>
    <w:rsid w:val="009279D9"/>
    <w:rsid w:val="00927AB3"/>
    <w:rsid w:val="00930E4E"/>
    <w:rsid w:val="00931196"/>
    <w:rsid w:val="0093147C"/>
    <w:rsid w:val="009319CB"/>
    <w:rsid w:val="00932B2A"/>
    <w:rsid w:val="00932D7D"/>
    <w:rsid w:val="009331EC"/>
    <w:rsid w:val="00933500"/>
    <w:rsid w:val="00933DEA"/>
    <w:rsid w:val="00934372"/>
    <w:rsid w:val="00934488"/>
    <w:rsid w:val="009344AF"/>
    <w:rsid w:val="0093487B"/>
    <w:rsid w:val="00934B24"/>
    <w:rsid w:val="00934BD6"/>
    <w:rsid w:val="00935126"/>
    <w:rsid w:val="009354CA"/>
    <w:rsid w:val="00935CB3"/>
    <w:rsid w:val="00936086"/>
    <w:rsid w:val="0093638D"/>
    <w:rsid w:val="0093645A"/>
    <w:rsid w:val="009366A1"/>
    <w:rsid w:val="00936934"/>
    <w:rsid w:val="00936A54"/>
    <w:rsid w:val="00937524"/>
    <w:rsid w:val="0093757B"/>
    <w:rsid w:val="009375B8"/>
    <w:rsid w:val="009377BD"/>
    <w:rsid w:val="009400A3"/>
    <w:rsid w:val="009403A2"/>
    <w:rsid w:val="00940490"/>
    <w:rsid w:val="0094091B"/>
    <w:rsid w:val="00940C5A"/>
    <w:rsid w:val="009412D5"/>
    <w:rsid w:val="009415EA"/>
    <w:rsid w:val="00941E49"/>
    <w:rsid w:val="00941F3D"/>
    <w:rsid w:val="00942337"/>
    <w:rsid w:val="0094284D"/>
    <w:rsid w:val="00942A6F"/>
    <w:rsid w:val="00942C07"/>
    <w:rsid w:val="00942D7D"/>
    <w:rsid w:val="00943030"/>
    <w:rsid w:val="0094360F"/>
    <w:rsid w:val="0094393B"/>
    <w:rsid w:val="00943BF9"/>
    <w:rsid w:val="009443BD"/>
    <w:rsid w:val="0094484F"/>
    <w:rsid w:val="0094503C"/>
    <w:rsid w:val="009452D6"/>
    <w:rsid w:val="0094546E"/>
    <w:rsid w:val="009455ED"/>
    <w:rsid w:val="00945812"/>
    <w:rsid w:val="00945B72"/>
    <w:rsid w:val="00945DA5"/>
    <w:rsid w:val="009461E8"/>
    <w:rsid w:val="00946752"/>
    <w:rsid w:val="00946789"/>
    <w:rsid w:val="00947270"/>
    <w:rsid w:val="0094795C"/>
    <w:rsid w:val="00947C54"/>
    <w:rsid w:val="00947DAA"/>
    <w:rsid w:val="00947FAD"/>
    <w:rsid w:val="009502A5"/>
    <w:rsid w:val="00950372"/>
    <w:rsid w:val="009506D7"/>
    <w:rsid w:val="00950937"/>
    <w:rsid w:val="009509F5"/>
    <w:rsid w:val="00950B2D"/>
    <w:rsid w:val="00950F51"/>
    <w:rsid w:val="009510D8"/>
    <w:rsid w:val="009512BC"/>
    <w:rsid w:val="00952823"/>
    <w:rsid w:val="00952ED7"/>
    <w:rsid w:val="0095334C"/>
    <w:rsid w:val="00953677"/>
    <w:rsid w:val="009536A9"/>
    <w:rsid w:val="00953D21"/>
    <w:rsid w:val="00953EF2"/>
    <w:rsid w:val="009540E7"/>
    <w:rsid w:val="009542B8"/>
    <w:rsid w:val="0095444B"/>
    <w:rsid w:val="00955015"/>
    <w:rsid w:val="00955882"/>
    <w:rsid w:val="009560C3"/>
    <w:rsid w:val="0095674A"/>
    <w:rsid w:val="00957216"/>
    <w:rsid w:val="0095767E"/>
    <w:rsid w:val="00957ED7"/>
    <w:rsid w:val="00957EDD"/>
    <w:rsid w:val="00957F42"/>
    <w:rsid w:val="00960747"/>
    <w:rsid w:val="0096155F"/>
    <w:rsid w:val="00961C31"/>
    <w:rsid w:val="00961D01"/>
    <w:rsid w:val="00963760"/>
    <w:rsid w:val="00963A4D"/>
    <w:rsid w:val="00963ACA"/>
    <w:rsid w:val="00963E25"/>
    <w:rsid w:val="00963ED9"/>
    <w:rsid w:val="00963F46"/>
    <w:rsid w:val="00964928"/>
    <w:rsid w:val="009649DE"/>
    <w:rsid w:val="00964D0E"/>
    <w:rsid w:val="009652C7"/>
    <w:rsid w:val="00965A4E"/>
    <w:rsid w:val="00965E19"/>
    <w:rsid w:val="00965FD0"/>
    <w:rsid w:val="009662A5"/>
    <w:rsid w:val="0096634E"/>
    <w:rsid w:val="009663C6"/>
    <w:rsid w:val="009663DE"/>
    <w:rsid w:val="00966516"/>
    <w:rsid w:val="00966E03"/>
    <w:rsid w:val="00967065"/>
    <w:rsid w:val="009672EB"/>
    <w:rsid w:val="0096775D"/>
    <w:rsid w:val="00967775"/>
    <w:rsid w:val="009678BD"/>
    <w:rsid w:val="00970012"/>
    <w:rsid w:val="00970F12"/>
    <w:rsid w:val="00970FDB"/>
    <w:rsid w:val="0097130F"/>
    <w:rsid w:val="00971318"/>
    <w:rsid w:val="00971737"/>
    <w:rsid w:val="00971D89"/>
    <w:rsid w:val="0097293E"/>
    <w:rsid w:val="00972B2D"/>
    <w:rsid w:val="00972DC5"/>
    <w:rsid w:val="00972ED9"/>
    <w:rsid w:val="00973392"/>
    <w:rsid w:val="0097346F"/>
    <w:rsid w:val="0097347E"/>
    <w:rsid w:val="009736AF"/>
    <w:rsid w:val="009736BE"/>
    <w:rsid w:val="00973B67"/>
    <w:rsid w:val="0097446C"/>
    <w:rsid w:val="00974B60"/>
    <w:rsid w:val="00974BDE"/>
    <w:rsid w:val="00974C92"/>
    <w:rsid w:val="00975378"/>
    <w:rsid w:val="009763C0"/>
    <w:rsid w:val="00976A1B"/>
    <w:rsid w:val="00976C51"/>
    <w:rsid w:val="00976EFD"/>
    <w:rsid w:val="009778E3"/>
    <w:rsid w:val="00977D56"/>
    <w:rsid w:val="00980368"/>
    <w:rsid w:val="00980EF0"/>
    <w:rsid w:val="00981512"/>
    <w:rsid w:val="00981726"/>
    <w:rsid w:val="0098192D"/>
    <w:rsid w:val="00982C3F"/>
    <w:rsid w:val="00983D4D"/>
    <w:rsid w:val="0098401C"/>
    <w:rsid w:val="009842F1"/>
    <w:rsid w:val="009849F3"/>
    <w:rsid w:val="00984D7D"/>
    <w:rsid w:val="00984E1E"/>
    <w:rsid w:val="009858D4"/>
    <w:rsid w:val="009861C2"/>
    <w:rsid w:val="0098633B"/>
    <w:rsid w:val="00986360"/>
    <w:rsid w:val="009868AA"/>
    <w:rsid w:val="00986AF2"/>
    <w:rsid w:val="00986CF9"/>
    <w:rsid w:val="009905A1"/>
    <w:rsid w:val="0099143B"/>
    <w:rsid w:val="00991765"/>
    <w:rsid w:val="00991DE6"/>
    <w:rsid w:val="009925FA"/>
    <w:rsid w:val="0099267F"/>
    <w:rsid w:val="0099286C"/>
    <w:rsid w:val="00992956"/>
    <w:rsid w:val="00992CB4"/>
    <w:rsid w:val="009930C9"/>
    <w:rsid w:val="00993317"/>
    <w:rsid w:val="00993580"/>
    <w:rsid w:val="0099372E"/>
    <w:rsid w:val="009937D4"/>
    <w:rsid w:val="00993930"/>
    <w:rsid w:val="00993CD5"/>
    <w:rsid w:val="009958D7"/>
    <w:rsid w:val="00996120"/>
    <w:rsid w:val="0099634D"/>
    <w:rsid w:val="00996A1A"/>
    <w:rsid w:val="00996B7E"/>
    <w:rsid w:val="00996E06"/>
    <w:rsid w:val="009970AE"/>
    <w:rsid w:val="009972BA"/>
    <w:rsid w:val="0099779D"/>
    <w:rsid w:val="009A06F7"/>
    <w:rsid w:val="009A085D"/>
    <w:rsid w:val="009A08C8"/>
    <w:rsid w:val="009A1BA4"/>
    <w:rsid w:val="009A2168"/>
    <w:rsid w:val="009A24C3"/>
    <w:rsid w:val="009A29DD"/>
    <w:rsid w:val="009A2DF1"/>
    <w:rsid w:val="009A2ECA"/>
    <w:rsid w:val="009A3631"/>
    <w:rsid w:val="009A3A98"/>
    <w:rsid w:val="009A3A9A"/>
    <w:rsid w:val="009A4016"/>
    <w:rsid w:val="009A4037"/>
    <w:rsid w:val="009A4097"/>
    <w:rsid w:val="009A4EB7"/>
    <w:rsid w:val="009A5899"/>
    <w:rsid w:val="009A5FE4"/>
    <w:rsid w:val="009A6DA5"/>
    <w:rsid w:val="009A7188"/>
    <w:rsid w:val="009A74E2"/>
    <w:rsid w:val="009A761A"/>
    <w:rsid w:val="009A7BD2"/>
    <w:rsid w:val="009A7F8D"/>
    <w:rsid w:val="009B01DC"/>
    <w:rsid w:val="009B045F"/>
    <w:rsid w:val="009B099D"/>
    <w:rsid w:val="009B0B72"/>
    <w:rsid w:val="009B1073"/>
    <w:rsid w:val="009B11BA"/>
    <w:rsid w:val="009B1A70"/>
    <w:rsid w:val="009B1D94"/>
    <w:rsid w:val="009B221E"/>
    <w:rsid w:val="009B22D9"/>
    <w:rsid w:val="009B29C0"/>
    <w:rsid w:val="009B2FC8"/>
    <w:rsid w:val="009B3036"/>
    <w:rsid w:val="009B33C4"/>
    <w:rsid w:val="009B36FE"/>
    <w:rsid w:val="009B37E6"/>
    <w:rsid w:val="009B39ED"/>
    <w:rsid w:val="009B3E5B"/>
    <w:rsid w:val="009B3EBB"/>
    <w:rsid w:val="009B41B8"/>
    <w:rsid w:val="009B44FA"/>
    <w:rsid w:val="009B46A5"/>
    <w:rsid w:val="009B477A"/>
    <w:rsid w:val="009B4886"/>
    <w:rsid w:val="009B4BD9"/>
    <w:rsid w:val="009B4F6E"/>
    <w:rsid w:val="009B53D4"/>
    <w:rsid w:val="009B5678"/>
    <w:rsid w:val="009B5768"/>
    <w:rsid w:val="009B5772"/>
    <w:rsid w:val="009B59BB"/>
    <w:rsid w:val="009B5B8C"/>
    <w:rsid w:val="009B6722"/>
    <w:rsid w:val="009B68CF"/>
    <w:rsid w:val="009B6C61"/>
    <w:rsid w:val="009B72EB"/>
    <w:rsid w:val="009B7B03"/>
    <w:rsid w:val="009C0231"/>
    <w:rsid w:val="009C0A08"/>
    <w:rsid w:val="009C0A3A"/>
    <w:rsid w:val="009C11FC"/>
    <w:rsid w:val="009C12F2"/>
    <w:rsid w:val="009C1688"/>
    <w:rsid w:val="009C1BCB"/>
    <w:rsid w:val="009C1F00"/>
    <w:rsid w:val="009C2106"/>
    <w:rsid w:val="009C23C6"/>
    <w:rsid w:val="009C2408"/>
    <w:rsid w:val="009C2447"/>
    <w:rsid w:val="009C2A51"/>
    <w:rsid w:val="009C2B1D"/>
    <w:rsid w:val="009C2F92"/>
    <w:rsid w:val="009C2FB8"/>
    <w:rsid w:val="009C320C"/>
    <w:rsid w:val="009C3842"/>
    <w:rsid w:val="009C3E83"/>
    <w:rsid w:val="009C4105"/>
    <w:rsid w:val="009C438E"/>
    <w:rsid w:val="009C44EA"/>
    <w:rsid w:val="009C4833"/>
    <w:rsid w:val="009C4EAC"/>
    <w:rsid w:val="009C4EB1"/>
    <w:rsid w:val="009C4FBB"/>
    <w:rsid w:val="009C5156"/>
    <w:rsid w:val="009C5B67"/>
    <w:rsid w:val="009C5BD0"/>
    <w:rsid w:val="009C5DA4"/>
    <w:rsid w:val="009C5E2F"/>
    <w:rsid w:val="009C5F71"/>
    <w:rsid w:val="009C5FF6"/>
    <w:rsid w:val="009C6077"/>
    <w:rsid w:val="009C633E"/>
    <w:rsid w:val="009C687A"/>
    <w:rsid w:val="009C6BE6"/>
    <w:rsid w:val="009C6C17"/>
    <w:rsid w:val="009C6E98"/>
    <w:rsid w:val="009C70A8"/>
    <w:rsid w:val="009C73A2"/>
    <w:rsid w:val="009C7444"/>
    <w:rsid w:val="009C76F0"/>
    <w:rsid w:val="009C7D6D"/>
    <w:rsid w:val="009C7F7C"/>
    <w:rsid w:val="009D0207"/>
    <w:rsid w:val="009D070B"/>
    <w:rsid w:val="009D099F"/>
    <w:rsid w:val="009D16F3"/>
    <w:rsid w:val="009D1AE6"/>
    <w:rsid w:val="009D23BC"/>
    <w:rsid w:val="009D2E14"/>
    <w:rsid w:val="009D2FA2"/>
    <w:rsid w:val="009D3124"/>
    <w:rsid w:val="009D35ED"/>
    <w:rsid w:val="009D3BB6"/>
    <w:rsid w:val="009D4ECB"/>
    <w:rsid w:val="009D5373"/>
    <w:rsid w:val="009D54CB"/>
    <w:rsid w:val="009D5EA1"/>
    <w:rsid w:val="009D607A"/>
    <w:rsid w:val="009D639B"/>
    <w:rsid w:val="009D6809"/>
    <w:rsid w:val="009D685D"/>
    <w:rsid w:val="009D68B4"/>
    <w:rsid w:val="009D6D3A"/>
    <w:rsid w:val="009D7B7F"/>
    <w:rsid w:val="009E0067"/>
    <w:rsid w:val="009E037E"/>
    <w:rsid w:val="009E0AF0"/>
    <w:rsid w:val="009E0FEF"/>
    <w:rsid w:val="009E10F9"/>
    <w:rsid w:val="009E125B"/>
    <w:rsid w:val="009E172F"/>
    <w:rsid w:val="009E195F"/>
    <w:rsid w:val="009E19FD"/>
    <w:rsid w:val="009E1C66"/>
    <w:rsid w:val="009E1F96"/>
    <w:rsid w:val="009E1FCF"/>
    <w:rsid w:val="009E2200"/>
    <w:rsid w:val="009E250D"/>
    <w:rsid w:val="009E29FE"/>
    <w:rsid w:val="009E2B2C"/>
    <w:rsid w:val="009E2CB1"/>
    <w:rsid w:val="009E2D16"/>
    <w:rsid w:val="009E3424"/>
    <w:rsid w:val="009E34A2"/>
    <w:rsid w:val="009E38EF"/>
    <w:rsid w:val="009E3E70"/>
    <w:rsid w:val="009E4342"/>
    <w:rsid w:val="009E45C8"/>
    <w:rsid w:val="009E4746"/>
    <w:rsid w:val="009E494C"/>
    <w:rsid w:val="009E5146"/>
    <w:rsid w:val="009E5447"/>
    <w:rsid w:val="009E596A"/>
    <w:rsid w:val="009E5B61"/>
    <w:rsid w:val="009E5C73"/>
    <w:rsid w:val="009E65AE"/>
    <w:rsid w:val="009E6A94"/>
    <w:rsid w:val="009E6AD3"/>
    <w:rsid w:val="009E6ED0"/>
    <w:rsid w:val="009E706D"/>
    <w:rsid w:val="009E7641"/>
    <w:rsid w:val="009E7780"/>
    <w:rsid w:val="009E7BC9"/>
    <w:rsid w:val="009F00D1"/>
    <w:rsid w:val="009F08F6"/>
    <w:rsid w:val="009F0DB6"/>
    <w:rsid w:val="009F13CA"/>
    <w:rsid w:val="009F1988"/>
    <w:rsid w:val="009F1CE4"/>
    <w:rsid w:val="009F1E28"/>
    <w:rsid w:val="009F2121"/>
    <w:rsid w:val="009F230A"/>
    <w:rsid w:val="009F2996"/>
    <w:rsid w:val="009F29C6"/>
    <w:rsid w:val="009F2C31"/>
    <w:rsid w:val="009F2D08"/>
    <w:rsid w:val="009F3B18"/>
    <w:rsid w:val="009F44CD"/>
    <w:rsid w:val="009F44FB"/>
    <w:rsid w:val="009F4AB7"/>
    <w:rsid w:val="009F56A2"/>
    <w:rsid w:val="009F56DA"/>
    <w:rsid w:val="009F5E99"/>
    <w:rsid w:val="009F612F"/>
    <w:rsid w:val="009F62E2"/>
    <w:rsid w:val="009F67DE"/>
    <w:rsid w:val="009F6952"/>
    <w:rsid w:val="009F6DE9"/>
    <w:rsid w:val="009F70DD"/>
    <w:rsid w:val="009F7122"/>
    <w:rsid w:val="009F71A6"/>
    <w:rsid w:val="009F71BF"/>
    <w:rsid w:val="009F7455"/>
    <w:rsid w:val="009F777D"/>
    <w:rsid w:val="00A0018F"/>
    <w:rsid w:val="00A002F0"/>
    <w:rsid w:val="00A0049C"/>
    <w:rsid w:val="00A009EE"/>
    <w:rsid w:val="00A00AE9"/>
    <w:rsid w:val="00A00AF1"/>
    <w:rsid w:val="00A00CCC"/>
    <w:rsid w:val="00A01610"/>
    <w:rsid w:val="00A019D7"/>
    <w:rsid w:val="00A01C0B"/>
    <w:rsid w:val="00A01CF5"/>
    <w:rsid w:val="00A02893"/>
    <w:rsid w:val="00A0298A"/>
    <w:rsid w:val="00A02D80"/>
    <w:rsid w:val="00A02EDE"/>
    <w:rsid w:val="00A036FC"/>
    <w:rsid w:val="00A03751"/>
    <w:rsid w:val="00A03A4D"/>
    <w:rsid w:val="00A03B69"/>
    <w:rsid w:val="00A03C36"/>
    <w:rsid w:val="00A04BD6"/>
    <w:rsid w:val="00A05127"/>
    <w:rsid w:val="00A059B2"/>
    <w:rsid w:val="00A05A45"/>
    <w:rsid w:val="00A05C62"/>
    <w:rsid w:val="00A072DC"/>
    <w:rsid w:val="00A1035F"/>
    <w:rsid w:val="00A10984"/>
    <w:rsid w:val="00A10A15"/>
    <w:rsid w:val="00A10C86"/>
    <w:rsid w:val="00A114DB"/>
    <w:rsid w:val="00A11775"/>
    <w:rsid w:val="00A11A97"/>
    <w:rsid w:val="00A120ED"/>
    <w:rsid w:val="00A127BB"/>
    <w:rsid w:val="00A1298E"/>
    <w:rsid w:val="00A12C0F"/>
    <w:rsid w:val="00A12E80"/>
    <w:rsid w:val="00A131C0"/>
    <w:rsid w:val="00A131C1"/>
    <w:rsid w:val="00A1333D"/>
    <w:rsid w:val="00A133DE"/>
    <w:rsid w:val="00A13849"/>
    <w:rsid w:val="00A138AD"/>
    <w:rsid w:val="00A138D5"/>
    <w:rsid w:val="00A13A8A"/>
    <w:rsid w:val="00A13C5A"/>
    <w:rsid w:val="00A14010"/>
    <w:rsid w:val="00A14185"/>
    <w:rsid w:val="00A143E6"/>
    <w:rsid w:val="00A144A6"/>
    <w:rsid w:val="00A1468E"/>
    <w:rsid w:val="00A147CC"/>
    <w:rsid w:val="00A1517A"/>
    <w:rsid w:val="00A15225"/>
    <w:rsid w:val="00A1534E"/>
    <w:rsid w:val="00A15C61"/>
    <w:rsid w:val="00A15E95"/>
    <w:rsid w:val="00A15EF9"/>
    <w:rsid w:val="00A15FA7"/>
    <w:rsid w:val="00A16128"/>
    <w:rsid w:val="00A163EC"/>
    <w:rsid w:val="00A1684C"/>
    <w:rsid w:val="00A16B42"/>
    <w:rsid w:val="00A16D46"/>
    <w:rsid w:val="00A1705E"/>
    <w:rsid w:val="00A1750A"/>
    <w:rsid w:val="00A1760A"/>
    <w:rsid w:val="00A206E0"/>
    <w:rsid w:val="00A20C56"/>
    <w:rsid w:val="00A20EB9"/>
    <w:rsid w:val="00A212AB"/>
    <w:rsid w:val="00A21481"/>
    <w:rsid w:val="00A2152E"/>
    <w:rsid w:val="00A216C3"/>
    <w:rsid w:val="00A2235E"/>
    <w:rsid w:val="00A223F6"/>
    <w:rsid w:val="00A224E7"/>
    <w:rsid w:val="00A22694"/>
    <w:rsid w:val="00A22AFF"/>
    <w:rsid w:val="00A23854"/>
    <w:rsid w:val="00A23971"/>
    <w:rsid w:val="00A23C20"/>
    <w:rsid w:val="00A23D3F"/>
    <w:rsid w:val="00A23E03"/>
    <w:rsid w:val="00A24C05"/>
    <w:rsid w:val="00A24F96"/>
    <w:rsid w:val="00A250F6"/>
    <w:rsid w:val="00A25AD8"/>
    <w:rsid w:val="00A26212"/>
    <w:rsid w:val="00A26318"/>
    <w:rsid w:val="00A266B1"/>
    <w:rsid w:val="00A26874"/>
    <w:rsid w:val="00A276EB"/>
    <w:rsid w:val="00A27946"/>
    <w:rsid w:val="00A27A21"/>
    <w:rsid w:val="00A27D02"/>
    <w:rsid w:val="00A30075"/>
    <w:rsid w:val="00A30B41"/>
    <w:rsid w:val="00A30D66"/>
    <w:rsid w:val="00A31322"/>
    <w:rsid w:val="00A31F61"/>
    <w:rsid w:val="00A323A1"/>
    <w:rsid w:val="00A32905"/>
    <w:rsid w:val="00A329D3"/>
    <w:rsid w:val="00A32ABD"/>
    <w:rsid w:val="00A32DC6"/>
    <w:rsid w:val="00A332DD"/>
    <w:rsid w:val="00A3360D"/>
    <w:rsid w:val="00A3389A"/>
    <w:rsid w:val="00A33951"/>
    <w:rsid w:val="00A339DE"/>
    <w:rsid w:val="00A33BA7"/>
    <w:rsid w:val="00A34923"/>
    <w:rsid w:val="00A35011"/>
    <w:rsid w:val="00A35159"/>
    <w:rsid w:val="00A3551D"/>
    <w:rsid w:val="00A35568"/>
    <w:rsid w:val="00A36324"/>
    <w:rsid w:val="00A3654E"/>
    <w:rsid w:val="00A36838"/>
    <w:rsid w:val="00A37314"/>
    <w:rsid w:val="00A37363"/>
    <w:rsid w:val="00A37384"/>
    <w:rsid w:val="00A37C64"/>
    <w:rsid w:val="00A37FCE"/>
    <w:rsid w:val="00A40731"/>
    <w:rsid w:val="00A41025"/>
    <w:rsid w:val="00A4133D"/>
    <w:rsid w:val="00A41B6E"/>
    <w:rsid w:val="00A41C06"/>
    <w:rsid w:val="00A41CBD"/>
    <w:rsid w:val="00A42C67"/>
    <w:rsid w:val="00A435FA"/>
    <w:rsid w:val="00A439C3"/>
    <w:rsid w:val="00A443E9"/>
    <w:rsid w:val="00A4459C"/>
    <w:rsid w:val="00A44C81"/>
    <w:rsid w:val="00A450E3"/>
    <w:rsid w:val="00A4536E"/>
    <w:rsid w:val="00A4538E"/>
    <w:rsid w:val="00A45929"/>
    <w:rsid w:val="00A46E8A"/>
    <w:rsid w:val="00A46F19"/>
    <w:rsid w:val="00A471C5"/>
    <w:rsid w:val="00A475D5"/>
    <w:rsid w:val="00A47821"/>
    <w:rsid w:val="00A47939"/>
    <w:rsid w:val="00A47A6F"/>
    <w:rsid w:val="00A506E8"/>
    <w:rsid w:val="00A511BC"/>
    <w:rsid w:val="00A513E3"/>
    <w:rsid w:val="00A514B6"/>
    <w:rsid w:val="00A51F60"/>
    <w:rsid w:val="00A5229D"/>
    <w:rsid w:val="00A52600"/>
    <w:rsid w:val="00A527FB"/>
    <w:rsid w:val="00A52904"/>
    <w:rsid w:val="00A52FCE"/>
    <w:rsid w:val="00A530CB"/>
    <w:rsid w:val="00A53149"/>
    <w:rsid w:val="00A53316"/>
    <w:rsid w:val="00A53C7D"/>
    <w:rsid w:val="00A53F9B"/>
    <w:rsid w:val="00A543C0"/>
    <w:rsid w:val="00A54471"/>
    <w:rsid w:val="00A54921"/>
    <w:rsid w:val="00A552BF"/>
    <w:rsid w:val="00A561AB"/>
    <w:rsid w:val="00A56413"/>
    <w:rsid w:val="00A567C7"/>
    <w:rsid w:val="00A56A60"/>
    <w:rsid w:val="00A57422"/>
    <w:rsid w:val="00A57671"/>
    <w:rsid w:val="00A577CC"/>
    <w:rsid w:val="00A57871"/>
    <w:rsid w:val="00A57AEF"/>
    <w:rsid w:val="00A57FC9"/>
    <w:rsid w:val="00A60148"/>
    <w:rsid w:val="00A604F1"/>
    <w:rsid w:val="00A606DE"/>
    <w:rsid w:val="00A60A58"/>
    <w:rsid w:val="00A60AB2"/>
    <w:rsid w:val="00A612BB"/>
    <w:rsid w:val="00A613BD"/>
    <w:rsid w:val="00A615C5"/>
    <w:rsid w:val="00A61643"/>
    <w:rsid w:val="00A6165E"/>
    <w:rsid w:val="00A6181D"/>
    <w:rsid w:val="00A61CA9"/>
    <w:rsid w:val="00A61CAB"/>
    <w:rsid w:val="00A61E2C"/>
    <w:rsid w:val="00A61F2D"/>
    <w:rsid w:val="00A6220E"/>
    <w:rsid w:val="00A624BD"/>
    <w:rsid w:val="00A62B98"/>
    <w:rsid w:val="00A62D7D"/>
    <w:rsid w:val="00A6340F"/>
    <w:rsid w:val="00A6349A"/>
    <w:rsid w:val="00A636AF"/>
    <w:rsid w:val="00A63F58"/>
    <w:rsid w:val="00A640C2"/>
    <w:rsid w:val="00A6455E"/>
    <w:rsid w:val="00A6461D"/>
    <w:rsid w:val="00A64692"/>
    <w:rsid w:val="00A649F9"/>
    <w:rsid w:val="00A64A98"/>
    <w:rsid w:val="00A64D64"/>
    <w:rsid w:val="00A64F07"/>
    <w:rsid w:val="00A662D4"/>
    <w:rsid w:val="00A665C2"/>
    <w:rsid w:val="00A66D3F"/>
    <w:rsid w:val="00A66D7C"/>
    <w:rsid w:val="00A66E83"/>
    <w:rsid w:val="00A66EBF"/>
    <w:rsid w:val="00A66F68"/>
    <w:rsid w:val="00A67190"/>
    <w:rsid w:val="00A6778C"/>
    <w:rsid w:val="00A67DEC"/>
    <w:rsid w:val="00A70D2B"/>
    <w:rsid w:val="00A713EE"/>
    <w:rsid w:val="00A71551"/>
    <w:rsid w:val="00A71689"/>
    <w:rsid w:val="00A717CB"/>
    <w:rsid w:val="00A71B99"/>
    <w:rsid w:val="00A71F03"/>
    <w:rsid w:val="00A7232E"/>
    <w:rsid w:val="00A723C6"/>
    <w:rsid w:val="00A727CF"/>
    <w:rsid w:val="00A73683"/>
    <w:rsid w:val="00A73A03"/>
    <w:rsid w:val="00A73C90"/>
    <w:rsid w:val="00A73E30"/>
    <w:rsid w:val="00A74D22"/>
    <w:rsid w:val="00A7538F"/>
    <w:rsid w:val="00A7613A"/>
    <w:rsid w:val="00A7634B"/>
    <w:rsid w:val="00A763D4"/>
    <w:rsid w:val="00A76567"/>
    <w:rsid w:val="00A7741C"/>
    <w:rsid w:val="00A776A7"/>
    <w:rsid w:val="00A77800"/>
    <w:rsid w:val="00A77A36"/>
    <w:rsid w:val="00A77C58"/>
    <w:rsid w:val="00A77D31"/>
    <w:rsid w:val="00A77D62"/>
    <w:rsid w:val="00A80039"/>
    <w:rsid w:val="00A8048D"/>
    <w:rsid w:val="00A8065B"/>
    <w:rsid w:val="00A80AB4"/>
    <w:rsid w:val="00A80C70"/>
    <w:rsid w:val="00A80E08"/>
    <w:rsid w:val="00A81000"/>
    <w:rsid w:val="00A81166"/>
    <w:rsid w:val="00A81603"/>
    <w:rsid w:val="00A81863"/>
    <w:rsid w:val="00A819C1"/>
    <w:rsid w:val="00A820BD"/>
    <w:rsid w:val="00A824F0"/>
    <w:rsid w:val="00A827C4"/>
    <w:rsid w:val="00A829D9"/>
    <w:rsid w:val="00A82B8A"/>
    <w:rsid w:val="00A83353"/>
    <w:rsid w:val="00A8354B"/>
    <w:rsid w:val="00A836B7"/>
    <w:rsid w:val="00A8396F"/>
    <w:rsid w:val="00A83D38"/>
    <w:rsid w:val="00A84343"/>
    <w:rsid w:val="00A84786"/>
    <w:rsid w:val="00A84C6B"/>
    <w:rsid w:val="00A850B2"/>
    <w:rsid w:val="00A850F8"/>
    <w:rsid w:val="00A85DB4"/>
    <w:rsid w:val="00A85E7D"/>
    <w:rsid w:val="00A86D51"/>
    <w:rsid w:val="00A872A1"/>
    <w:rsid w:val="00A87638"/>
    <w:rsid w:val="00A876BB"/>
    <w:rsid w:val="00A87895"/>
    <w:rsid w:val="00A8790F"/>
    <w:rsid w:val="00A87A10"/>
    <w:rsid w:val="00A87D7D"/>
    <w:rsid w:val="00A87F5B"/>
    <w:rsid w:val="00A90A15"/>
    <w:rsid w:val="00A90B58"/>
    <w:rsid w:val="00A90EFF"/>
    <w:rsid w:val="00A9103A"/>
    <w:rsid w:val="00A91296"/>
    <w:rsid w:val="00A9151E"/>
    <w:rsid w:val="00A91AC2"/>
    <w:rsid w:val="00A91EC5"/>
    <w:rsid w:val="00A9278A"/>
    <w:rsid w:val="00A92A68"/>
    <w:rsid w:val="00A92E2B"/>
    <w:rsid w:val="00A92FEC"/>
    <w:rsid w:val="00A93992"/>
    <w:rsid w:val="00A93C5C"/>
    <w:rsid w:val="00A93D90"/>
    <w:rsid w:val="00A951FB"/>
    <w:rsid w:val="00A9522B"/>
    <w:rsid w:val="00A95351"/>
    <w:rsid w:val="00A95876"/>
    <w:rsid w:val="00A95AC4"/>
    <w:rsid w:val="00A95E32"/>
    <w:rsid w:val="00A95E42"/>
    <w:rsid w:val="00A95F93"/>
    <w:rsid w:val="00A95F9F"/>
    <w:rsid w:val="00A96253"/>
    <w:rsid w:val="00A962E0"/>
    <w:rsid w:val="00A963D8"/>
    <w:rsid w:val="00A965A4"/>
    <w:rsid w:val="00A969B7"/>
    <w:rsid w:val="00A96EC9"/>
    <w:rsid w:val="00A96F93"/>
    <w:rsid w:val="00A9717C"/>
    <w:rsid w:val="00A97197"/>
    <w:rsid w:val="00A973BE"/>
    <w:rsid w:val="00A97686"/>
    <w:rsid w:val="00A976AD"/>
    <w:rsid w:val="00A97AFA"/>
    <w:rsid w:val="00AA076E"/>
    <w:rsid w:val="00AA0CEF"/>
    <w:rsid w:val="00AA1420"/>
    <w:rsid w:val="00AA17E2"/>
    <w:rsid w:val="00AA1B49"/>
    <w:rsid w:val="00AA1C55"/>
    <w:rsid w:val="00AA1D71"/>
    <w:rsid w:val="00AA2152"/>
    <w:rsid w:val="00AA2C56"/>
    <w:rsid w:val="00AA3275"/>
    <w:rsid w:val="00AA3EA4"/>
    <w:rsid w:val="00AA404A"/>
    <w:rsid w:val="00AA471C"/>
    <w:rsid w:val="00AA4870"/>
    <w:rsid w:val="00AA4EC4"/>
    <w:rsid w:val="00AA559E"/>
    <w:rsid w:val="00AA65DA"/>
    <w:rsid w:val="00AA6B2D"/>
    <w:rsid w:val="00AA6B66"/>
    <w:rsid w:val="00AA745A"/>
    <w:rsid w:val="00AA7555"/>
    <w:rsid w:val="00AA75E8"/>
    <w:rsid w:val="00AA775E"/>
    <w:rsid w:val="00AA78E5"/>
    <w:rsid w:val="00AA7C6A"/>
    <w:rsid w:val="00AB017C"/>
    <w:rsid w:val="00AB01FA"/>
    <w:rsid w:val="00AB0511"/>
    <w:rsid w:val="00AB1787"/>
    <w:rsid w:val="00AB1A30"/>
    <w:rsid w:val="00AB2024"/>
    <w:rsid w:val="00AB3E17"/>
    <w:rsid w:val="00AB4118"/>
    <w:rsid w:val="00AB4176"/>
    <w:rsid w:val="00AB41E0"/>
    <w:rsid w:val="00AB42FE"/>
    <w:rsid w:val="00AB47DF"/>
    <w:rsid w:val="00AB4CD9"/>
    <w:rsid w:val="00AB5CB0"/>
    <w:rsid w:val="00AB5CB8"/>
    <w:rsid w:val="00AB5F13"/>
    <w:rsid w:val="00AB6064"/>
    <w:rsid w:val="00AB6088"/>
    <w:rsid w:val="00AB63BF"/>
    <w:rsid w:val="00AB63D8"/>
    <w:rsid w:val="00AB6444"/>
    <w:rsid w:val="00AB69F4"/>
    <w:rsid w:val="00AB6E85"/>
    <w:rsid w:val="00AB733C"/>
    <w:rsid w:val="00AB7406"/>
    <w:rsid w:val="00AB77B0"/>
    <w:rsid w:val="00AB7E93"/>
    <w:rsid w:val="00AB7EC5"/>
    <w:rsid w:val="00AB7EDC"/>
    <w:rsid w:val="00AC06A5"/>
    <w:rsid w:val="00AC06CA"/>
    <w:rsid w:val="00AC0993"/>
    <w:rsid w:val="00AC1290"/>
    <w:rsid w:val="00AC1663"/>
    <w:rsid w:val="00AC1675"/>
    <w:rsid w:val="00AC18BB"/>
    <w:rsid w:val="00AC2052"/>
    <w:rsid w:val="00AC28C8"/>
    <w:rsid w:val="00AC2BDF"/>
    <w:rsid w:val="00AC379D"/>
    <w:rsid w:val="00AC3986"/>
    <w:rsid w:val="00AC3E1B"/>
    <w:rsid w:val="00AC423C"/>
    <w:rsid w:val="00AC470B"/>
    <w:rsid w:val="00AC4C3C"/>
    <w:rsid w:val="00AC4F73"/>
    <w:rsid w:val="00AC4F8F"/>
    <w:rsid w:val="00AC5495"/>
    <w:rsid w:val="00AC63A8"/>
    <w:rsid w:val="00AC662F"/>
    <w:rsid w:val="00AC6746"/>
    <w:rsid w:val="00AC6788"/>
    <w:rsid w:val="00AC7921"/>
    <w:rsid w:val="00AD001E"/>
    <w:rsid w:val="00AD04E2"/>
    <w:rsid w:val="00AD0557"/>
    <w:rsid w:val="00AD08E8"/>
    <w:rsid w:val="00AD09D8"/>
    <w:rsid w:val="00AD0B23"/>
    <w:rsid w:val="00AD11CB"/>
    <w:rsid w:val="00AD12B0"/>
    <w:rsid w:val="00AD1A9F"/>
    <w:rsid w:val="00AD1B39"/>
    <w:rsid w:val="00AD1D57"/>
    <w:rsid w:val="00AD284C"/>
    <w:rsid w:val="00AD2B45"/>
    <w:rsid w:val="00AD2F9B"/>
    <w:rsid w:val="00AD3014"/>
    <w:rsid w:val="00AD3727"/>
    <w:rsid w:val="00AD3CE3"/>
    <w:rsid w:val="00AD3DCA"/>
    <w:rsid w:val="00AD3E16"/>
    <w:rsid w:val="00AD3E4F"/>
    <w:rsid w:val="00AD4050"/>
    <w:rsid w:val="00AD40DD"/>
    <w:rsid w:val="00AD40F2"/>
    <w:rsid w:val="00AD460B"/>
    <w:rsid w:val="00AD462C"/>
    <w:rsid w:val="00AD4845"/>
    <w:rsid w:val="00AD4A3F"/>
    <w:rsid w:val="00AD4A6E"/>
    <w:rsid w:val="00AD4C64"/>
    <w:rsid w:val="00AD4D2E"/>
    <w:rsid w:val="00AD5273"/>
    <w:rsid w:val="00AD5592"/>
    <w:rsid w:val="00AD559C"/>
    <w:rsid w:val="00AD588E"/>
    <w:rsid w:val="00AD5A23"/>
    <w:rsid w:val="00AD615A"/>
    <w:rsid w:val="00AD7789"/>
    <w:rsid w:val="00AD7A0E"/>
    <w:rsid w:val="00AD7BE9"/>
    <w:rsid w:val="00AD7C80"/>
    <w:rsid w:val="00AD7CAA"/>
    <w:rsid w:val="00AE0071"/>
    <w:rsid w:val="00AE00D5"/>
    <w:rsid w:val="00AE107E"/>
    <w:rsid w:val="00AE10D5"/>
    <w:rsid w:val="00AE2416"/>
    <w:rsid w:val="00AE2596"/>
    <w:rsid w:val="00AE2A46"/>
    <w:rsid w:val="00AE2C50"/>
    <w:rsid w:val="00AE3634"/>
    <w:rsid w:val="00AE3744"/>
    <w:rsid w:val="00AE3748"/>
    <w:rsid w:val="00AE399B"/>
    <w:rsid w:val="00AE3B4C"/>
    <w:rsid w:val="00AE3B50"/>
    <w:rsid w:val="00AE3C99"/>
    <w:rsid w:val="00AE3D0E"/>
    <w:rsid w:val="00AE3F60"/>
    <w:rsid w:val="00AE40DF"/>
    <w:rsid w:val="00AE44B8"/>
    <w:rsid w:val="00AE4725"/>
    <w:rsid w:val="00AE4CA2"/>
    <w:rsid w:val="00AE5114"/>
    <w:rsid w:val="00AE5214"/>
    <w:rsid w:val="00AE58D1"/>
    <w:rsid w:val="00AE5AD3"/>
    <w:rsid w:val="00AE63C8"/>
    <w:rsid w:val="00AE6780"/>
    <w:rsid w:val="00AE6D31"/>
    <w:rsid w:val="00AE6FA6"/>
    <w:rsid w:val="00AE761E"/>
    <w:rsid w:val="00AE7CBA"/>
    <w:rsid w:val="00AE7EC7"/>
    <w:rsid w:val="00AF0122"/>
    <w:rsid w:val="00AF0716"/>
    <w:rsid w:val="00AF0738"/>
    <w:rsid w:val="00AF0DA5"/>
    <w:rsid w:val="00AF0DB0"/>
    <w:rsid w:val="00AF13B8"/>
    <w:rsid w:val="00AF1D6A"/>
    <w:rsid w:val="00AF1F6C"/>
    <w:rsid w:val="00AF21F4"/>
    <w:rsid w:val="00AF22A6"/>
    <w:rsid w:val="00AF2B0E"/>
    <w:rsid w:val="00AF2D5A"/>
    <w:rsid w:val="00AF398F"/>
    <w:rsid w:val="00AF4014"/>
    <w:rsid w:val="00AF42AE"/>
    <w:rsid w:val="00AF5140"/>
    <w:rsid w:val="00AF5644"/>
    <w:rsid w:val="00AF589A"/>
    <w:rsid w:val="00AF623C"/>
    <w:rsid w:val="00AF68AC"/>
    <w:rsid w:val="00AF6B91"/>
    <w:rsid w:val="00AF7204"/>
    <w:rsid w:val="00AF79C8"/>
    <w:rsid w:val="00AF7DD8"/>
    <w:rsid w:val="00B002AA"/>
    <w:rsid w:val="00B0119B"/>
    <w:rsid w:val="00B011E0"/>
    <w:rsid w:val="00B015B6"/>
    <w:rsid w:val="00B019CC"/>
    <w:rsid w:val="00B01BBE"/>
    <w:rsid w:val="00B01E24"/>
    <w:rsid w:val="00B02397"/>
    <w:rsid w:val="00B02DF9"/>
    <w:rsid w:val="00B02F82"/>
    <w:rsid w:val="00B03177"/>
    <w:rsid w:val="00B0391F"/>
    <w:rsid w:val="00B03BF4"/>
    <w:rsid w:val="00B047BD"/>
    <w:rsid w:val="00B04C0B"/>
    <w:rsid w:val="00B04CC3"/>
    <w:rsid w:val="00B05095"/>
    <w:rsid w:val="00B05411"/>
    <w:rsid w:val="00B06BA9"/>
    <w:rsid w:val="00B072C7"/>
    <w:rsid w:val="00B07AD5"/>
    <w:rsid w:val="00B103C1"/>
    <w:rsid w:val="00B10AA7"/>
    <w:rsid w:val="00B10E21"/>
    <w:rsid w:val="00B10F0E"/>
    <w:rsid w:val="00B11258"/>
    <w:rsid w:val="00B11265"/>
    <w:rsid w:val="00B11432"/>
    <w:rsid w:val="00B1162E"/>
    <w:rsid w:val="00B1170C"/>
    <w:rsid w:val="00B117AC"/>
    <w:rsid w:val="00B120D8"/>
    <w:rsid w:val="00B12202"/>
    <w:rsid w:val="00B123F5"/>
    <w:rsid w:val="00B123FB"/>
    <w:rsid w:val="00B12685"/>
    <w:rsid w:val="00B13807"/>
    <w:rsid w:val="00B13926"/>
    <w:rsid w:val="00B13E88"/>
    <w:rsid w:val="00B13EA1"/>
    <w:rsid w:val="00B142C1"/>
    <w:rsid w:val="00B1441F"/>
    <w:rsid w:val="00B149BA"/>
    <w:rsid w:val="00B14FD0"/>
    <w:rsid w:val="00B1506B"/>
    <w:rsid w:val="00B15196"/>
    <w:rsid w:val="00B153A7"/>
    <w:rsid w:val="00B16199"/>
    <w:rsid w:val="00B1669C"/>
    <w:rsid w:val="00B167A2"/>
    <w:rsid w:val="00B1685F"/>
    <w:rsid w:val="00B16934"/>
    <w:rsid w:val="00B16CF8"/>
    <w:rsid w:val="00B17174"/>
    <w:rsid w:val="00B17358"/>
    <w:rsid w:val="00B1778A"/>
    <w:rsid w:val="00B1780D"/>
    <w:rsid w:val="00B2022D"/>
    <w:rsid w:val="00B20310"/>
    <w:rsid w:val="00B20704"/>
    <w:rsid w:val="00B21004"/>
    <w:rsid w:val="00B21437"/>
    <w:rsid w:val="00B2197C"/>
    <w:rsid w:val="00B2197D"/>
    <w:rsid w:val="00B21C22"/>
    <w:rsid w:val="00B21E60"/>
    <w:rsid w:val="00B21FED"/>
    <w:rsid w:val="00B2204D"/>
    <w:rsid w:val="00B2221B"/>
    <w:rsid w:val="00B225FB"/>
    <w:rsid w:val="00B22629"/>
    <w:rsid w:val="00B2308A"/>
    <w:rsid w:val="00B23622"/>
    <w:rsid w:val="00B23E2F"/>
    <w:rsid w:val="00B23F7B"/>
    <w:rsid w:val="00B24D01"/>
    <w:rsid w:val="00B25308"/>
    <w:rsid w:val="00B25D5B"/>
    <w:rsid w:val="00B25E40"/>
    <w:rsid w:val="00B2719A"/>
    <w:rsid w:val="00B305E4"/>
    <w:rsid w:val="00B3064C"/>
    <w:rsid w:val="00B30E1A"/>
    <w:rsid w:val="00B326E9"/>
    <w:rsid w:val="00B32C58"/>
    <w:rsid w:val="00B32E30"/>
    <w:rsid w:val="00B3304E"/>
    <w:rsid w:val="00B33C34"/>
    <w:rsid w:val="00B33D0D"/>
    <w:rsid w:val="00B346DB"/>
    <w:rsid w:val="00B34CEE"/>
    <w:rsid w:val="00B35449"/>
    <w:rsid w:val="00B354FE"/>
    <w:rsid w:val="00B3561F"/>
    <w:rsid w:val="00B35C3F"/>
    <w:rsid w:val="00B36393"/>
    <w:rsid w:val="00B36535"/>
    <w:rsid w:val="00B365FE"/>
    <w:rsid w:val="00B36AC7"/>
    <w:rsid w:val="00B36B1C"/>
    <w:rsid w:val="00B36C8F"/>
    <w:rsid w:val="00B36D7F"/>
    <w:rsid w:val="00B36F0A"/>
    <w:rsid w:val="00B37480"/>
    <w:rsid w:val="00B37497"/>
    <w:rsid w:val="00B376B5"/>
    <w:rsid w:val="00B37D25"/>
    <w:rsid w:val="00B40015"/>
    <w:rsid w:val="00B4046A"/>
    <w:rsid w:val="00B40FB9"/>
    <w:rsid w:val="00B41250"/>
    <w:rsid w:val="00B4126A"/>
    <w:rsid w:val="00B414CD"/>
    <w:rsid w:val="00B4153B"/>
    <w:rsid w:val="00B419DA"/>
    <w:rsid w:val="00B41AAC"/>
    <w:rsid w:val="00B420F0"/>
    <w:rsid w:val="00B42279"/>
    <w:rsid w:val="00B425A7"/>
    <w:rsid w:val="00B426FE"/>
    <w:rsid w:val="00B42747"/>
    <w:rsid w:val="00B429EB"/>
    <w:rsid w:val="00B42E17"/>
    <w:rsid w:val="00B43BD5"/>
    <w:rsid w:val="00B43C52"/>
    <w:rsid w:val="00B440AD"/>
    <w:rsid w:val="00B441AF"/>
    <w:rsid w:val="00B4471B"/>
    <w:rsid w:val="00B44926"/>
    <w:rsid w:val="00B449CE"/>
    <w:rsid w:val="00B452A7"/>
    <w:rsid w:val="00B4547D"/>
    <w:rsid w:val="00B458D4"/>
    <w:rsid w:val="00B45D8C"/>
    <w:rsid w:val="00B45F4C"/>
    <w:rsid w:val="00B46F1C"/>
    <w:rsid w:val="00B4724D"/>
    <w:rsid w:val="00B473B1"/>
    <w:rsid w:val="00B50434"/>
    <w:rsid w:val="00B505CF"/>
    <w:rsid w:val="00B509CC"/>
    <w:rsid w:val="00B510BA"/>
    <w:rsid w:val="00B51AD4"/>
    <w:rsid w:val="00B51D13"/>
    <w:rsid w:val="00B51D29"/>
    <w:rsid w:val="00B51F3D"/>
    <w:rsid w:val="00B523C7"/>
    <w:rsid w:val="00B529A4"/>
    <w:rsid w:val="00B5340A"/>
    <w:rsid w:val="00B53BBA"/>
    <w:rsid w:val="00B54270"/>
    <w:rsid w:val="00B5444D"/>
    <w:rsid w:val="00B54729"/>
    <w:rsid w:val="00B54B05"/>
    <w:rsid w:val="00B54BE7"/>
    <w:rsid w:val="00B54D8F"/>
    <w:rsid w:val="00B5521E"/>
    <w:rsid w:val="00B55A59"/>
    <w:rsid w:val="00B55BD4"/>
    <w:rsid w:val="00B55EF5"/>
    <w:rsid w:val="00B56218"/>
    <w:rsid w:val="00B569DA"/>
    <w:rsid w:val="00B56A66"/>
    <w:rsid w:val="00B56F8F"/>
    <w:rsid w:val="00B57477"/>
    <w:rsid w:val="00B5760C"/>
    <w:rsid w:val="00B57939"/>
    <w:rsid w:val="00B57A27"/>
    <w:rsid w:val="00B57E0B"/>
    <w:rsid w:val="00B60D3B"/>
    <w:rsid w:val="00B611E8"/>
    <w:rsid w:val="00B611F0"/>
    <w:rsid w:val="00B61383"/>
    <w:rsid w:val="00B61402"/>
    <w:rsid w:val="00B64777"/>
    <w:rsid w:val="00B64CE2"/>
    <w:rsid w:val="00B659A2"/>
    <w:rsid w:val="00B65D10"/>
    <w:rsid w:val="00B66994"/>
    <w:rsid w:val="00B66CBE"/>
    <w:rsid w:val="00B671AB"/>
    <w:rsid w:val="00B67597"/>
    <w:rsid w:val="00B675BF"/>
    <w:rsid w:val="00B67F08"/>
    <w:rsid w:val="00B7003E"/>
    <w:rsid w:val="00B709AD"/>
    <w:rsid w:val="00B721FF"/>
    <w:rsid w:val="00B724A5"/>
    <w:rsid w:val="00B7253E"/>
    <w:rsid w:val="00B72908"/>
    <w:rsid w:val="00B72E59"/>
    <w:rsid w:val="00B72FD1"/>
    <w:rsid w:val="00B73404"/>
    <w:rsid w:val="00B73ABE"/>
    <w:rsid w:val="00B74114"/>
    <w:rsid w:val="00B746E5"/>
    <w:rsid w:val="00B749C6"/>
    <w:rsid w:val="00B75A55"/>
    <w:rsid w:val="00B75C41"/>
    <w:rsid w:val="00B75CB6"/>
    <w:rsid w:val="00B766D4"/>
    <w:rsid w:val="00B768A2"/>
    <w:rsid w:val="00B76A63"/>
    <w:rsid w:val="00B76C81"/>
    <w:rsid w:val="00B77658"/>
    <w:rsid w:val="00B77AB6"/>
    <w:rsid w:val="00B77B27"/>
    <w:rsid w:val="00B8013B"/>
    <w:rsid w:val="00B80824"/>
    <w:rsid w:val="00B808BA"/>
    <w:rsid w:val="00B80E8D"/>
    <w:rsid w:val="00B81235"/>
    <w:rsid w:val="00B81D22"/>
    <w:rsid w:val="00B81F83"/>
    <w:rsid w:val="00B8217C"/>
    <w:rsid w:val="00B8255C"/>
    <w:rsid w:val="00B82909"/>
    <w:rsid w:val="00B8323E"/>
    <w:rsid w:val="00B83444"/>
    <w:rsid w:val="00B8355E"/>
    <w:rsid w:val="00B83C12"/>
    <w:rsid w:val="00B847CB"/>
    <w:rsid w:val="00B84AD7"/>
    <w:rsid w:val="00B84C7C"/>
    <w:rsid w:val="00B84E6F"/>
    <w:rsid w:val="00B84E77"/>
    <w:rsid w:val="00B84FD1"/>
    <w:rsid w:val="00B85709"/>
    <w:rsid w:val="00B8584F"/>
    <w:rsid w:val="00B85B18"/>
    <w:rsid w:val="00B85E04"/>
    <w:rsid w:val="00B86177"/>
    <w:rsid w:val="00B86546"/>
    <w:rsid w:val="00B86793"/>
    <w:rsid w:val="00B86A40"/>
    <w:rsid w:val="00B86B4E"/>
    <w:rsid w:val="00B87405"/>
    <w:rsid w:val="00B909DF"/>
    <w:rsid w:val="00B90C1A"/>
    <w:rsid w:val="00B90DC0"/>
    <w:rsid w:val="00B90E1F"/>
    <w:rsid w:val="00B9205B"/>
    <w:rsid w:val="00B9208E"/>
    <w:rsid w:val="00B9293A"/>
    <w:rsid w:val="00B92B72"/>
    <w:rsid w:val="00B93076"/>
    <w:rsid w:val="00B938D8"/>
    <w:rsid w:val="00B93B2E"/>
    <w:rsid w:val="00B93EEF"/>
    <w:rsid w:val="00B9486B"/>
    <w:rsid w:val="00B94A87"/>
    <w:rsid w:val="00B950A1"/>
    <w:rsid w:val="00B953E0"/>
    <w:rsid w:val="00B963A1"/>
    <w:rsid w:val="00B965BC"/>
    <w:rsid w:val="00B9673A"/>
    <w:rsid w:val="00B96F1D"/>
    <w:rsid w:val="00B971D4"/>
    <w:rsid w:val="00B976F3"/>
    <w:rsid w:val="00B976F9"/>
    <w:rsid w:val="00B9798E"/>
    <w:rsid w:val="00B97D11"/>
    <w:rsid w:val="00BA0A17"/>
    <w:rsid w:val="00BA1411"/>
    <w:rsid w:val="00BA14AF"/>
    <w:rsid w:val="00BA170F"/>
    <w:rsid w:val="00BA27EA"/>
    <w:rsid w:val="00BA2B61"/>
    <w:rsid w:val="00BA2D13"/>
    <w:rsid w:val="00BA2DC9"/>
    <w:rsid w:val="00BA2E0D"/>
    <w:rsid w:val="00BA3A7B"/>
    <w:rsid w:val="00BA3F42"/>
    <w:rsid w:val="00BA428D"/>
    <w:rsid w:val="00BA471E"/>
    <w:rsid w:val="00BA4E17"/>
    <w:rsid w:val="00BA4E37"/>
    <w:rsid w:val="00BA51B0"/>
    <w:rsid w:val="00BA522B"/>
    <w:rsid w:val="00BA5261"/>
    <w:rsid w:val="00BA5388"/>
    <w:rsid w:val="00BA54D7"/>
    <w:rsid w:val="00BA58B5"/>
    <w:rsid w:val="00BA61D7"/>
    <w:rsid w:val="00BA6A95"/>
    <w:rsid w:val="00BA6B67"/>
    <w:rsid w:val="00BA7A12"/>
    <w:rsid w:val="00BA7B0B"/>
    <w:rsid w:val="00BA7DFD"/>
    <w:rsid w:val="00BA7FC2"/>
    <w:rsid w:val="00BB01AE"/>
    <w:rsid w:val="00BB1B96"/>
    <w:rsid w:val="00BB1C80"/>
    <w:rsid w:val="00BB21F1"/>
    <w:rsid w:val="00BB2232"/>
    <w:rsid w:val="00BB2C98"/>
    <w:rsid w:val="00BB2FA8"/>
    <w:rsid w:val="00BB3285"/>
    <w:rsid w:val="00BB33E4"/>
    <w:rsid w:val="00BB37FB"/>
    <w:rsid w:val="00BB384E"/>
    <w:rsid w:val="00BB3D30"/>
    <w:rsid w:val="00BB4992"/>
    <w:rsid w:val="00BB4BD8"/>
    <w:rsid w:val="00BB4ED5"/>
    <w:rsid w:val="00BB4F5F"/>
    <w:rsid w:val="00BB521D"/>
    <w:rsid w:val="00BB5485"/>
    <w:rsid w:val="00BB570F"/>
    <w:rsid w:val="00BB57F9"/>
    <w:rsid w:val="00BB73A0"/>
    <w:rsid w:val="00BB7A76"/>
    <w:rsid w:val="00BC0318"/>
    <w:rsid w:val="00BC0AEF"/>
    <w:rsid w:val="00BC0FD1"/>
    <w:rsid w:val="00BC12AE"/>
    <w:rsid w:val="00BC1477"/>
    <w:rsid w:val="00BC1798"/>
    <w:rsid w:val="00BC2096"/>
    <w:rsid w:val="00BC2DFA"/>
    <w:rsid w:val="00BC315E"/>
    <w:rsid w:val="00BC350D"/>
    <w:rsid w:val="00BC354D"/>
    <w:rsid w:val="00BC3556"/>
    <w:rsid w:val="00BC3AEA"/>
    <w:rsid w:val="00BC3B0D"/>
    <w:rsid w:val="00BC410F"/>
    <w:rsid w:val="00BC41E1"/>
    <w:rsid w:val="00BC42CC"/>
    <w:rsid w:val="00BC5039"/>
    <w:rsid w:val="00BC5206"/>
    <w:rsid w:val="00BC5537"/>
    <w:rsid w:val="00BC5549"/>
    <w:rsid w:val="00BC57B8"/>
    <w:rsid w:val="00BC5957"/>
    <w:rsid w:val="00BC5BDA"/>
    <w:rsid w:val="00BC67B0"/>
    <w:rsid w:val="00BC7042"/>
    <w:rsid w:val="00BD03A2"/>
    <w:rsid w:val="00BD04A0"/>
    <w:rsid w:val="00BD079C"/>
    <w:rsid w:val="00BD0B8E"/>
    <w:rsid w:val="00BD0B9E"/>
    <w:rsid w:val="00BD104F"/>
    <w:rsid w:val="00BD16A6"/>
    <w:rsid w:val="00BD1760"/>
    <w:rsid w:val="00BD244A"/>
    <w:rsid w:val="00BD265F"/>
    <w:rsid w:val="00BD2CBC"/>
    <w:rsid w:val="00BD3793"/>
    <w:rsid w:val="00BD4F07"/>
    <w:rsid w:val="00BD56C5"/>
    <w:rsid w:val="00BD5D51"/>
    <w:rsid w:val="00BD5F29"/>
    <w:rsid w:val="00BD62E6"/>
    <w:rsid w:val="00BD7357"/>
    <w:rsid w:val="00BD757E"/>
    <w:rsid w:val="00BD7A45"/>
    <w:rsid w:val="00BD7C00"/>
    <w:rsid w:val="00BE01CC"/>
    <w:rsid w:val="00BE0B54"/>
    <w:rsid w:val="00BE116D"/>
    <w:rsid w:val="00BE13AA"/>
    <w:rsid w:val="00BE1775"/>
    <w:rsid w:val="00BE1B9E"/>
    <w:rsid w:val="00BE1D61"/>
    <w:rsid w:val="00BE1E6A"/>
    <w:rsid w:val="00BE2043"/>
    <w:rsid w:val="00BE2453"/>
    <w:rsid w:val="00BE24B0"/>
    <w:rsid w:val="00BE2B76"/>
    <w:rsid w:val="00BE2DAA"/>
    <w:rsid w:val="00BE3203"/>
    <w:rsid w:val="00BE3F49"/>
    <w:rsid w:val="00BE451D"/>
    <w:rsid w:val="00BE49F0"/>
    <w:rsid w:val="00BE49F9"/>
    <w:rsid w:val="00BE4AD1"/>
    <w:rsid w:val="00BE501D"/>
    <w:rsid w:val="00BE574F"/>
    <w:rsid w:val="00BE5A96"/>
    <w:rsid w:val="00BE5D63"/>
    <w:rsid w:val="00BE5F08"/>
    <w:rsid w:val="00BE63C4"/>
    <w:rsid w:val="00BE66AF"/>
    <w:rsid w:val="00BE69ED"/>
    <w:rsid w:val="00BE6EA6"/>
    <w:rsid w:val="00BE6F8B"/>
    <w:rsid w:val="00BE72C6"/>
    <w:rsid w:val="00BE7673"/>
    <w:rsid w:val="00BE777D"/>
    <w:rsid w:val="00BE7959"/>
    <w:rsid w:val="00BE7D59"/>
    <w:rsid w:val="00BE7F70"/>
    <w:rsid w:val="00BF0055"/>
    <w:rsid w:val="00BF095B"/>
    <w:rsid w:val="00BF1525"/>
    <w:rsid w:val="00BF16F7"/>
    <w:rsid w:val="00BF1A11"/>
    <w:rsid w:val="00BF1C3C"/>
    <w:rsid w:val="00BF21EC"/>
    <w:rsid w:val="00BF2327"/>
    <w:rsid w:val="00BF2F02"/>
    <w:rsid w:val="00BF2F93"/>
    <w:rsid w:val="00BF302B"/>
    <w:rsid w:val="00BF33E1"/>
    <w:rsid w:val="00BF41A0"/>
    <w:rsid w:val="00BF448A"/>
    <w:rsid w:val="00BF483B"/>
    <w:rsid w:val="00BF49A1"/>
    <w:rsid w:val="00BF4D23"/>
    <w:rsid w:val="00BF4D34"/>
    <w:rsid w:val="00BF4E06"/>
    <w:rsid w:val="00BF6A0C"/>
    <w:rsid w:val="00BF718F"/>
    <w:rsid w:val="00BF723B"/>
    <w:rsid w:val="00BF7347"/>
    <w:rsid w:val="00BF77F2"/>
    <w:rsid w:val="00BF7C11"/>
    <w:rsid w:val="00BF7EDE"/>
    <w:rsid w:val="00BF7F76"/>
    <w:rsid w:val="00C0027F"/>
    <w:rsid w:val="00C00720"/>
    <w:rsid w:val="00C013F4"/>
    <w:rsid w:val="00C0159D"/>
    <w:rsid w:val="00C01A24"/>
    <w:rsid w:val="00C01DE9"/>
    <w:rsid w:val="00C02243"/>
    <w:rsid w:val="00C02CBD"/>
    <w:rsid w:val="00C039F6"/>
    <w:rsid w:val="00C03CF5"/>
    <w:rsid w:val="00C04120"/>
    <w:rsid w:val="00C04351"/>
    <w:rsid w:val="00C0468C"/>
    <w:rsid w:val="00C04754"/>
    <w:rsid w:val="00C04894"/>
    <w:rsid w:val="00C05073"/>
    <w:rsid w:val="00C05619"/>
    <w:rsid w:val="00C0573A"/>
    <w:rsid w:val="00C05DEF"/>
    <w:rsid w:val="00C0672D"/>
    <w:rsid w:val="00C06BD5"/>
    <w:rsid w:val="00C06F9B"/>
    <w:rsid w:val="00C07159"/>
    <w:rsid w:val="00C079D2"/>
    <w:rsid w:val="00C07EFB"/>
    <w:rsid w:val="00C10222"/>
    <w:rsid w:val="00C105BB"/>
    <w:rsid w:val="00C10644"/>
    <w:rsid w:val="00C1087B"/>
    <w:rsid w:val="00C10B81"/>
    <w:rsid w:val="00C1108E"/>
    <w:rsid w:val="00C11455"/>
    <w:rsid w:val="00C11629"/>
    <w:rsid w:val="00C1172E"/>
    <w:rsid w:val="00C118B7"/>
    <w:rsid w:val="00C120D1"/>
    <w:rsid w:val="00C1240A"/>
    <w:rsid w:val="00C1244E"/>
    <w:rsid w:val="00C12E37"/>
    <w:rsid w:val="00C12EE7"/>
    <w:rsid w:val="00C130F6"/>
    <w:rsid w:val="00C133D3"/>
    <w:rsid w:val="00C1341C"/>
    <w:rsid w:val="00C13A01"/>
    <w:rsid w:val="00C1442F"/>
    <w:rsid w:val="00C14A77"/>
    <w:rsid w:val="00C14DB6"/>
    <w:rsid w:val="00C14E8E"/>
    <w:rsid w:val="00C1559D"/>
    <w:rsid w:val="00C15D60"/>
    <w:rsid w:val="00C15FD0"/>
    <w:rsid w:val="00C161A7"/>
    <w:rsid w:val="00C1627C"/>
    <w:rsid w:val="00C16344"/>
    <w:rsid w:val="00C168DE"/>
    <w:rsid w:val="00C168F8"/>
    <w:rsid w:val="00C16B8F"/>
    <w:rsid w:val="00C17389"/>
    <w:rsid w:val="00C175F5"/>
    <w:rsid w:val="00C17B61"/>
    <w:rsid w:val="00C17F3B"/>
    <w:rsid w:val="00C20045"/>
    <w:rsid w:val="00C20367"/>
    <w:rsid w:val="00C2040D"/>
    <w:rsid w:val="00C2075E"/>
    <w:rsid w:val="00C20814"/>
    <w:rsid w:val="00C20E97"/>
    <w:rsid w:val="00C20EC9"/>
    <w:rsid w:val="00C21FDD"/>
    <w:rsid w:val="00C221DB"/>
    <w:rsid w:val="00C22326"/>
    <w:rsid w:val="00C228FD"/>
    <w:rsid w:val="00C231F0"/>
    <w:rsid w:val="00C23EAC"/>
    <w:rsid w:val="00C23F1E"/>
    <w:rsid w:val="00C245F9"/>
    <w:rsid w:val="00C24A4B"/>
    <w:rsid w:val="00C24B2B"/>
    <w:rsid w:val="00C24B6B"/>
    <w:rsid w:val="00C24C8B"/>
    <w:rsid w:val="00C2522D"/>
    <w:rsid w:val="00C252C6"/>
    <w:rsid w:val="00C255F3"/>
    <w:rsid w:val="00C25ABD"/>
    <w:rsid w:val="00C25D7E"/>
    <w:rsid w:val="00C26057"/>
    <w:rsid w:val="00C26175"/>
    <w:rsid w:val="00C26A0E"/>
    <w:rsid w:val="00C26BD8"/>
    <w:rsid w:val="00C26CF9"/>
    <w:rsid w:val="00C27EDB"/>
    <w:rsid w:val="00C27EF7"/>
    <w:rsid w:val="00C301FE"/>
    <w:rsid w:val="00C3031B"/>
    <w:rsid w:val="00C303C9"/>
    <w:rsid w:val="00C30500"/>
    <w:rsid w:val="00C30A62"/>
    <w:rsid w:val="00C30EC6"/>
    <w:rsid w:val="00C31112"/>
    <w:rsid w:val="00C31443"/>
    <w:rsid w:val="00C3190C"/>
    <w:rsid w:val="00C31980"/>
    <w:rsid w:val="00C3199C"/>
    <w:rsid w:val="00C31C1A"/>
    <w:rsid w:val="00C323BC"/>
    <w:rsid w:val="00C32660"/>
    <w:rsid w:val="00C32A3E"/>
    <w:rsid w:val="00C32F8B"/>
    <w:rsid w:val="00C33088"/>
    <w:rsid w:val="00C33090"/>
    <w:rsid w:val="00C332B4"/>
    <w:rsid w:val="00C33D3B"/>
    <w:rsid w:val="00C3442C"/>
    <w:rsid w:val="00C349B5"/>
    <w:rsid w:val="00C35530"/>
    <w:rsid w:val="00C35588"/>
    <w:rsid w:val="00C361F8"/>
    <w:rsid w:val="00C36210"/>
    <w:rsid w:val="00C36E9F"/>
    <w:rsid w:val="00C36EB5"/>
    <w:rsid w:val="00C374D4"/>
    <w:rsid w:val="00C37869"/>
    <w:rsid w:val="00C37DCC"/>
    <w:rsid w:val="00C4071B"/>
    <w:rsid w:val="00C4074E"/>
    <w:rsid w:val="00C4140A"/>
    <w:rsid w:val="00C420D9"/>
    <w:rsid w:val="00C42989"/>
    <w:rsid w:val="00C430EE"/>
    <w:rsid w:val="00C435C6"/>
    <w:rsid w:val="00C4367E"/>
    <w:rsid w:val="00C444C7"/>
    <w:rsid w:val="00C44528"/>
    <w:rsid w:val="00C44D78"/>
    <w:rsid w:val="00C44F06"/>
    <w:rsid w:val="00C45043"/>
    <w:rsid w:val="00C4516D"/>
    <w:rsid w:val="00C45D14"/>
    <w:rsid w:val="00C45DA0"/>
    <w:rsid w:val="00C45FE4"/>
    <w:rsid w:val="00C463DC"/>
    <w:rsid w:val="00C46E62"/>
    <w:rsid w:val="00C472F9"/>
    <w:rsid w:val="00C5013D"/>
    <w:rsid w:val="00C510B8"/>
    <w:rsid w:val="00C512A1"/>
    <w:rsid w:val="00C513DB"/>
    <w:rsid w:val="00C5262E"/>
    <w:rsid w:val="00C53399"/>
    <w:rsid w:val="00C53870"/>
    <w:rsid w:val="00C5427C"/>
    <w:rsid w:val="00C54537"/>
    <w:rsid w:val="00C54565"/>
    <w:rsid w:val="00C545A3"/>
    <w:rsid w:val="00C54AFC"/>
    <w:rsid w:val="00C54B91"/>
    <w:rsid w:val="00C55728"/>
    <w:rsid w:val="00C5582A"/>
    <w:rsid w:val="00C55A34"/>
    <w:rsid w:val="00C55ADA"/>
    <w:rsid w:val="00C55AEF"/>
    <w:rsid w:val="00C55E2E"/>
    <w:rsid w:val="00C56D6E"/>
    <w:rsid w:val="00C57066"/>
    <w:rsid w:val="00C5721D"/>
    <w:rsid w:val="00C57349"/>
    <w:rsid w:val="00C57714"/>
    <w:rsid w:val="00C57919"/>
    <w:rsid w:val="00C57B4B"/>
    <w:rsid w:val="00C6052B"/>
    <w:rsid w:val="00C60FF0"/>
    <w:rsid w:val="00C613AD"/>
    <w:rsid w:val="00C61789"/>
    <w:rsid w:val="00C61E5C"/>
    <w:rsid w:val="00C6201D"/>
    <w:rsid w:val="00C624E6"/>
    <w:rsid w:val="00C62BD9"/>
    <w:rsid w:val="00C6389B"/>
    <w:rsid w:val="00C638BF"/>
    <w:rsid w:val="00C63A3C"/>
    <w:rsid w:val="00C63B0B"/>
    <w:rsid w:val="00C64233"/>
    <w:rsid w:val="00C6475C"/>
    <w:rsid w:val="00C64819"/>
    <w:rsid w:val="00C64CB4"/>
    <w:rsid w:val="00C64E38"/>
    <w:rsid w:val="00C65188"/>
    <w:rsid w:val="00C653B0"/>
    <w:rsid w:val="00C65958"/>
    <w:rsid w:val="00C662D5"/>
    <w:rsid w:val="00C665AD"/>
    <w:rsid w:val="00C66E0D"/>
    <w:rsid w:val="00C66F8C"/>
    <w:rsid w:val="00C70059"/>
    <w:rsid w:val="00C7022B"/>
    <w:rsid w:val="00C70666"/>
    <w:rsid w:val="00C7082F"/>
    <w:rsid w:val="00C70984"/>
    <w:rsid w:val="00C70CAE"/>
    <w:rsid w:val="00C70D09"/>
    <w:rsid w:val="00C70FED"/>
    <w:rsid w:val="00C712C2"/>
    <w:rsid w:val="00C713D9"/>
    <w:rsid w:val="00C71712"/>
    <w:rsid w:val="00C719C2"/>
    <w:rsid w:val="00C71A0B"/>
    <w:rsid w:val="00C71A30"/>
    <w:rsid w:val="00C71D82"/>
    <w:rsid w:val="00C7265B"/>
    <w:rsid w:val="00C72922"/>
    <w:rsid w:val="00C729B1"/>
    <w:rsid w:val="00C72E9C"/>
    <w:rsid w:val="00C737C7"/>
    <w:rsid w:val="00C73CBC"/>
    <w:rsid w:val="00C73D65"/>
    <w:rsid w:val="00C74247"/>
    <w:rsid w:val="00C742BA"/>
    <w:rsid w:val="00C753AF"/>
    <w:rsid w:val="00C754D0"/>
    <w:rsid w:val="00C75587"/>
    <w:rsid w:val="00C756F5"/>
    <w:rsid w:val="00C75743"/>
    <w:rsid w:val="00C758B1"/>
    <w:rsid w:val="00C75D68"/>
    <w:rsid w:val="00C76069"/>
    <w:rsid w:val="00C762A8"/>
    <w:rsid w:val="00C764A3"/>
    <w:rsid w:val="00C76E78"/>
    <w:rsid w:val="00C7706B"/>
    <w:rsid w:val="00C773EA"/>
    <w:rsid w:val="00C77AB9"/>
    <w:rsid w:val="00C77B51"/>
    <w:rsid w:val="00C80353"/>
    <w:rsid w:val="00C807D3"/>
    <w:rsid w:val="00C80A49"/>
    <w:rsid w:val="00C80AC9"/>
    <w:rsid w:val="00C80AED"/>
    <w:rsid w:val="00C80E36"/>
    <w:rsid w:val="00C810F2"/>
    <w:rsid w:val="00C8123C"/>
    <w:rsid w:val="00C81EA6"/>
    <w:rsid w:val="00C8248F"/>
    <w:rsid w:val="00C828DE"/>
    <w:rsid w:val="00C82EC3"/>
    <w:rsid w:val="00C82F19"/>
    <w:rsid w:val="00C8301A"/>
    <w:rsid w:val="00C83190"/>
    <w:rsid w:val="00C834B3"/>
    <w:rsid w:val="00C83C80"/>
    <w:rsid w:val="00C83F28"/>
    <w:rsid w:val="00C84895"/>
    <w:rsid w:val="00C851AE"/>
    <w:rsid w:val="00C852BD"/>
    <w:rsid w:val="00C85E14"/>
    <w:rsid w:val="00C860B2"/>
    <w:rsid w:val="00C86286"/>
    <w:rsid w:val="00C8643F"/>
    <w:rsid w:val="00C865AE"/>
    <w:rsid w:val="00C869CC"/>
    <w:rsid w:val="00C86D1D"/>
    <w:rsid w:val="00C8733C"/>
    <w:rsid w:val="00C87573"/>
    <w:rsid w:val="00C87F56"/>
    <w:rsid w:val="00C90254"/>
    <w:rsid w:val="00C906AA"/>
    <w:rsid w:val="00C908A6"/>
    <w:rsid w:val="00C90AFF"/>
    <w:rsid w:val="00C90B26"/>
    <w:rsid w:val="00C90D4C"/>
    <w:rsid w:val="00C90E2F"/>
    <w:rsid w:val="00C91B39"/>
    <w:rsid w:val="00C91B8A"/>
    <w:rsid w:val="00C92B0D"/>
    <w:rsid w:val="00C92D2F"/>
    <w:rsid w:val="00C92E2E"/>
    <w:rsid w:val="00C931FD"/>
    <w:rsid w:val="00C933DF"/>
    <w:rsid w:val="00C93BBF"/>
    <w:rsid w:val="00C93FF9"/>
    <w:rsid w:val="00C94478"/>
    <w:rsid w:val="00C94678"/>
    <w:rsid w:val="00C9564B"/>
    <w:rsid w:val="00C95D07"/>
    <w:rsid w:val="00C96179"/>
    <w:rsid w:val="00C9663B"/>
    <w:rsid w:val="00C9668A"/>
    <w:rsid w:val="00C9676D"/>
    <w:rsid w:val="00C96844"/>
    <w:rsid w:val="00C96B80"/>
    <w:rsid w:val="00C9720C"/>
    <w:rsid w:val="00C974FC"/>
    <w:rsid w:val="00C979F9"/>
    <w:rsid w:val="00CA1686"/>
    <w:rsid w:val="00CA182B"/>
    <w:rsid w:val="00CA1840"/>
    <w:rsid w:val="00CA194B"/>
    <w:rsid w:val="00CA1CA8"/>
    <w:rsid w:val="00CA1D35"/>
    <w:rsid w:val="00CA2D5E"/>
    <w:rsid w:val="00CA320F"/>
    <w:rsid w:val="00CA3E88"/>
    <w:rsid w:val="00CA3F30"/>
    <w:rsid w:val="00CA402F"/>
    <w:rsid w:val="00CA4473"/>
    <w:rsid w:val="00CA4D94"/>
    <w:rsid w:val="00CA4EC4"/>
    <w:rsid w:val="00CA51B4"/>
    <w:rsid w:val="00CA54E7"/>
    <w:rsid w:val="00CA555D"/>
    <w:rsid w:val="00CA5840"/>
    <w:rsid w:val="00CA5FE9"/>
    <w:rsid w:val="00CA6CD6"/>
    <w:rsid w:val="00CA6DF9"/>
    <w:rsid w:val="00CA703E"/>
    <w:rsid w:val="00CA704F"/>
    <w:rsid w:val="00CA7B30"/>
    <w:rsid w:val="00CA7D05"/>
    <w:rsid w:val="00CA7D68"/>
    <w:rsid w:val="00CA7D95"/>
    <w:rsid w:val="00CB0339"/>
    <w:rsid w:val="00CB048E"/>
    <w:rsid w:val="00CB077B"/>
    <w:rsid w:val="00CB0CCA"/>
    <w:rsid w:val="00CB133E"/>
    <w:rsid w:val="00CB1449"/>
    <w:rsid w:val="00CB15B4"/>
    <w:rsid w:val="00CB15ED"/>
    <w:rsid w:val="00CB19DA"/>
    <w:rsid w:val="00CB1DC3"/>
    <w:rsid w:val="00CB1F8A"/>
    <w:rsid w:val="00CB2013"/>
    <w:rsid w:val="00CB2109"/>
    <w:rsid w:val="00CB21CA"/>
    <w:rsid w:val="00CB24F8"/>
    <w:rsid w:val="00CB2701"/>
    <w:rsid w:val="00CB285A"/>
    <w:rsid w:val="00CB2A2E"/>
    <w:rsid w:val="00CB31A6"/>
    <w:rsid w:val="00CB3374"/>
    <w:rsid w:val="00CB3620"/>
    <w:rsid w:val="00CB382C"/>
    <w:rsid w:val="00CB38F6"/>
    <w:rsid w:val="00CB396D"/>
    <w:rsid w:val="00CB461C"/>
    <w:rsid w:val="00CB477A"/>
    <w:rsid w:val="00CB4882"/>
    <w:rsid w:val="00CB4E18"/>
    <w:rsid w:val="00CB55C4"/>
    <w:rsid w:val="00CB566D"/>
    <w:rsid w:val="00CB57E7"/>
    <w:rsid w:val="00CB5965"/>
    <w:rsid w:val="00CB5B2E"/>
    <w:rsid w:val="00CB5C54"/>
    <w:rsid w:val="00CB5E64"/>
    <w:rsid w:val="00CB69E0"/>
    <w:rsid w:val="00CB73E6"/>
    <w:rsid w:val="00CB7C1A"/>
    <w:rsid w:val="00CB7CDE"/>
    <w:rsid w:val="00CC01E5"/>
    <w:rsid w:val="00CC0233"/>
    <w:rsid w:val="00CC0BC7"/>
    <w:rsid w:val="00CC0DF8"/>
    <w:rsid w:val="00CC10C3"/>
    <w:rsid w:val="00CC1194"/>
    <w:rsid w:val="00CC12CA"/>
    <w:rsid w:val="00CC12CC"/>
    <w:rsid w:val="00CC1C0E"/>
    <w:rsid w:val="00CC1C86"/>
    <w:rsid w:val="00CC2101"/>
    <w:rsid w:val="00CC2335"/>
    <w:rsid w:val="00CC243B"/>
    <w:rsid w:val="00CC2530"/>
    <w:rsid w:val="00CC259D"/>
    <w:rsid w:val="00CC2AB1"/>
    <w:rsid w:val="00CC2CAE"/>
    <w:rsid w:val="00CC2D01"/>
    <w:rsid w:val="00CC2E01"/>
    <w:rsid w:val="00CC3C60"/>
    <w:rsid w:val="00CC3D8B"/>
    <w:rsid w:val="00CC3E4D"/>
    <w:rsid w:val="00CC4011"/>
    <w:rsid w:val="00CC40F3"/>
    <w:rsid w:val="00CC465E"/>
    <w:rsid w:val="00CC5BE0"/>
    <w:rsid w:val="00CC6584"/>
    <w:rsid w:val="00CC6DC0"/>
    <w:rsid w:val="00CC73ED"/>
    <w:rsid w:val="00CC756A"/>
    <w:rsid w:val="00CC7D24"/>
    <w:rsid w:val="00CC7DC4"/>
    <w:rsid w:val="00CC7DEB"/>
    <w:rsid w:val="00CD03A4"/>
    <w:rsid w:val="00CD048B"/>
    <w:rsid w:val="00CD0701"/>
    <w:rsid w:val="00CD0920"/>
    <w:rsid w:val="00CD1138"/>
    <w:rsid w:val="00CD1A68"/>
    <w:rsid w:val="00CD202A"/>
    <w:rsid w:val="00CD296B"/>
    <w:rsid w:val="00CD2991"/>
    <w:rsid w:val="00CD2ADE"/>
    <w:rsid w:val="00CD2B5A"/>
    <w:rsid w:val="00CD2CDB"/>
    <w:rsid w:val="00CD2CFB"/>
    <w:rsid w:val="00CD2DC6"/>
    <w:rsid w:val="00CD2F99"/>
    <w:rsid w:val="00CD32AA"/>
    <w:rsid w:val="00CD34A7"/>
    <w:rsid w:val="00CD3609"/>
    <w:rsid w:val="00CD3C46"/>
    <w:rsid w:val="00CD3F08"/>
    <w:rsid w:val="00CD3F76"/>
    <w:rsid w:val="00CD4983"/>
    <w:rsid w:val="00CD4CC6"/>
    <w:rsid w:val="00CD4E1C"/>
    <w:rsid w:val="00CD53BB"/>
    <w:rsid w:val="00CD5D13"/>
    <w:rsid w:val="00CD5D2F"/>
    <w:rsid w:val="00CD5DEF"/>
    <w:rsid w:val="00CD5ED5"/>
    <w:rsid w:val="00CD6343"/>
    <w:rsid w:val="00CD6CEA"/>
    <w:rsid w:val="00CD7766"/>
    <w:rsid w:val="00CD7974"/>
    <w:rsid w:val="00CE005C"/>
    <w:rsid w:val="00CE0316"/>
    <w:rsid w:val="00CE0586"/>
    <w:rsid w:val="00CE07BA"/>
    <w:rsid w:val="00CE08C2"/>
    <w:rsid w:val="00CE0B69"/>
    <w:rsid w:val="00CE1093"/>
    <w:rsid w:val="00CE12E4"/>
    <w:rsid w:val="00CE16C7"/>
    <w:rsid w:val="00CE1AD2"/>
    <w:rsid w:val="00CE1B93"/>
    <w:rsid w:val="00CE1C13"/>
    <w:rsid w:val="00CE1CA4"/>
    <w:rsid w:val="00CE265C"/>
    <w:rsid w:val="00CE275C"/>
    <w:rsid w:val="00CE2C2A"/>
    <w:rsid w:val="00CE2FB5"/>
    <w:rsid w:val="00CE31C4"/>
    <w:rsid w:val="00CE330B"/>
    <w:rsid w:val="00CE352B"/>
    <w:rsid w:val="00CE35E9"/>
    <w:rsid w:val="00CE3C46"/>
    <w:rsid w:val="00CE3CAD"/>
    <w:rsid w:val="00CE4694"/>
    <w:rsid w:val="00CE49C6"/>
    <w:rsid w:val="00CE49FA"/>
    <w:rsid w:val="00CE4C86"/>
    <w:rsid w:val="00CE4CE3"/>
    <w:rsid w:val="00CE4E80"/>
    <w:rsid w:val="00CE4FD3"/>
    <w:rsid w:val="00CE5015"/>
    <w:rsid w:val="00CE513E"/>
    <w:rsid w:val="00CE5147"/>
    <w:rsid w:val="00CE5736"/>
    <w:rsid w:val="00CE5FFA"/>
    <w:rsid w:val="00CE600D"/>
    <w:rsid w:val="00CE651F"/>
    <w:rsid w:val="00CE68E7"/>
    <w:rsid w:val="00CE6A98"/>
    <w:rsid w:val="00CE6EEA"/>
    <w:rsid w:val="00CE7277"/>
    <w:rsid w:val="00CE735C"/>
    <w:rsid w:val="00CE76A9"/>
    <w:rsid w:val="00CE77AA"/>
    <w:rsid w:val="00CE78EA"/>
    <w:rsid w:val="00CE7BE3"/>
    <w:rsid w:val="00CF0642"/>
    <w:rsid w:val="00CF07FF"/>
    <w:rsid w:val="00CF0A85"/>
    <w:rsid w:val="00CF0EDF"/>
    <w:rsid w:val="00CF0FB1"/>
    <w:rsid w:val="00CF1D08"/>
    <w:rsid w:val="00CF1DB1"/>
    <w:rsid w:val="00CF3102"/>
    <w:rsid w:val="00CF3262"/>
    <w:rsid w:val="00CF326B"/>
    <w:rsid w:val="00CF33BA"/>
    <w:rsid w:val="00CF37D4"/>
    <w:rsid w:val="00CF3806"/>
    <w:rsid w:val="00CF38E8"/>
    <w:rsid w:val="00CF3AA3"/>
    <w:rsid w:val="00CF4858"/>
    <w:rsid w:val="00CF48EE"/>
    <w:rsid w:val="00CF4973"/>
    <w:rsid w:val="00CF4E74"/>
    <w:rsid w:val="00CF5063"/>
    <w:rsid w:val="00CF562A"/>
    <w:rsid w:val="00CF5876"/>
    <w:rsid w:val="00CF59D6"/>
    <w:rsid w:val="00CF5AE3"/>
    <w:rsid w:val="00CF5EF9"/>
    <w:rsid w:val="00CF6315"/>
    <w:rsid w:val="00CF6B40"/>
    <w:rsid w:val="00CF6D1E"/>
    <w:rsid w:val="00CF6F60"/>
    <w:rsid w:val="00CF701D"/>
    <w:rsid w:val="00CF70D5"/>
    <w:rsid w:val="00CF78AD"/>
    <w:rsid w:val="00CF7A58"/>
    <w:rsid w:val="00CF7C8D"/>
    <w:rsid w:val="00CF7E7D"/>
    <w:rsid w:val="00D00117"/>
    <w:rsid w:val="00D00478"/>
    <w:rsid w:val="00D005E1"/>
    <w:rsid w:val="00D00730"/>
    <w:rsid w:val="00D00978"/>
    <w:rsid w:val="00D00C27"/>
    <w:rsid w:val="00D00F25"/>
    <w:rsid w:val="00D00FC6"/>
    <w:rsid w:val="00D01C4E"/>
    <w:rsid w:val="00D01CC4"/>
    <w:rsid w:val="00D0201B"/>
    <w:rsid w:val="00D02654"/>
    <w:rsid w:val="00D029F7"/>
    <w:rsid w:val="00D035B7"/>
    <w:rsid w:val="00D03B16"/>
    <w:rsid w:val="00D03D78"/>
    <w:rsid w:val="00D04095"/>
    <w:rsid w:val="00D040B6"/>
    <w:rsid w:val="00D04369"/>
    <w:rsid w:val="00D0477A"/>
    <w:rsid w:val="00D04FE6"/>
    <w:rsid w:val="00D051C2"/>
    <w:rsid w:val="00D05C87"/>
    <w:rsid w:val="00D05D20"/>
    <w:rsid w:val="00D06AA9"/>
    <w:rsid w:val="00D0705A"/>
    <w:rsid w:val="00D078FD"/>
    <w:rsid w:val="00D07B28"/>
    <w:rsid w:val="00D07EF1"/>
    <w:rsid w:val="00D07F46"/>
    <w:rsid w:val="00D1009C"/>
    <w:rsid w:val="00D10341"/>
    <w:rsid w:val="00D103E1"/>
    <w:rsid w:val="00D1075B"/>
    <w:rsid w:val="00D10AE6"/>
    <w:rsid w:val="00D10B4D"/>
    <w:rsid w:val="00D1130C"/>
    <w:rsid w:val="00D116B1"/>
    <w:rsid w:val="00D117E5"/>
    <w:rsid w:val="00D11A0F"/>
    <w:rsid w:val="00D11E15"/>
    <w:rsid w:val="00D12211"/>
    <w:rsid w:val="00D12642"/>
    <w:rsid w:val="00D12E6D"/>
    <w:rsid w:val="00D140FA"/>
    <w:rsid w:val="00D14901"/>
    <w:rsid w:val="00D14D74"/>
    <w:rsid w:val="00D153EC"/>
    <w:rsid w:val="00D156C8"/>
    <w:rsid w:val="00D15720"/>
    <w:rsid w:val="00D1596D"/>
    <w:rsid w:val="00D15A44"/>
    <w:rsid w:val="00D15A62"/>
    <w:rsid w:val="00D15C38"/>
    <w:rsid w:val="00D16430"/>
    <w:rsid w:val="00D1720A"/>
    <w:rsid w:val="00D178AE"/>
    <w:rsid w:val="00D1793D"/>
    <w:rsid w:val="00D17BB0"/>
    <w:rsid w:val="00D17C04"/>
    <w:rsid w:val="00D17E3C"/>
    <w:rsid w:val="00D20105"/>
    <w:rsid w:val="00D20217"/>
    <w:rsid w:val="00D206EC"/>
    <w:rsid w:val="00D20C1A"/>
    <w:rsid w:val="00D20F0D"/>
    <w:rsid w:val="00D21237"/>
    <w:rsid w:val="00D216BE"/>
    <w:rsid w:val="00D21AFB"/>
    <w:rsid w:val="00D21CF4"/>
    <w:rsid w:val="00D21D40"/>
    <w:rsid w:val="00D22387"/>
    <w:rsid w:val="00D230A6"/>
    <w:rsid w:val="00D236D8"/>
    <w:rsid w:val="00D237B4"/>
    <w:rsid w:val="00D23BD8"/>
    <w:rsid w:val="00D23DD1"/>
    <w:rsid w:val="00D23EC1"/>
    <w:rsid w:val="00D23F06"/>
    <w:rsid w:val="00D2466E"/>
    <w:rsid w:val="00D24CB1"/>
    <w:rsid w:val="00D24D78"/>
    <w:rsid w:val="00D24FA8"/>
    <w:rsid w:val="00D25F6E"/>
    <w:rsid w:val="00D262D5"/>
    <w:rsid w:val="00D26C08"/>
    <w:rsid w:val="00D2764D"/>
    <w:rsid w:val="00D27ABA"/>
    <w:rsid w:val="00D30113"/>
    <w:rsid w:val="00D306AB"/>
    <w:rsid w:val="00D308A9"/>
    <w:rsid w:val="00D30B3C"/>
    <w:rsid w:val="00D30D25"/>
    <w:rsid w:val="00D31000"/>
    <w:rsid w:val="00D322EF"/>
    <w:rsid w:val="00D323E8"/>
    <w:rsid w:val="00D328EC"/>
    <w:rsid w:val="00D32B5F"/>
    <w:rsid w:val="00D32D1E"/>
    <w:rsid w:val="00D32DD1"/>
    <w:rsid w:val="00D333ED"/>
    <w:rsid w:val="00D33B31"/>
    <w:rsid w:val="00D345B2"/>
    <w:rsid w:val="00D35B46"/>
    <w:rsid w:val="00D35EDC"/>
    <w:rsid w:val="00D361F7"/>
    <w:rsid w:val="00D362A7"/>
    <w:rsid w:val="00D36334"/>
    <w:rsid w:val="00D36C24"/>
    <w:rsid w:val="00D36DBE"/>
    <w:rsid w:val="00D3712A"/>
    <w:rsid w:val="00D37A34"/>
    <w:rsid w:val="00D37C68"/>
    <w:rsid w:val="00D37D7E"/>
    <w:rsid w:val="00D37F84"/>
    <w:rsid w:val="00D4015F"/>
    <w:rsid w:val="00D4057B"/>
    <w:rsid w:val="00D40E3F"/>
    <w:rsid w:val="00D40EF4"/>
    <w:rsid w:val="00D419DC"/>
    <w:rsid w:val="00D41F9B"/>
    <w:rsid w:val="00D425AC"/>
    <w:rsid w:val="00D4282F"/>
    <w:rsid w:val="00D43374"/>
    <w:rsid w:val="00D435B1"/>
    <w:rsid w:val="00D437C2"/>
    <w:rsid w:val="00D43848"/>
    <w:rsid w:val="00D43B5F"/>
    <w:rsid w:val="00D43B80"/>
    <w:rsid w:val="00D4407F"/>
    <w:rsid w:val="00D44465"/>
    <w:rsid w:val="00D44788"/>
    <w:rsid w:val="00D44A37"/>
    <w:rsid w:val="00D44B02"/>
    <w:rsid w:val="00D44EAD"/>
    <w:rsid w:val="00D45050"/>
    <w:rsid w:val="00D457E3"/>
    <w:rsid w:val="00D45999"/>
    <w:rsid w:val="00D45B8B"/>
    <w:rsid w:val="00D46187"/>
    <w:rsid w:val="00D469BA"/>
    <w:rsid w:val="00D46DDC"/>
    <w:rsid w:val="00D46FFE"/>
    <w:rsid w:val="00D4756A"/>
    <w:rsid w:val="00D47987"/>
    <w:rsid w:val="00D50038"/>
    <w:rsid w:val="00D501A4"/>
    <w:rsid w:val="00D50D79"/>
    <w:rsid w:val="00D50ECD"/>
    <w:rsid w:val="00D51277"/>
    <w:rsid w:val="00D51959"/>
    <w:rsid w:val="00D51DE9"/>
    <w:rsid w:val="00D51FFA"/>
    <w:rsid w:val="00D521C0"/>
    <w:rsid w:val="00D521E2"/>
    <w:rsid w:val="00D523D5"/>
    <w:rsid w:val="00D52BEA"/>
    <w:rsid w:val="00D530BC"/>
    <w:rsid w:val="00D5316C"/>
    <w:rsid w:val="00D53201"/>
    <w:rsid w:val="00D5328E"/>
    <w:rsid w:val="00D53C72"/>
    <w:rsid w:val="00D53FAE"/>
    <w:rsid w:val="00D54729"/>
    <w:rsid w:val="00D5478D"/>
    <w:rsid w:val="00D54874"/>
    <w:rsid w:val="00D5489A"/>
    <w:rsid w:val="00D54AE7"/>
    <w:rsid w:val="00D55699"/>
    <w:rsid w:val="00D55B8C"/>
    <w:rsid w:val="00D5642A"/>
    <w:rsid w:val="00D573D1"/>
    <w:rsid w:val="00D574EF"/>
    <w:rsid w:val="00D57CDF"/>
    <w:rsid w:val="00D6007F"/>
    <w:rsid w:val="00D603B3"/>
    <w:rsid w:val="00D61161"/>
    <w:rsid w:val="00D61570"/>
    <w:rsid w:val="00D6197C"/>
    <w:rsid w:val="00D61B3F"/>
    <w:rsid w:val="00D61CE6"/>
    <w:rsid w:val="00D61ED7"/>
    <w:rsid w:val="00D61FC7"/>
    <w:rsid w:val="00D622A4"/>
    <w:rsid w:val="00D6277C"/>
    <w:rsid w:val="00D62A10"/>
    <w:rsid w:val="00D62DFA"/>
    <w:rsid w:val="00D62E19"/>
    <w:rsid w:val="00D63144"/>
    <w:rsid w:val="00D6387B"/>
    <w:rsid w:val="00D63C4D"/>
    <w:rsid w:val="00D63D7A"/>
    <w:rsid w:val="00D63F83"/>
    <w:rsid w:val="00D6478E"/>
    <w:rsid w:val="00D6480F"/>
    <w:rsid w:val="00D64CB0"/>
    <w:rsid w:val="00D66021"/>
    <w:rsid w:val="00D6645F"/>
    <w:rsid w:val="00D665EC"/>
    <w:rsid w:val="00D6698B"/>
    <w:rsid w:val="00D677B8"/>
    <w:rsid w:val="00D67B09"/>
    <w:rsid w:val="00D67CA8"/>
    <w:rsid w:val="00D702C8"/>
    <w:rsid w:val="00D706E2"/>
    <w:rsid w:val="00D7116E"/>
    <w:rsid w:val="00D715F0"/>
    <w:rsid w:val="00D71B49"/>
    <w:rsid w:val="00D73744"/>
    <w:rsid w:val="00D73757"/>
    <w:rsid w:val="00D73762"/>
    <w:rsid w:val="00D737E4"/>
    <w:rsid w:val="00D738C7"/>
    <w:rsid w:val="00D73B17"/>
    <w:rsid w:val="00D7433E"/>
    <w:rsid w:val="00D75C4C"/>
    <w:rsid w:val="00D75DD0"/>
    <w:rsid w:val="00D761CD"/>
    <w:rsid w:val="00D7661F"/>
    <w:rsid w:val="00D76774"/>
    <w:rsid w:val="00D76B86"/>
    <w:rsid w:val="00D777EF"/>
    <w:rsid w:val="00D77B80"/>
    <w:rsid w:val="00D77C81"/>
    <w:rsid w:val="00D8074B"/>
    <w:rsid w:val="00D80920"/>
    <w:rsid w:val="00D80CCE"/>
    <w:rsid w:val="00D80E02"/>
    <w:rsid w:val="00D817EC"/>
    <w:rsid w:val="00D81BAF"/>
    <w:rsid w:val="00D82299"/>
    <w:rsid w:val="00D8255B"/>
    <w:rsid w:val="00D8269E"/>
    <w:rsid w:val="00D831D6"/>
    <w:rsid w:val="00D832DB"/>
    <w:rsid w:val="00D837DC"/>
    <w:rsid w:val="00D83A06"/>
    <w:rsid w:val="00D83C9A"/>
    <w:rsid w:val="00D84421"/>
    <w:rsid w:val="00D84459"/>
    <w:rsid w:val="00D84730"/>
    <w:rsid w:val="00D84941"/>
    <w:rsid w:val="00D8511F"/>
    <w:rsid w:val="00D85248"/>
    <w:rsid w:val="00D854A0"/>
    <w:rsid w:val="00D85775"/>
    <w:rsid w:val="00D85970"/>
    <w:rsid w:val="00D85C10"/>
    <w:rsid w:val="00D8622E"/>
    <w:rsid w:val="00D8640D"/>
    <w:rsid w:val="00D86DC8"/>
    <w:rsid w:val="00D86E92"/>
    <w:rsid w:val="00D8717D"/>
    <w:rsid w:val="00D87223"/>
    <w:rsid w:val="00D876B7"/>
    <w:rsid w:val="00D878DA"/>
    <w:rsid w:val="00D87AE0"/>
    <w:rsid w:val="00D87C37"/>
    <w:rsid w:val="00D9000A"/>
    <w:rsid w:val="00D9075E"/>
    <w:rsid w:val="00D90AD1"/>
    <w:rsid w:val="00D91081"/>
    <w:rsid w:val="00D912F3"/>
    <w:rsid w:val="00D9183A"/>
    <w:rsid w:val="00D9266F"/>
    <w:rsid w:val="00D928EB"/>
    <w:rsid w:val="00D92C37"/>
    <w:rsid w:val="00D93208"/>
    <w:rsid w:val="00D93B46"/>
    <w:rsid w:val="00D9456E"/>
    <w:rsid w:val="00D9458B"/>
    <w:rsid w:val="00D947D0"/>
    <w:rsid w:val="00D95091"/>
    <w:rsid w:val="00D95246"/>
    <w:rsid w:val="00D9547E"/>
    <w:rsid w:val="00D957D4"/>
    <w:rsid w:val="00D95982"/>
    <w:rsid w:val="00D95B74"/>
    <w:rsid w:val="00D95CA2"/>
    <w:rsid w:val="00D96235"/>
    <w:rsid w:val="00D96277"/>
    <w:rsid w:val="00D963B0"/>
    <w:rsid w:val="00D967D5"/>
    <w:rsid w:val="00D9687B"/>
    <w:rsid w:val="00D971E7"/>
    <w:rsid w:val="00D977BD"/>
    <w:rsid w:val="00D97B2F"/>
    <w:rsid w:val="00DA10CB"/>
    <w:rsid w:val="00DA11BC"/>
    <w:rsid w:val="00DA198F"/>
    <w:rsid w:val="00DA1B79"/>
    <w:rsid w:val="00DA27A0"/>
    <w:rsid w:val="00DA2FDC"/>
    <w:rsid w:val="00DA33F4"/>
    <w:rsid w:val="00DA3772"/>
    <w:rsid w:val="00DA37F3"/>
    <w:rsid w:val="00DA3EFA"/>
    <w:rsid w:val="00DA422E"/>
    <w:rsid w:val="00DA4B71"/>
    <w:rsid w:val="00DA4D54"/>
    <w:rsid w:val="00DA5009"/>
    <w:rsid w:val="00DA5177"/>
    <w:rsid w:val="00DA5377"/>
    <w:rsid w:val="00DA55E1"/>
    <w:rsid w:val="00DA5745"/>
    <w:rsid w:val="00DA5A3A"/>
    <w:rsid w:val="00DA5FE2"/>
    <w:rsid w:val="00DA6526"/>
    <w:rsid w:val="00DA6682"/>
    <w:rsid w:val="00DA67EB"/>
    <w:rsid w:val="00DA6824"/>
    <w:rsid w:val="00DA699D"/>
    <w:rsid w:val="00DA6E96"/>
    <w:rsid w:val="00DA73A5"/>
    <w:rsid w:val="00DA73B3"/>
    <w:rsid w:val="00DA744C"/>
    <w:rsid w:val="00DA74C1"/>
    <w:rsid w:val="00DA7BD5"/>
    <w:rsid w:val="00DA7F0E"/>
    <w:rsid w:val="00DB0114"/>
    <w:rsid w:val="00DB0336"/>
    <w:rsid w:val="00DB08C5"/>
    <w:rsid w:val="00DB0C73"/>
    <w:rsid w:val="00DB0EAA"/>
    <w:rsid w:val="00DB1811"/>
    <w:rsid w:val="00DB2A12"/>
    <w:rsid w:val="00DB3058"/>
    <w:rsid w:val="00DB364C"/>
    <w:rsid w:val="00DB3E27"/>
    <w:rsid w:val="00DB4B39"/>
    <w:rsid w:val="00DB4BA1"/>
    <w:rsid w:val="00DB4CF9"/>
    <w:rsid w:val="00DB54A5"/>
    <w:rsid w:val="00DB5826"/>
    <w:rsid w:val="00DB593E"/>
    <w:rsid w:val="00DB5A7D"/>
    <w:rsid w:val="00DB5DF1"/>
    <w:rsid w:val="00DB5F46"/>
    <w:rsid w:val="00DB696E"/>
    <w:rsid w:val="00DB6A60"/>
    <w:rsid w:val="00DB6E46"/>
    <w:rsid w:val="00DB748D"/>
    <w:rsid w:val="00DB75E7"/>
    <w:rsid w:val="00DB7674"/>
    <w:rsid w:val="00DB7EAC"/>
    <w:rsid w:val="00DC05F3"/>
    <w:rsid w:val="00DC0A91"/>
    <w:rsid w:val="00DC0E19"/>
    <w:rsid w:val="00DC0E1A"/>
    <w:rsid w:val="00DC1449"/>
    <w:rsid w:val="00DC18C8"/>
    <w:rsid w:val="00DC1983"/>
    <w:rsid w:val="00DC1A01"/>
    <w:rsid w:val="00DC1A2B"/>
    <w:rsid w:val="00DC1C2D"/>
    <w:rsid w:val="00DC205A"/>
    <w:rsid w:val="00DC20C7"/>
    <w:rsid w:val="00DC241D"/>
    <w:rsid w:val="00DC266F"/>
    <w:rsid w:val="00DC27C9"/>
    <w:rsid w:val="00DC3370"/>
    <w:rsid w:val="00DC40C4"/>
    <w:rsid w:val="00DC450C"/>
    <w:rsid w:val="00DC4B7D"/>
    <w:rsid w:val="00DC4DDE"/>
    <w:rsid w:val="00DC6570"/>
    <w:rsid w:val="00DC670E"/>
    <w:rsid w:val="00DC6C05"/>
    <w:rsid w:val="00DC6CC0"/>
    <w:rsid w:val="00DC6F1E"/>
    <w:rsid w:val="00DC701A"/>
    <w:rsid w:val="00DC746F"/>
    <w:rsid w:val="00DC76AC"/>
    <w:rsid w:val="00DC78E9"/>
    <w:rsid w:val="00DC7907"/>
    <w:rsid w:val="00DC7CD1"/>
    <w:rsid w:val="00DD0025"/>
    <w:rsid w:val="00DD0C85"/>
    <w:rsid w:val="00DD1274"/>
    <w:rsid w:val="00DD1449"/>
    <w:rsid w:val="00DD1B20"/>
    <w:rsid w:val="00DD2072"/>
    <w:rsid w:val="00DD2931"/>
    <w:rsid w:val="00DD2F82"/>
    <w:rsid w:val="00DD3476"/>
    <w:rsid w:val="00DD394C"/>
    <w:rsid w:val="00DD3992"/>
    <w:rsid w:val="00DD3FE8"/>
    <w:rsid w:val="00DD4162"/>
    <w:rsid w:val="00DD4316"/>
    <w:rsid w:val="00DD4492"/>
    <w:rsid w:val="00DD50BE"/>
    <w:rsid w:val="00DD56C9"/>
    <w:rsid w:val="00DD57B9"/>
    <w:rsid w:val="00DD5EE9"/>
    <w:rsid w:val="00DD5F7E"/>
    <w:rsid w:val="00DD61F4"/>
    <w:rsid w:val="00DD6265"/>
    <w:rsid w:val="00DD6382"/>
    <w:rsid w:val="00DD672A"/>
    <w:rsid w:val="00DD689A"/>
    <w:rsid w:val="00DD7468"/>
    <w:rsid w:val="00DD75A6"/>
    <w:rsid w:val="00DD773D"/>
    <w:rsid w:val="00DD78B8"/>
    <w:rsid w:val="00DD79F8"/>
    <w:rsid w:val="00DE02BA"/>
    <w:rsid w:val="00DE072F"/>
    <w:rsid w:val="00DE07E6"/>
    <w:rsid w:val="00DE095B"/>
    <w:rsid w:val="00DE0CB2"/>
    <w:rsid w:val="00DE0CB5"/>
    <w:rsid w:val="00DE0E83"/>
    <w:rsid w:val="00DE1A6C"/>
    <w:rsid w:val="00DE2541"/>
    <w:rsid w:val="00DE25F6"/>
    <w:rsid w:val="00DE2C72"/>
    <w:rsid w:val="00DE3215"/>
    <w:rsid w:val="00DE347B"/>
    <w:rsid w:val="00DE3773"/>
    <w:rsid w:val="00DE37D0"/>
    <w:rsid w:val="00DE3C4B"/>
    <w:rsid w:val="00DE4324"/>
    <w:rsid w:val="00DE47F7"/>
    <w:rsid w:val="00DE4B18"/>
    <w:rsid w:val="00DE4B56"/>
    <w:rsid w:val="00DE4EC5"/>
    <w:rsid w:val="00DE5161"/>
    <w:rsid w:val="00DE517F"/>
    <w:rsid w:val="00DE5BAB"/>
    <w:rsid w:val="00DE62E3"/>
    <w:rsid w:val="00DE6433"/>
    <w:rsid w:val="00DE665F"/>
    <w:rsid w:val="00DE67F6"/>
    <w:rsid w:val="00DE7343"/>
    <w:rsid w:val="00DE77AD"/>
    <w:rsid w:val="00DF0325"/>
    <w:rsid w:val="00DF059A"/>
    <w:rsid w:val="00DF0F9C"/>
    <w:rsid w:val="00DF14F9"/>
    <w:rsid w:val="00DF154D"/>
    <w:rsid w:val="00DF1A03"/>
    <w:rsid w:val="00DF22E3"/>
    <w:rsid w:val="00DF23F7"/>
    <w:rsid w:val="00DF272D"/>
    <w:rsid w:val="00DF3167"/>
    <w:rsid w:val="00DF3384"/>
    <w:rsid w:val="00DF370F"/>
    <w:rsid w:val="00DF3BC8"/>
    <w:rsid w:val="00DF3C5C"/>
    <w:rsid w:val="00DF3F91"/>
    <w:rsid w:val="00DF48F7"/>
    <w:rsid w:val="00DF4EA8"/>
    <w:rsid w:val="00DF51D3"/>
    <w:rsid w:val="00DF56DA"/>
    <w:rsid w:val="00DF5C10"/>
    <w:rsid w:val="00DF6182"/>
    <w:rsid w:val="00DF6980"/>
    <w:rsid w:val="00DF702E"/>
    <w:rsid w:val="00DF7292"/>
    <w:rsid w:val="00DF776C"/>
    <w:rsid w:val="00DF7A95"/>
    <w:rsid w:val="00E00025"/>
    <w:rsid w:val="00E01014"/>
    <w:rsid w:val="00E01178"/>
    <w:rsid w:val="00E01666"/>
    <w:rsid w:val="00E0170A"/>
    <w:rsid w:val="00E01EA3"/>
    <w:rsid w:val="00E01F74"/>
    <w:rsid w:val="00E030B5"/>
    <w:rsid w:val="00E03834"/>
    <w:rsid w:val="00E0385C"/>
    <w:rsid w:val="00E03952"/>
    <w:rsid w:val="00E0399C"/>
    <w:rsid w:val="00E03E49"/>
    <w:rsid w:val="00E0402E"/>
    <w:rsid w:val="00E04084"/>
    <w:rsid w:val="00E04449"/>
    <w:rsid w:val="00E04AB4"/>
    <w:rsid w:val="00E05471"/>
    <w:rsid w:val="00E05B7F"/>
    <w:rsid w:val="00E05FB6"/>
    <w:rsid w:val="00E06595"/>
    <w:rsid w:val="00E066D9"/>
    <w:rsid w:val="00E07642"/>
    <w:rsid w:val="00E07978"/>
    <w:rsid w:val="00E07E1F"/>
    <w:rsid w:val="00E07EE4"/>
    <w:rsid w:val="00E1012C"/>
    <w:rsid w:val="00E101AE"/>
    <w:rsid w:val="00E106BF"/>
    <w:rsid w:val="00E10E3E"/>
    <w:rsid w:val="00E11662"/>
    <w:rsid w:val="00E12552"/>
    <w:rsid w:val="00E12B3A"/>
    <w:rsid w:val="00E133EB"/>
    <w:rsid w:val="00E13B07"/>
    <w:rsid w:val="00E14659"/>
    <w:rsid w:val="00E14AC7"/>
    <w:rsid w:val="00E14E21"/>
    <w:rsid w:val="00E1515C"/>
    <w:rsid w:val="00E158EA"/>
    <w:rsid w:val="00E16CAB"/>
    <w:rsid w:val="00E16D1E"/>
    <w:rsid w:val="00E170DA"/>
    <w:rsid w:val="00E1710A"/>
    <w:rsid w:val="00E1730D"/>
    <w:rsid w:val="00E17385"/>
    <w:rsid w:val="00E17952"/>
    <w:rsid w:val="00E17D56"/>
    <w:rsid w:val="00E201F4"/>
    <w:rsid w:val="00E20873"/>
    <w:rsid w:val="00E208C2"/>
    <w:rsid w:val="00E20D55"/>
    <w:rsid w:val="00E20FBF"/>
    <w:rsid w:val="00E2129C"/>
    <w:rsid w:val="00E21522"/>
    <w:rsid w:val="00E21B1D"/>
    <w:rsid w:val="00E21E71"/>
    <w:rsid w:val="00E2213A"/>
    <w:rsid w:val="00E224C7"/>
    <w:rsid w:val="00E22D9E"/>
    <w:rsid w:val="00E2302D"/>
    <w:rsid w:val="00E231FA"/>
    <w:rsid w:val="00E23452"/>
    <w:rsid w:val="00E2359D"/>
    <w:rsid w:val="00E243B1"/>
    <w:rsid w:val="00E24976"/>
    <w:rsid w:val="00E249EF"/>
    <w:rsid w:val="00E24AE7"/>
    <w:rsid w:val="00E24C4A"/>
    <w:rsid w:val="00E25055"/>
    <w:rsid w:val="00E250BC"/>
    <w:rsid w:val="00E2526D"/>
    <w:rsid w:val="00E252ED"/>
    <w:rsid w:val="00E25F9F"/>
    <w:rsid w:val="00E2660D"/>
    <w:rsid w:val="00E26764"/>
    <w:rsid w:val="00E30081"/>
    <w:rsid w:val="00E304CC"/>
    <w:rsid w:val="00E30BB3"/>
    <w:rsid w:val="00E313D9"/>
    <w:rsid w:val="00E31762"/>
    <w:rsid w:val="00E3185F"/>
    <w:rsid w:val="00E31DC2"/>
    <w:rsid w:val="00E321DB"/>
    <w:rsid w:val="00E32C0D"/>
    <w:rsid w:val="00E32F68"/>
    <w:rsid w:val="00E333A9"/>
    <w:rsid w:val="00E33554"/>
    <w:rsid w:val="00E33A28"/>
    <w:rsid w:val="00E33B08"/>
    <w:rsid w:val="00E3404D"/>
    <w:rsid w:val="00E3417E"/>
    <w:rsid w:val="00E34924"/>
    <w:rsid w:val="00E35A9F"/>
    <w:rsid w:val="00E361F2"/>
    <w:rsid w:val="00E36759"/>
    <w:rsid w:val="00E368D5"/>
    <w:rsid w:val="00E36C00"/>
    <w:rsid w:val="00E370AA"/>
    <w:rsid w:val="00E373B0"/>
    <w:rsid w:val="00E37C7E"/>
    <w:rsid w:val="00E37D5D"/>
    <w:rsid w:val="00E40207"/>
    <w:rsid w:val="00E405BB"/>
    <w:rsid w:val="00E40A5D"/>
    <w:rsid w:val="00E40A75"/>
    <w:rsid w:val="00E40DC6"/>
    <w:rsid w:val="00E41BAF"/>
    <w:rsid w:val="00E42195"/>
    <w:rsid w:val="00E422CE"/>
    <w:rsid w:val="00E4230A"/>
    <w:rsid w:val="00E42BAD"/>
    <w:rsid w:val="00E4350B"/>
    <w:rsid w:val="00E43825"/>
    <w:rsid w:val="00E4389B"/>
    <w:rsid w:val="00E44727"/>
    <w:rsid w:val="00E44C18"/>
    <w:rsid w:val="00E45716"/>
    <w:rsid w:val="00E45760"/>
    <w:rsid w:val="00E45949"/>
    <w:rsid w:val="00E45C9C"/>
    <w:rsid w:val="00E45D93"/>
    <w:rsid w:val="00E460A0"/>
    <w:rsid w:val="00E46A68"/>
    <w:rsid w:val="00E46B8C"/>
    <w:rsid w:val="00E47348"/>
    <w:rsid w:val="00E47485"/>
    <w:rsid w:val="00E474BE"/>
    <w:rsid w:val="00E476CE"/>
    <w:rsid w:val="00E5098E"/>
    <w:rsid w:val="00E50F8D"/>
    <w:rsid w:val="00E515AF"/>
    <w:rsid w:val="00E516BE"/>
    <w:rsid w:val="00E5170B"/>
    <w:rsid w:val="00E529C0"/>
    <w:rsid w:val="00E52BC0"/>
    <w:rsid w:val="00E531F1"/>
    <w:rsid w:val="00E5325E"/>
    <w:rsid w:val="00E53364"/>
    <w:rsid w:val="00E53B16"/>
    <w:rsid w:val="00E53DD8"/>
    <w:rsid w:val="00E543B3"/>
    <w:rsid w:val="00E54C2E"/>
    <w:rsid w:val="00E552FB"/>
    <w:rsid w:val="00E55852"/>
    <w:rsid w:val="00E55C60"/>
    <w:rsid w:val="00E55E1A"/>
    <w:rsid w:val="00E55E73"/>
    <w:rsid w:val="00E5638F"/>
    <w:rsid w:val="00E56AC7"/>
    <w:rsid w:val="00E5745C"/>
    <w:rsid w:val="00E57FAB"/>
    <w:rsid w:val="00E604EF"/>
    <w:rsid w:val="00E606EB"/>
    <w:rsid w:val="00E612B6"/>
    <w:rsid w:val="00E61681"/>
    <w:rsid w:val="00E61A12"/>
    <w:rsid w:val="00E61CF8"/>
    <w:rsid w:val="00E6219B"/>
    <w:rsid w:val="00E6241C"/>
    <w:rsid w:val="00E62741"/>
    <w:rsid w:val="00E627D6"/>
    <w:rsid w:val="00E62D7C"/>
    <w:rsid w:val="00E63116"/>
    <w:rsid w:val="00E6339C"/>
    <w:rsid w:val="00E635A4"/>
    <w:rsid w:val="00E63BD2"/>
    <w:rsid w:val="00E63FDC"/>
    <w:rsid w:val="00E643AE"/>
    <w:rsid w:val="00E64579"/>
    <w:rsid w:val="00E6458B"/>
    <w:rsid w:val="00E649A1"/>
    <w:rsid w:val="00E64B02"/>
    <w:rsid w:val="00E64DA4"/>
    <w:rsid w:val="00E65C7E"/>
    <w:rsid w:val="00E66544"/>
    <w:rsid w:val="00E665D3"/>
    <w:rsid w:val="00E66E30"/>
    <w:rsid w:val="00E67B1B"/>
    <w:rsid w:val="00E67C0F"/>
    <w:rsid w:val="00E67DA1"/>
    <w:rsid w:val="00E67DB5"/>
    <w:rsid w:val="00E70A1A"/>
    <w:rsid w:val="00E70AF8"/>
    <w:rsid w:val="00E70B2C"/>
    <w:rsid w:val="00E70CC4"/>
    <w:rsid w:val="00E70D7D"/>
    <w:rsid w:val="00E7106C"/>
    <w:rsid w:val="00E7127A"/>
    <w:rsid w:val="00E718F9"/>
    <w:rsid w:val="00E71996"/>
    <w:rsid w:val="00E7213F"/>
    <w:rsid w:val="00E72905"/>
    <w:rsid w:val="00E72BB6"/>
    <w:rsid w:val="00E72CB1"/>
    <w:rsid w:val="00E732B3"/>
    <w:rsid w:val="00E7358E"/>
    <w:rsid w:val="00E736CE"/>
    <w:rsid w:val="00E73834"/>
    <w:rsid w:val="00E73DE9"/>
    <w:rsid w:val="00E746D2"/>
    <w:rsid w:val="00E754AB"/>
    <w:rsid w:val="00E76253"/>
    <w:rsid w:val="00E763B6"/>
    <w:rsid w:val="00E76C73"/>
    <w:rsid w:val="00E76CFC"/>
    <w:rsid w:val="00E770AC"/>
    <w:rsid w:val="00E77868"/>
    <w:rsid w:val="00E77888"/>
    <w:rsid w:val="00E778D7"/>
    <w:rsid w:val="00E801E2"/>
    <w:rsid w:val="00E806B9"/>
    <w:rsid w:val="00E81389"/>
    <w:rsid w:val="00E81479"/>
    <w:rsid w:val="00E8157F"/>
    <w:rsid w:val="00E81CFF"/>
    <w:rsid w:val="00E81F27"/>
    <w:rsid w:val="00E81F7C"/>
    <w:rsid w:val="00E82E0A"/>
    <w:rsid w:val="00E833DB"/>
    <w:rsid w:val="00E83AAD"/>
    <w:rsid w:val="00E83C34"/>
    <w:rsid w:val="00E83D62"/>
    <w:rsid w:val="00E83DA8"/>
    <w:rsid w:val="00E840C6"/>
    <w:rsid w:val="00E8411E"/>
    <w:rsid w:val="00E841DB"/>
    <w:rsid w:val="00E8446E"/>
    <w:rsid w:val="00E8463A"/>
    <w:rsid w:val="00E8464C"/>
    <w:rsid w:val="00E84CE3"/>
    <w:rsid w:val="00E85298"/>
    <w:rsid w:val="00E853F0"/>
    <w:rsid w:val="00E858C6"/>
    <w:rsid w:val="00E86BAC"/>
    <w:rsid w:val="00E86C70"/>
    <w:rsid w:val="00E871FE"/>
    <w:rsid w:val="00E876C6"/>
    <w:rsid w:val="00E90511"/>
    <w:rsid w:val="00E905F8"/>
    <w:rsid w:val="00E906C3"/>
    <w:rsid w:val="00E90CD9"/>
    <w:rsid w:val="00E90DAB"/>
    <w:rsid w:val="00E90FAA"/>
    <w:rsid w:val="00E914F3"/>
    <w:rsid w:val="00E9182E"/>
    <w:rsid w:val="00E91A7F"/>
    <w:rsid w:val="00E91C21"/>
    <w:rsid w:val="00E924BB"/>
    <w:rsid w:val="00E927E9"/>
    <w:rsid w:val="00E92873"/>
    <w:rsid w:val="00E9317C"/>
    <w:rsid w:val="00E937F1"/>
    <w:rsid w:val="00E94412"/>
    <w:rsid w:val="00E948D1"/>
    <w:rsid w:val="00E95322"/>
    <w:rsid w:val="00E957A2"/>
    <w:rsid w:val="00E95FF7"/>
    <w:rsid w:val="00E969F8"/>
    <w:rsid w:val="00E96CD9"/>
    <w:rsid w:val="00E96F06"/>
    <w:rsid w:val="00E972DA"/>
    <w:rsid w:val="00E976CD"/>
    <w:rsid w:val="00E977FA"/>
    <w:rsid w:val="00E97F78"/>
    <w:rsid w:val="00EA00D8"/>
    <w:rsid w:val="00EA02CE"/>
    <w:rsid w:val="00EA0437"/>
    <w:rsid w:val="00EA0C41"/>
    <w:rsid w:val="00EA17D7"/>
    <w:rsid w:val="00EA17F1"/>
    <w:rsid w:val="00EA2117"/>
    <w:rsid w:val="00EA2389"/>
    <w:rsid w:val="00EA2A1E"/>
    <w:rsid w:val="00EA2C53"/>
    <w:rsid w:val="00EA2D92"/>
    <w:rsid w:val="00EA2E70"/>
    <w:rsid w:val="00EA3251"/>
    <w:rsid w:val="00EA3A66"/>
    <w:rsid w:val="00EA3CB9"/>
    <w:rsid w:val="00EA4944"/>
    <w:rsid w:val="00EA4A74"/>
    <w:rsid w:val="00EA4A9A"/>
    <w:rsid w:val="00EA59A5"/>
    <w:rsid w:val="00EA684F"/>
    <w:rsid w:val="00EA712B"/>
    <w:rsid w:val="00EB05AD"/>
    <w:rsid w:val="00EB085B"/>
    <w:rsid w:val="00EB088B"/>
    <w:rsid w:val="00EB0D57"/>
    <w:rsid w:val="00EB1416"/>
    <w:rsid w:val="00EB16E5"/>
    <w:rsid w:val="00EB233D"/>
    <w:rsid w:val="00EB2600"/>
    <w:rsid w:val="00EB29E7"/>
    <w:rsid w:val="00EB2AF3"/>
    <w:rsid w:val="00EB2C10"/>
    <w:rsid w:val="00EB2D90"/>
    <w:rsid w:val="00EB3320"/>
    <w:rsid w:val="00EB33BD"/>
    <w:rsid w:val="00EB35A2"/>
    <w:rsid w:val="00EB3646"/>
    <w:rsid w:val="00EB3818"/>
    <w:rsid w:val="00EB387C"/>
    <w:rsid w:val="00EB3B53"/>
    <w:rsid w:val="00EB3BFB"/>
    <w:rsid w:val="00EB3D39"/>
    <w:rsid w:val="00EB3F7F"/>
    <w:rsid w:val="00EB4A83"/>
    <w:rsid w:val="00EB56F8"/>
    <w:rsid w:val="00EB5AD4"/>
    <w:rsid w:val="00EB6210"/>
    <w:rsid w:val="00EB63A4"/>
    <w:rsid w:val="00EB671F"/>
    <w:rsid w:val="00EB6777"/>
    <w:rsid w:val="00EB6784"/>
    <w:rsid w:val="00EB6A99"/>
    <w:rsid w:val="00EB6C8A"/>
    <w:rsid w:val="00EB6DFE"/>
    <w:rsid w:val="00EB73A2"/>
    <w:rsid w:val="00EB77E1"/>
    <w:rsid w:val="00EC01CE"/>
    <w:rsid w:val="00EC0233"/>
    <w:rsid w:val="00EC102D"/>
    <w:rsid w:val="00EC1138"/>
    <w:rsid w:val="00EC160C"/>
    <w:rsid w:val="00EC18AE"/>
    <w:rsid w:val="00EC20A2"/>
    <w:rsid w:val="00EC2B0D"/>
    <w:rsid w:val="00EC2EBC"/>
    <w:rsid w:val="00EC323A"/>
    <w:rsid w:val="00EC3428"/>
    <w:rsid w:val="00EC349A"/>
    <w:rsid w:val="00EC3848"/>
    <w:rsid w:val="00EC4019"/>
    <w:rsid w:val="00EC417E"/>
    <w:rsid w:val="00EC44C1"/>
    <w:rsid w:val="00EC46E8"/>
    <w:rsid w:val="00EC4A45"/>
    <w:rsid w:val="00EC57BB"/>
    <w:rsid w:val="00EC5A27"/>
    <w:rsid w:val="00EC6321"/>
    <w:rsid w:val="00EC709E"/>
    <w:rsid w:val="00EC7212"/>
    <w:rsid w:val="00EC7D92"/>
    <w:rsid w:val="00EC7DE6"/>
    <w:rsid w:val="00ED1209"/>
    <w:rsid w:val="00ED1AC4"/>
    <w:rsid w:val="00ED1DAF"/>
    <w:rsid w:val="00ED1DBA"/>
    <w:rsid w:val="00ED2FA2"/>
    <w:rsid w:val="00ED32D5"/>
    <w:rsid w:val="00ED37CF"/>
    <w:rsid w:val="00ED3E1B"/>
    <w:rsid w:val="00ED45AF"/>
    <w:rsid w:val="00ED464C"/>
    <w:rsid w:val="00ED4D53"/>
    <w:rsid w:val="00ED5ABD"/>
    <w:rsid w:val="00ED5E17"/>
    <w:rsid w:val="00ED5FE9"/>
    <w:rsid w:val="00ED6539"/>
    <w:rsid w:val="00ED7B70"/>
    <w:rsid w:val="00EE03FA"/>
    <w:rsid w:val="00EE05E2"/>
    <w:rsid w:val="00EE06D2"/>
    <w:rsid w:val="00EE06DC"/>
    <w:rsid w:val="00EE0A20"/>
    <w:rsid w:val="00EE0A2A"/>
    <w:rsid w:val="00EE0D4C"/>
    <w:rsid w:val="00EE19C8"/>
    <w:rsid w:val="00EE1A8C"/>
    <w:rsid w:val="00EE23F8"/>
    <w:rsid w:val="00EE2576"/>
    <w:rsid w:val="00EE2D14"/>
    <w:rsid w:val="00EE3395"/>
    <w:rsid w:val="00EE367D"/>
    <w:rsid w:val="00EE371D"/>
    <w:rsid w:val="00EE38C5"/>
    <w:rsid w:val="00EE3DDE"/>
    <w:rsid w:val="00EE4238"/>
    <w:rsid w:val="00EE474D"/>
    <w:rsid w:val="00EE494E"/>
    <w:rsid w:val="00EE4FCD"/>
    <w:rsid w:val="00EE504D"/>
    <w:rsid w:val="00EE5137"/>
    <w:rsid w:val="00EE5444"/>
    <w:rsid w:val="00EE5FC1"/>
    <w:rsid w:val="00EE6142"/>
    <w:rsid w:val="00EE6B4E"/>
    <w:rsid w:val="00EE6C01"/>
    <w:rsid w:val="00EE6C57"/>
    <w:rsid w:val="00EE7191"/>
    <w:rsid w:val="00EE7832"/>
    <w:rsid w:val="00EE7CB3"/>
    <w:rsid w:val="00EF006C"/>
    <w:rsid w:val="00EF0365"/>
    <w:rsid w:val="00EF0587"/>
    <w:rsid w:val="00EF0850"/>
    <w:rsid w:val="00EF0CA9"/>
    <w:rsid w:val="00EF0ED8"/>
    <w:rsid w:val="00EF10B8"/>
    <w:rsid w:val="00EF1CF8"/>
    <w:rsid w:val="00EF209D"/>
    <w:rsid w:val="00EF24FF"/>
    <w:rsid w:val="00EF2D54"/>
    <w:rsid w:val="00EF3254"/>
    <w:rsid w:val="00EF331D"/>
    <w:rsid w:val="00EF3D68"/>
    <w:rsid w:val="00EF3E6A"/>
    <w:rsid w:val="00EF410F"/>
    <w:rsid w:val="00EF4830"/>
    <w:rsid w:val="00EF489C"/>
    <w:rsid w:val="00EF506F"/>
    <w:rsid w:val="00EF572F"/>
    <w:rsid w:val="00EF58BE"/>
    <w:rsid w:val="00EF59D7"/>
    <w:rsid w:val="00EF5C6D"/>
    <w:rsid w:val="00EF6A50"/>
    <w:rsid w:val="00EF6DF3"/>
    <w:rsid w:val="00EF6E18"/>
    <w:rsid w:val="00EF6FD9"/>
    <w:rsid w:val="00EF6FE1"/>
    <w:rsid w:val="00EF700B"/>
    <w:rsid w:val="00EF70E1"/>
    <w:rsid w:val="00EF7114"/>
    <w:rsid w:val="00EF79F2"/>
    <w:rsid w:val="00F003D6"/>
    <w:rsid w:val="00F01382"/>
    <w:rsid w:val="00F01D52"/>
    <w:rsid w:val="00F0284A"/>
    <w:rsid w:val="00F029E4"/>
    <w:rsid w:val="00F0463C"/>
    <w:rsid w:val="00F04C3A"/>
    <w:rsid w:val="00F051C7"/>
    <w:rsid w:val="00F05691"/>
    <w:rsid w:val="00F05783"/>
    <w:rsid w:val="00F057AE"/>
    <w:rsid w:val="00F059A7"/>
    <w:rsid w:val="00F05C63"/>
    <w:rsid w:val="00F0607C"/>
    <w:rsid w:val="00F06CA3"/>
    <w:rsid w:val="00F06E38"/>
    <w:rsid w:val="00F07A5B"/>
    <w:rsid w:val="00F07D5C"/>
    <w:rsid w:val="00F10336"/>
    <w:rsid w:val="00F10937"/>
    <w:rsid w:val="00F10D2A"/>
    <w:rsid w:val="00F11699"/>
    <w:rsid w:val="00F119D6"/>
    <w:rsid w:val="00F12094"/>
    <w:rsid w:val="00F122B3"/>
    <w:rsid w:val="00F124DB"/>
    <w:rsid w:val="00F12566"/>
    <w:rsid w:val="00F12D68"/>
    <w:rsid w:val="00F13387"/>
    <w:rsid w:val="00F13E42"/>
    <w:rsid w:val="00F13F3E"/>
    <w:rsid w:val="00F1406A"/>
    <w:rsid w:val="00F147DF"/>
    <w:rsid w:val="00F14859"/>
    <w:rsid w:val="00F14D3E"/>
    <w:rsid w:val="00F16E49"/>
    <w:rsid w:val="00F1748F"/>
    <w:rsid w:val="00F174C1"/>
    <w:rsid w:val="00F1792F"/>
    <w:rsid w:val="00F179AF"/>
    <w:rsid w:val="00F2026D"/>
    <w:rsid w:val="00F20A26"/>
    <w:rsid w:val="00F20DE9"/>
    <w:rsid w:val="00F20E1C"/>
    <w:rsid w:val="00F20ED5"/>
    <w:rsid w:val="00F210C9"/>
    <w:rsid w:val="00F21177"/>
    <w:rsid w:val="00F217CB"/>
    <w:rsid w:val="00F21A0C"/>
    <w:rsid w:val="00F21B8E"/>
    <w:rsid w:val="00F21E30"/>
    <w:rsid w:val="00F22210"/>
    <w:rsid w:val="00F2231F"/>
    <w:rsid w:val="00F22323"/>
    <w:rsid w:val="00F22873"/>
    <w:rsid w:val="00F22A34"/>
    <w:rsid w:val="00F22E00"/>
    <w:rsid w:val="00F233A5"/>
    <w:rsid w:val="00F23F5A"/>
    <w:rsid w:val="00F2426D"/>
    <w:rsid w:val="00F24AB9"/>
    <w:rsid w:val="00F253BA"/>
    <w:rsid w:val="00F2573A"/>
    <w:rsid w:val="00F25827"/>
    <w:rsid w:val="00F25C41"/>
    <w:rsid w:val="00F26491"/>
    <w:rsid w:val="00F26522"/>
    <w:rsid w:val="00F267A4"/>
    <w:rsid w:val="00F268D6"/>
    <w:rsid w:val="00F26C64"/>
    <w:rsid w:val="00F26E23"/>
    <w:rsid w:val="00F272BB"/>
    <w:rsid w:val="00F30279"/>
    <w:rsid w:val="00F303AB"/>
    <w:rsid w:val="00F309C8"/>
    <w:rsid w:val="00F30FAA"/>
    <w:rsid w:val="00F31299"/>
    <w:rsid w:val="00F31435"/>
    <w:rsid w:val="00F31EE2"/>
    <w:rsid w:val="00F32B98"/>
    <w:rsid w:val="00F32EB2"/>
    <w:rsid w:val="00F32F1E"/>
    <w:rsid w:val="00F33851"/>
    <w:rsid w:val="00F33AB9"/>
    <w:rsid w:val="00F34D2E"/>
    <w:rsid w:val="00F35181"/>
    <w:rsid w:val="00F35387"/>
    <w:rsid w:val="00F353DE"/>
    <w:rsid w:val="00F356B7"/>
    <w:rsid w:val="00F35E4C"/>
    <w:rsid w:val="00F3604A"/>
    <w:rsid w:val="00F3696B"/>
    <w:rsid w:val="00F3698A"/>
    <w:rsid w:val="00F3758A"/>
    <w:rsid w:val="00F37E7A"/>
    <w:rsid w:val="00F40524"/>
    <w:rsid w:val="00F40744"/>
    <w:rsid w:val="00F40924"/>
    <w:rsid w:val="00F40C38"/>
    <w:rsid w:val="00F412AC"/>
    <w:rsid w:val="00F41705"/>
    <w:rsid w:val="00F41764"/>
    <w:rsid w:val="00F4205A"/>
    <w:rsid w:val="00F42723"/>
    <w:rsid w:val="00F43084"/>
    <w:rsid w:val="00F43825"/>
    <w:rsid w:val="00F440C8"/>
    <w:rsid w:val="00F4475E"/>
    <w:rsid w:val="00F44844"/>
    <w:rsid w:val="00F4485A"/>
    <w:rsid w:val="00F44AD5"/>
    <w:rsid w:val="00F44C52"/>
    <w:rsid w:val="00F44D81"/>
    <w:rsid w:val="00F4521E"/>
    <w:rsid w:val="00F4589F"/>
    <w:rsid w:val="00F45BB2"/>
    <w:rsid w:val="00F45C3E"/>
    <w:rsid w:val="00F465BC"/>
    <w:rsid w:val="00F4679F"/>
    <w:rsid w:val="00F46A80"/>
    <w:rsid w:val="00F46E94"/>
    <w:rsid w:val="00F46F73"/>
    <w:rsid w:val="00F46F9F"/>
    <w:rsid w:val="00F4728F"/>
    <w:rsid w:val="00F4759F"/>
    <w:rsid w:val="00F47FAD"/>
    <w:rsid w:val="00F504AF"/>
    <w:rsid w:val="00F50880"/>
    <w:rsid w:val="00F50904"/>
    <w:rsid w:val="00F50A81"/>
    <w:rsid w:val="00F50ABB"/>
    <w:rsid w:val="00F50DA4"/>
    <w:rsid w:val="00F50F2B"/>
    <w:rsid w:val="00F51160"/>
    <w:rsid w:val="00F51204"/>
    <w:rsid w:val="00F51DE5"/>
    <w:rsid w:val="00F51EE3"/>
    <w:rsid w:val="00F525D5"/>
    <w:rsid w:val="00F53553"/>
    <w:rsid w:val="00F5367C"/>
    <w:rsid w:val="00F540FC"/>
    <w:rsid w:val="00F543C0"/>
    <w:rsid w:val="00F549F5"/>
    <w:rsid w:val="00F54D9E"/>
    <w:rsid w:val="00F54EB0"/>
    <w:rsid w:val="00F54EFA"/>
    <w:rsid w:val="00F55432"/>
    <w:rsid w:val="00F5661D"/>
    <w:rsid w:val="00F56878"/>
    <w:rsid w:val="00F568C4"/>
    <w:rsid w:val="00F56F3E"/>
    <w:rsid w:val="00F57074"/>
    <w:rsid w:val="00F5766B"/>
    <w:rsid w:val="00F577DC"/>
    <w:rsid w:val="00F57849"/>
    <w:rsid w:val="00F579DB"/>
    <w:rsid w:val="00F57B21"/>
    <w:rsid w:val="00F6030F"/>
    <w:rsid w:val="00F603D9"/>
    <w:rsid w:val="00F609D4"/>
    <w:rsid w:val="00F60AFD"/>
    <w:rsid w:val="00F60EBA"/>
    <w:rsid w:val="00F60FCC"/>
    <w:rsid w:val="00F611CF"/>
    <w:rsid w:val="00F61B38"/>
    <w:rsid w:val="00F61FD9"/>
    <w:rsid w:val="00F621DA"/>
    <w:rsid w:val="00F6370D"/>
    <w:rsid w:val="00F63B9F"/>
    <w:rsid w:val="00F64070"/>
    <w:rsid w:val="00F649CE"/>
    <w:rsid w:val="00F64B6D"/>
    <w:rsid w:val="00F65420"/>
    <w:rsid w:val="00F656B7"/>
    <w:rsid w:val="00F65741"/>
    <w:rsid w:val="00F66105"/>
    <w:rsid w:val="00F66AE6"/>
    <w:rsid w:val="00F66D39"/>
    <w:rsid w:val="00F66D63"/>
    <w:rsid w:val="00F70592"/>
    <w:rsid w:val="00F70848"/>
    <w:rsid w:val="00F70856"/>
    <w:rsid w:val="00F70C73"/>
    <w:rsid w:val="00F70E9E"/>
    <w:rsid w:val="00F7151F"/>
    <w:rsid w:val="00F71BA8"/>
    <w:rsid w:val="00F71E35"/>
    <w:rsid w:val="00F724F2"/>
    <w:rsid w:val="00F72909"/>
    <w:rsid w:val="00F72A4E"/>
    <w:rsid w:val="00F72A77"/>
    <w:rsid w:val="00F72EED"/>
    <w:rsid w:val="00F73077"/>
    <w:rsid w:val="00F73259"/>
    <w:rsid w:val="00F7328E"/>
    <w:rsid w:val="00F732B7"/>
    <w:rsid w:val="00F73561"/>
    <w:rsid w:val="00F73A1D"/>
    <w:rsid w:val="00F7402A"/>
    <w:rsid w:val="00F7409C"/>
    <w:rsid w:val="00F743D2"/>
    <w:rsid w:val="00F74486"/>
    <w:rsid w:val="00F74AD7"/>
    <w:rsid w:val="00F74ED1"/>
    <w:rsid w:val="00F750D6"/>
    <w:rsid w:val="00F75428"/>
    <w:rsid w:val="00F75686"/>
    <w:rsid w:val="00F75971"/>
    <w:rsid w:val="00F76442"/>
    <w:rsid w:val="00F764FD"/>
    <w:rsid w:val="00F76AF4"/>
    <w:rsid w:val="00F76DA5"/>
    <w:rsid w:val="00F76F22"/>
    <w:rsid w:val="00F770D7"/>
    <w:rsid w:val="00F7718B"/>
    <w:rsid w:val="00F7725B"/>
    <w:rsid w:val="00F772A4"/>
    <w:rsid w:val="00F807E1"/>
    <w:rsid w:val="00F80830"/>
    <w:rsid w:val="00F8096A"/>
    <w:rsid w:val="00F80F9D"/>
    <w:rsid w:val="00F80FDD"/>
    <w:rsid w:val="00F810FB"/>
    <w:rsid w:val="00F819D1"/>
    <w:rsid w:val="00F81C9B"/>
    <w:rsid w:val="00F81D78"/>
    <w:rsid w:val="00F81F27"/>
    <w:rsid w:val="00F82036"/>
    <w:rsid w:val="00F82ACE"/>
    <w:rsid w:val="00F82B42"/>
    <w:rsid w:val="00F83164"/>
    <w:rsid w:val="00F831F9"/>
    <w:rsid w:val="00F8445C"/>
    <w:rsid w:val="00F8468C"/>
    <w:rsid w:val="00F84AD5"/>
    <w:rsid w:val="00F84B5D"/>
    <w:rsid w:val="00F853C8"/>
    <w:rsid w:val="00F85481"/>
    <w:rsid w:val="00F85818"/>
    <w:rsid w:val="00F859D5"/>
    <w:rsid w:val="00F86305"/>
    <w:rsid w:val="00F869D8"/>
    <w:rsid w:val="00F86A3E"/>
    <w:rsid w:val="00F86A54"/>
    <w:rsid w:val="00F8767D"/>
    <w:rsid w:val="00F87AED"/>
    <w:rsid w:val="00F87FB8"/>
    <w:rsid w:val="00F900FF"/>
    <w:rsid w:val="00F90890"/>
    <w:rsid w:val="00F90E8D"/>
    <w:rsid w:val="00F91196"/>
    <w:rsid w:val="00F914C8"/>
    <w:rsid w:val="00F91708"/>
    <w:rsid w:val="00F91AC9"/>
    <w:rsid w:val="00F91CFE"/>
    <w:rsid w:val="00F91EC6"/>
    <w:rsid w:val="00F91FD2"/>
    <w:rsid w:val="00F92AD4"/>
    <w:rsid w:val="00F92CE6"/>
    <w:rsid w:val="00F930B2"/>
    <w:rsid w:val="00F932FA"/>
    <w:rsid w:val="00F9387F"/>
    <w:rsid w:val="00F94159"/>
    <w:rsid w:val="00F9444A"/>
    <w:rsid w:val="00F944F9"/>
    <w:rsid w:val="00F94798"/>
    <w:rsid w:val="00F94849"/>
    <w:rsid w:val="00F94AC4"/>
    <w:rsid w:val="00F94BB8"/>
    <w:rsid w:val="00F94E49"/>
    <w:rsid w:val="00F94F7D"/>
    <w:rsid w:val="00F95743"/>
    <w:rsid w:val="00F959E1"/>
    <w:rsid w:val="00F95A43"/>
    <w:rsid w:val="00F95EE5"/>
    <w:rsid w:val="00F960C3"/>
    <w:rsid w:val="00F9646B"/>
    <w:rsid w:val="00F968C9"/>
    <w:rsid w:val="00F96D34"/>
    <w:rsid w:val="00F97228"/>
    <w:rsid w:val="00F973A1"/>
    <w:rsid w:val="00F97509"/>
    <w:rsid w:val="00F97631"/>
    <w:rsid w:val="00F97AE6"/>
    <w:rsid w:val="00F97BB9"/>
    <w:rsid w:val="00F97EB3"/>
    <w:rsid w:val="00FA088C"/>
    <w:rsid w:val="00FA0A2B"/>
    <w:rsid w:val="00FA0BE2"/>
    <w:rsid w:val="00FA0EF5"/>
    <w:rsid w:val="00FA13CB"/>
    <w:rsid w:val="00FA1592"/>
    <w:rsid w:val="00FA1896"/>
    <w:rsid w:val="00FA19FC"/>
    <w:rsid w:val="00FA1F5D"/>
    <w:rsid w:val="00FA234F"/>
    <w:rsid w:val="00FA24AB"/>
    <w:rsid w:val="00FA25B5"/>
    <w:rsid w:val="00FA2799"/>
    <w:rsid w:val="00FA2806"/>
    <w:rsid w:val="00FA38A3"/>
    <w:rsid w:val="00FA3CB3"/>
    <w:rsid w:val="00FA3D85"/>
    <w:rsid w:val="00FA4442"/>
    <w:rsid w:val="00FA4719"/>
    <w:rsid w:val="00FA4C93"/>
    <w:rsid w:val="00FA4E7B"/>
    <w:rsid w:val="00FA54C5"/>
    <w:rsid w:val="00FA6265"/>
    <w:rsid w:val="00FA62B3"/>
    <w:rsid w:val="00FA6EF3"/>
    <w:rsid w:val="00FA7193"/>
    <w:rsid w:val="00FA7471"/>
    <w:rsid w:val="00FA7735"/>
    <w:rsid w:val="00FA7A52"/>
    <w:rsid w:val="00FB020A"/>
    <w:rsid w:val="00FB030C"/>
    <w:rsid w:val="00FB06A9"/>
    <w:rsid w:val="00FB0959"/>
    <w:rsid w:val="00FB0FA5"/>
    <w:rsid w:val="00FB16B1"/>
    <w:rsid w:val="00FB17BE"/>
    <w:rsid w:val="00FB1870"/>
    <w:rsid w:val="00FB1D24"/>
    <w:rsid w:val="00FB1E96"/>
    <w:rsid w:val="00FB2095"/>
    <w:rsid w:val="00FB43B1"/>
    <w:rsid w:val="00FB4439"/>
    <w:rsid w:val="00FB4E72"/>
    <w:rsid w:val="00FB4F82"/>
    <w:rsid w:val="00FB5A7D"/>
    <w:rsid w:val="00FB5A98"/>
    <w:rsid w:val="00FB5AC2"/>
    <w:rsid w:val="00FB66C3"/>
    <w:rsid w:val="00FB6984"/>
    <w:rsid w:val="00FB6BFD"/>
    <w:rsid w:val="00FB6C7F"/>
    <w:rsid w:val="00FB74CE"/>
    <w:rsid w:val="00FB7747"/>
    <w:rsid w:val="00FB77E5"/>
    <w:rsid w:val="00FB77EE"/>
    <w:rsid w:val="00FB7F6C"/>
    <w:rsid w:val="00FC0606"/>
    <w:rsid w:val="00FC0D03"/>
    <w:rsid w:val="00FC1002"/>
    <w:rsid w:val="00FC10AA"/>
    <w:rsid w:val="00FC1583"/>
    <w:rsid w:val="00FC165C"/>
    <w:rsid w:val="00FC17D6"/>
    <w:rsid w:val="00FC1836"/>
    <w:rsid w:val="00FC19EC"/>
    <w:rsid w:val="00FC1CE8"/>
    <w:rsid w:val="00FC1E12"/>
    <w:rsid w:val="00FC1E4B"/>
    <w:rsid w:val="00FC27B6"/>
    <w:rsid w:val="00FC2851"/>
    <w:rsid w:val="00FC28F0"/>
    <w:rsid w:val="00FC36AE"/>
    <w:rsid w:val="00FC3894"/>
    <w:rsid w:val="00FC39F6"/>
    <w:rsid w:val="00FC3A69"/>
    <w:rsid w:val="00FC3E4F"/>
    <w:rsid w:val="00FC4261"/>
    <w:rsid w:val="00FC4BB3"/>
    <w:rsid w:val="00FC4D15"/>
    <w:rsid w:val="00FC5356"/>
    <w:rsid w:val="00FC547B"/>
    <w:rsid w:val="00FC5751"/>
    <w:rsid w:val="00FC57DF"/>
    <w:rsid w:val="00FC617B"/>
    <w:rsid w:val="00FC623D"/>
    <w:rsid w:val="00FC62AA"/>
    <w:rsid w:val="00FC6392"/>
    <w:rsid w:val="00FC6D3C"/>
    <w:rsid w:val="00FC6F51"/>
    <w:rsid w:val="00FC7325"/>
    <w:rsid w:val="00FC73F5"/>
    <w:rsid w:val="00FC768B"/>
    <w:rsid w:val="00FC788B"/>
    <w:rsid w:val="00FC78E5"/>
    <w:rsid w:val="00FC79FE"/>
    <w:rsid w:val="00FC7A25"/>
    <w:rsid w:val="00FC7A45"/>
    <w:rsid w:val="00FC7F1D"/>
    <w:rsid w:val="00FD0630"/>
    <w:rsid w:val="00FD0DDC"/>
    <w:rsid w:val="00FD1359"/>
    <w:rsid w:val="00FD159E"/>
    <w:rsid w:val="00FD1ACB"/>
    <w:rsid w:val="00FD1ADE"/>
    <w:rsid w:val="00FD1B1D"/>
    <w:rsid w:val="00FD2F09"/>
    <w:rsid w:val="00FD39A1"/>
    <w:rsid w:val="00FD3A60"/>
    <w:rsid w:val="00FD3C3C"/>
    <w:rsid w:val="00FD3E50"/>
    <w:rsid w:val="00FD402B"/>
    <w:rsid w:val="00FD41A7"/>
    <w:rsid w:val="00FD43B5"/>
    <w:rsid w:val="00FD48AC"/>
    <w:rsid w:val="00FD499F"/>
    <w:rsid w:val="00FD4DDD"/>
    <w:rsid w:val="00FD580E"/>
    <w:rsid w:val="00FD6BAD"/>
    <w:rsid w:val="00FD70CB"/>
    <w:rsid w:val="00FD7157"/>
    <w:rsid w:val="00FD71B6"/>
    <w:rsid w:val="00FD732C"/>
    <w:rsid w:val="00FD77BE"/>
    <w:rsid w:val="00FD7DB7"/>
    <w:rsid w:val="00FD7DFC"/>
    <w:rsid w:val="00FE0163"/>
    <w:rsid w:val="00FE02BD"/>
    <w:rsid w:val="00FE0531"/>
    <w:rsid w:val="00FE07CF"/>
    <w:rsid w:val="00FE0BA9"/>
    <w:rsid w:val="00FE11A8"/>
    <w:rsid w:val="00FE1822"/>
    <w:rsid w:val="00FE1855"/>
    <w:rsid w:val="00FE197E"/>
    <w:rsid w:val="00FE2469"/>
    <w:rsid w:val="00FE25C5"/>
    <w:rsid w:val="00FE2654"/>
    <w:rsid w:val="00FE29F4"/>
    <w:rsid w:val="00FE2C7A"/>
    <w:rsid w:val="00FE2C7F"/>
    <w:rsid w:val="00FE2E2D"/>
    <w:rsid w:val="00FE3A4D"/>
    <w:rsid w:val="00FE3B77"/>
    <w:rsid w:val="00FE3C1F"/>
    <w:rsid w:val="00FE3DD8"/>
    <w:rsid w:val="00FE3F23"/>
    <w:rsid w:val="00FE52AD"/>
    <w:rsid w:val="00FE52EA"/>
    <w:rsid w:val="00FE53BD"/>
    <w:rsid w:val="00FE54D8"/>
    <w:rsid w:val="00FE5DF3"/>
    <w:rsid w:val="00FE6378"/>
    <w:rsid w:val="00FE714F"/>
    <w:rsid w:val="00FE7151"/>
    <w:rsid w:val="00FE72F6"/>
    <w:rsid w:val="00FE75EC"/>
    <w:rsid w:val="00FE78C0"/>
    <w:rsid w:val="00FE7BE0"/>
    <w:rsid w:val="00FF0424"/>
    <w:rsid w:val="00FF04E5"/>
    <w:rsid w:val="00FF0819"/>
    <w:rsid w:val="00FF1712"/>
    <w:rsid w:val="00FF17F2"/>
    <w:rsid w:val="00FF197F"/>
    <w:rsid w:val="00FF1D1D"/>
    <w:rsid w:val="00FF3067"/>
    <w:rsid w:val="00FF32D2"/>
    <w:rsid w:val="00FF349E"/>
    <w:rsid w:val="00FF3D29"/>
    <w:rsid w:val="00FF42CC"/>
    <w:rsid w:val="00FF4645"/>
    <w:rsid w:val="00FF4844"/>
    <w:rsid w:val="00FF48A7"/>
    <w:rsid w:val="00FF49D7"/>
    <w:rsid w:val="00FF4B18"/>
    <w:rsid w:val="00FF4C00"/>
    <w:rsid w:val="00FF4C93"/>
    <w:rsid w:val="00FF4E44"/>
    <w:rsid w:val="00FF5335"/>
    <w:rsid w:val="00FF5384"/>
    <w:rsid w:val="00FF56F2"/>
    <w:rsid w:val="00FF5EC5"/>
    <w:rsid w:val="00FF6631"/>
    <w:rsid w:val="00FF66E9"/>
    <w:rsid w:val="00FF67B1"/>
    <w:rsid w:val="00FF7172"/>
    <w:rsid w:val="00FF7271"/>
    <w:rsid w:val="00FF7910"/>
    <w:rsid w:val="00FF7C55"/>
    <w:rsid w:val="119B0B27"/>
    <w:rsid w:val="7EDF7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6F066A"/>
  <w15:docId w15:val="{8A5B27DF-966A-4970-88E4-D12A5891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63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text,Ref,de nota al pie,ftref,BearingPoint,16 Point,Superscript 6 Point,fr,Footnote Text1,f,Footnote + Arial,10 pt,Black,Footnote Text11,BVI fnr,(NECG) Footnote Reference,footnote ref,Footnote text + 13 pt, BVI fnr,4"/>
    <w:link w:val="ftrefCharCharChar1Char"/>
    <w:uiPriority w:val="99"/>
    <w:qFormat/>
    <w:locked/>
    <w:rsid w:val="00D603B3"/>
    <w:rPr>
      <w:rFonts w:cs="Times New Roman"/>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D603B3"/>
    <w:pPr>
      <w:spacing w:after="160" w:line="240" w:lineRule="exact"/>
    </w:pPr>
    <w:rPr>
      <w:rFonts w:ascii="Calibri" w:eastAsia="Calibri" w:hAnsi="Calibri"/>
      <w:sz w:val="20"/>
      <w:szCs w:val="20"/>
      <w:vertAlign w:val="superscript"/>
    </w:rPr>
  </w:style>
  <w:style w:type="character" w:styleId="Hyperlink">
    <w:name w:val="Hyperlink"/>
    <w:uiPriority w:val="99"/>
    <w:unhideWhenUsed/>
    <w:rsid w:val="00FB06A9"/>
    <w:rPr>
      <w:color w:val="0563C1"/>
      <w:u w:val="single"/>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1"/>
    <w:uiPriority w:val="99"/>
    <w:qFormat/>
    <w:rsid w:val="00FB06A9"/>
    <w:rPr>
      <w:sz w:val="20"/>
      <w:szCs w:val="20"/>
    </w:rPr>
  </w:style>
  <w:style w:type="character" w:customStyle="1" w:styleId="FootnoteTextChar">
    <w:name w:val="Footnote Text Char"/>
    <w:uiPriority w:val="99"/>
    <w:semiHidden/>
    <w:rsid w:val="00FB06A9"/>
    <w:rPr>
      <w:rFonts w:ascii="Times New Roman" w:eastAsia="Times New Roman" w:hAnsi="Times New Roman"/>
    </w:rPr>
  </w:style>
  <w:style w:type="character" w:customStyle="1" w:styleId="FootnoteTextChar1">
    <w:name w:val="Footnote Text Char1"/>
    <w:aliases w:val="Footnote Text Char Tegn Char Char,Footnote Text Char Char Char Char Char Char,Footnote Text Char Char Char Char Char Char Ch Char Char1,Footnote Text Char Char Char Char Char Char Ch Char Char Char,single space Char,fn Char"/>
    <w:link w:val="FootnoteText"/>
    <w:uiPriority w:val="99"/>
    <w:qFormat/>
    <w:rsid w:val="00FB06A9"/>
    <w:rPr>
      <w:rFonts w:ascii="Times New Roman" w:eastAsia="Times New Roman" w:hAnsi="Times New Roman"/>
    </w:rPr>
  </w:style>
  <w:style w:type="character" w:customStyle="1" w:styleId="Vnbnnidung17">
    <w:name w:val="Văn bản nội dung (17)_"/>
    <w:link w:val="Vnbnnidung171"/>
    <w:uiPriority w:val="99"/>
    <w:locked/>
    <w:rsid w:val="00FB06A9"/>
    <w:rPr>
      <w:sz w:val="9"/>
      <w:szCs w:val="9"/>
      <w:shd w:val="clear" w:color="auto" w:fill="FFFFFF"/>
    </w:rPr>
  </w:style>
  <w:style w:type="paragraph" w:customStyle="1" w:styleId="Vnbnnidung171">
    <w:name w:val="Văn bản nội dung (17)1"/>
    <w:basedOn w:val="Normal"/>
    <w:link w:val="Vnbnnidung17"/>
    <w:uiPriority w:val="99"/>
    <w:rsid w:val="00FB06A9"/>
    <w:pPr>
      <w:widowControl w:val="0"/>
      <w:shd w:val="clear" w:color="auto" w:fill="FFFFFF"/>
      <w:spacing w:before="120" w:line="124" w:lineRule="exact"/>
      <w:jc w:val="both"/>
    </w:pPr>
    <w:rPr>
      <w:rFonts w:ascii="Calibri" w:eastAsia="Calibri" w:hAnsi="Calibri"/>
      <w:sz w:val="9"/>
      <w:szCs w:val="9"/>
    </w:rPr>
  </w:style>
  <w:style w:type="paragraph" w:styleId="Header">
    <w:name w:val="header"/>
    <w:basedOn w:val="Normal"/>
    <w:link w:val="HeaderChar"/>
    <w:uiPriority w:val="99"/>
    <w:unhideWhenUsed/>
    <w:rsid w:val="00FB06A9"/>
    <w:pPr>
      <w:tabs>
        <w:tab w:val="center" w:pos="4680"/>
        <w:tab w:val="right" w:pos="9360"/>
      </w:tabs>
    </w:pPr>
  </w:style>
  <w:style w:type="character" w:customStyle="1" w:styleId="HeaderChar">
    <w:name w:val="Header Char"/>
    <w:link w:val="Header"/>
    <w:uiPriority w:val="99"/>
    <w:rsid w:val="00FB06A9"/>
    <w:rPr>
      <w:rFonts w:ascii="Times New Roman" w:eastAsia="Times New Roman" w:hAnsi="Times New Roman"/>
      <w:sz w:val="24"/>
      <w:szCs w:val="24"/>
    </w:rPr>
  </w:style>
  <w:style w:type="paragraph" w:styleId="Footer">
    <w:name w:val="footer"/>
    <w:basedOn w:val="Normal"/>
    <w:link w:val="FooterChar"/>
    <w:uiPriority w:val="99"/>
    <w:unhideWhenUsed/>
    <w:rsid w:val="00FB06A9"/>
    <w:pPr>
      <w:tabs>
        <w:tab w:val="center" w:pos="4680"/>
        <w:tab w:val="right" w:pos="9360"/>
      </w:tabs>
    </w:pPr>
  </w:style>
  <w:style w:type="character" w:customStyle="1" w:styleId="FooterChar">
    <w:name w:val="Footer Char"/>
    <w:link w:val="Footer"/>
    <w:uiPriority w:val="99"/>
    <w:rsid w:val="00FB06A9"/>
    <w:rPr>
      <w:rFonts w:ascii="Times New Roman" w:eastAsia="Times New Roman" w:hAnsi="Times New Roman"/>
      <w:sz w:val="24"/>
      <w:szCs w:val="24"/>
    </w:rPr>
  </w:style>
  <w:style w:type="character" w:styleId="UnresolvedMention">
    <w:name w:val="Unresolved Mention"/>
    <w:uiPriority w:val="99"/>
    <w:semiHidden/>
    <w:unhideWhenUsed/>
    <w:rsid w:val="00E224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14931">
      <w:bodyDiv w:val="1"/>
      <w:marLeft w:val="0"/>
      <w:marRight w:val="0"/>
      <w:marTop w:val="0"/>
      <w:marBottom w:val="0"/>
      <w:divBdr>
        <w:top w:val="none" w:sz="0" w:space="0" w:color="auto"/>
        <w:left w:val="none" w:sz="0" w:space="0" w:color="auto"/>
        <w:bottom w:val="none" w:sz="0" w:space="0" w:color="auto"/>
        <w:right w:val="none" w:sz="0" w:space="0" w:color="auto"/>
      </w:divBdr>
    </w:div>
    <w:div w:id="222257821">
      <w:bodyDiv w:val="1"/>
      <w:marLeft w:val="0"/>
      <w:marRight w:val="0"/>
      <w:marTop w:val="0"/>
      <w:marBottom w:val="0"/>
      <w:divBdr>
        <w:top w:val="none" w:sz="0" w:space="0" w:color="auto"/>
        <w:left w:val="none" w:sz="0" w:space="0" w:color="auto"/>
        <w:bottom w:val="none" w:sz="0" w:space="0" w:color="auto"/>
        <w:right w:val="none" w:sz="0" w:space="0" w:color="auto"/>
      </w:divBdr>
    </w:div>
    <w:div w:id="287980251">
      <w:bodyDiv w:val="1"/>
      <w:marLeft w:val="0"/>
      <w:marRight w:val="0"/>
      <w:marTop w:val="0"/>
      <w:marBottom w:val="0"/>
      <w:divBdr>
        <w:top w:val="none" w:sz="0" w:space="0" w:color="auto"/>
        <w:left w:val="none" w:sz="0" w:space="0" w:color="auto"/>
        <w:bottom w:val="none" w:sz="0" w:space="0" w:color="auto"/>
        <w:right w:val="none" w:sz="0" w:space="0" w:color="auto"/>
      </w:divBdr>
    </w:div>
    <w:div w:id="309527945">
      <w:bodyDiv w:val="1"/>
      <w:marLeft w:val="0"/>
      <w:marRight w:val="0"/>
      <w:marTop w:val="0"/>
      <w:marBottom w:val="0"/>
      <w:divBdr>
        <w:top w:val="none" w:sz="0" w:space="0" w:color="auto"/>
        <w:left w:val="none" w:sz="0" w:space="0" w:color="auto"/>
        <w:bottom w:val="none" w:sz="0" w:space="0" w:color="auto"/>
        <w:right w:val="none" w:sz="0" w:space="0" w:color="auto"/>
      </w:divBdr>
    </w:div>
    <w:div w:id="761219065">
      <w:bodyDiv w:val="1"/>
      <w:marLeft w:val="0"/>
      <w:marRight w:val="0"/>
      <w:marTop w:val="0"/>
      <w:marBottom w:val="0"/>
      <w:divBdr>
        <w:top w:val="none" w:sz="0" w:space="0" w:color="auto"/>
        <w:left w:val="none" w:sz="0" w:space="0" w:color="auto"/>
        <w:bottom w:val="none" w:sz="0" w:space="0" w:color="auto"/>
        <w:right w:val="none" w:sz="0" w:space="0" w:color="auto"/>
      </w:divBdr>
      <w:divsChild>
        <w:div w:id="346640909">
          <w:marLeft w:val="0"/>
          <w:marRight w:val="0"/>
          <w:marTop w:val="0"/>
          <w:marBottom w:val="0"/>
          <w:divBdr>
            <w:top w:val="none" w:sz="0" w:space="0" w:color="auto"/>
            <w:left w:val="none" w:sz="0" w:space="0" w:color="auto"/>
            <w:bottom w:val="none" w:sz="0" w:space="0" w:color="auto"/>
            <w:right w:val="none" w:sz="0" w:space="0" w:color="auto"/>
          </w:divBdr>
        </w:div>
      </w:divsChild>
    </w:div>
    <w:div w:id="814688537">
      <w:bodyDiv w:val="1"/>
      <w:marLeft w:val="0"/>
      <w:marRight w:val="0"/>
      <w:marTop w:val="0"/>
      <w:marBottom w:val="0"/>
      <w:divBdr>
        <w:top w:val="none" w:sz="0" w:space="0" w:color="auto"/>
        <w:left w:val="none" w:sz="0" w:space="0" w:color="auto"/>
        <w:bottom w:val="none" w:sz="0" w:space="0" w:color="auto"/>
        <w:right w:val="none" w:sz="0" w:space="0" w:color="auto"/>
      </w:divBdr>
    </w:div>
    <w:div w:id="1062218990">
      <w:bodyDiv w:val="1"/>
      <w:marLeft w:val="0"/>
      <w:marRight w:val="0"/>
      <w:marTop w:val="0"/>
      <w:marBottom w:val="0"/>
      <w:divBdr>
        <w:top w:val="none" w:sz="0" w:space="0" w:color="auto"/>
        <w:left w:val="none" w:sz="0" w:space="0" w:color="auto"/>
        <w:bottom w:val="none" w:sz="0" w:space="0" w:color="auto"/>
        <w:right w:val="none" w:sz="0" w:space="0" w:color="auto"/>
      </w:divBdr>
    </w:div>
    <w:div w:id="1129515568">
      <w:bodyDiv w:val="1"/>
      <w:marLeft w:val="0"/>
      <w:marRight w:val="0"/>
      <w:marTop w:val="0"/>
      <w:marBottom w:val="0"/>
      <w:divBdr>
        <w:top w:val="none" w:sz="0" w:space="0" w:color="auto"/>
        <w:left w:val="none" w:sz="0" w:space="0" w:color="auto"/>
        <w:bottom w:val="none" w:sz="0" w:space="0" w:color="auto"/>
        <w:right w:val="none" w:sz="0" w:space="0" w:color="auto"/>
      </w:divBdr>
    </w:div>
    <w:div w:id="1252466655">
      <w:bodyDiv w:val="1"/>
      <w:marLeft w:val="0"/>
      <w:marRight w:val="0"/>
      <w:marTop w:val="0"/>
      <w:marBottom w:val="0"/>
      <w:divBdr>
        <w:top w:val="none" w:sz="0" w:space="0" w:color="auto"/>
        <w:left w:val="none" w:sz="0" w:space="0" w:color="auto"/>
        <w:bottom w:val="none" w:sz="0" w:space="0" w:color="auto"/>
        <w:right w:val="none" w:sz="0" w:space="0" w:color="auto"/>
      </w:divBdr>
    </w:div>
    <w:div w:id="1253126907">
      <w:bodyDiv w:val="1"/>
      <w:marLeft w:val="0"/>
      <w:marRight w:val="0"/>
      <w:marTop w:val="0"/>
      <w:marBottom w:val="0"/>
      <w:divBdr>
        <w:top w:val="none" w:sz="0" w:space="0" w:color="auto"/>
        <w:left w:val="none" w:sz="0" w:space="0" w:color="auto"/>
        <w:bottom w:val="none" w:sz="0" w:space="0" w:color="auto"/>
        <w:right w:val="none" w:sz="0" w:space="0" w:color="auto"/>
      </w:divBdr>
    </w:div>
    <w:div w:id="1272857204">
      <w:bodyDiv w:val="1"/>
      <w:marLeft w:val="0"/>
      <w:marRight w:val="0"/>
      <w:marTop w:val="0"/>
      <w:marBottom w:val="0"/>
      <w:divBdr>
        <w:top w:val="none" w:sz="0" w:space="0" w:color="auto"/>
        <w:left w:val="none" w:sz="0" w:space="0" w:color="auto"/>
        <w:bottom w:val="none" w:sz="0" w:space="0" w:color="auto"/>
        <w:right w:val="none" w:sz="0" w:space="0" w:color="auto"/>
      </w:divBdr>
    </w:div>
    <w:div w:id="1298291850">
      <w:bodyDiv w:val="1"/>
      <w:marLeft w:val="0"/>
      <w:marRight w:val="0"/>
      <w:marTop w:val="0"/>
      <w:marBottom w:val="0"/>
      <w:divBdr>
        <w:top w:val="none" w:sz="0" w:space="0" w:color="auto"/>
        <w:left w:val="none" w:sz="0" w:space="0" w:color="auto"/>
        <w:bottom w:val="none" w:sz="0" w:space="0" w:color="auto"/>
        <w:right w:val="none" w:sz="0" w:space="0" w:color="auto"/>
      </w:divBdr>
      <w:divsChild>
        <w:div w:id="1967004398">
          <w:marLeft w:val="0"/>
          <w:marRight w:val="0"/>
          <w:marTop w:val="0"/>
          <w:marBottom w:val="0"/>
          <w:divBdr>
            <w:top w:val="none" w:sz="0" w:space="0" w:color="auto"/>
            <w:left w:val="none" w:sz="0" w:space="0" w:color="auto"/>
            <w:bottom w:val="none" w:sz="0" w:space="0" w:color="auto"/>
            <w:right w:val="none" w:sz="0" w:space="0" w:color="auto"/>
          </w:divBdr>
        </w:div>
      </w:divsChild>
    </w:div>
    <w:div w:id="1304237323">
      <w:bodyDiv w:val="1"/>
      <w:marLeft w:val="0"/>
      <w:marRight w:val="0"/>
      <w:marTop w:val="0"/>
      <w:marBottom w:val="0"/>
      <w:divBdr>
        <w:top w:val="none" w:sz="0" w:space="0" w:color="auto"/>
        <w:left w:val="none" w:sz="0" w:space="0" w:color="auto"/>
        <w:bottom w:val="none" w:sz="0" w:space="0" w:color="auto"/>
        <w:right w:val="none" w:sz="0" w:space="0" w:color="auto"/>
      </w:divBdr>
    </w:div>
    <w:div w:id="1466388886">
      <w:bodyDiv w:val="1"/>
      <w:marLeft w:val="0"/>
      <w:marRight w:val="0"/>
      <w:marTop w:val="0"/>
      <w:marBottom w:val="0"/>
      <w:divBdr>
        <w:top w:val="none" w:sz="0" w:space="0" w:color="auto"/>
        <w:left w:val="none" w:sz="0" w:space="0" w:color="auto"/>
        <w:bottom w:val="none" w:sz="0" w:space="0" w:color="auto"/>
        <w:right w:val="none" w:sz="0" w:space="0" w:color="auto"/>
      </w:divBdr>
    </w:div>
    <w:div w:id="1502770291">
      <w:bodyDiv w:val="1"/>
      <w:marLeft w:val="0"/>
      <w:marRight w:val="0"/>
      <w:marTop w:val="0"/>
      <w:marBottom w:val="0"/>
      <w:divBdr>
        <w:top w:val="none" w:sz="0" w:space="0" w:color="auto"/>
        <w:left w:val="none" w:sz="0" w:space="0" w:color="auto"/>
        <w:bottom w:val="none" w:sz="0" w:space="0" w:color="auto"/>
        <w:right w:val="none" w:sz="0" w:space="0" w:color="auto"/>
      </w:divBdr>
    </w:div>
    <w:div w:id="1516186158">
      <w:bodyDiv w:val="1"/>
      <w:marLeft w:val="0"/>
      <w:marRight w:val="0"/>
      <w:marTop w:val="0"/>
      <w:marBottom w:val="0"/>
      <w:divBdr>
        <w:top w:val="none" w:sz="0" w:space="0" w:color="auto"/>
        <w:left w:val="none" w:sz="0" w:space="0" w:color="auto"/>
        <w:bottom w:val="none" w:sz="0" w:space="0" w:color="auto"/>
        <w:right w:val="none" w:sz="0" w:space="0" w:color="auto"/>
      </w:divBdr>
    </w:div>
    <w:div w:id="1761901396">
      <w:bodyDiv w:val="1"/>
      <w:marLeft w:val="0"/>
      <w:marRight w:val="0"/>
      <w:marTop w:val="0"/>
      <w:marBottom w:val="0"/>
      <w:divBdr>
        <w:top w:val="none" w:sz="0" w:space="0" w:color="auto"/>
        <w:left w:val="none" w:sz="0" w:space="0" w:color="auto"/>
        <w:bottom w:val="none" w:sz="0" w:space="0" w:color="auto"/>
        <w:right w:val="none" w:sz="0" w:space="0" w:color="auto"/>
      </w:divBdr>
    </w:div>
    <w:div w:id="1789273454">
      <w:bodyDiv w:val="1"/>
      <w:marLeft w:val="0"/>
      <w:marRight w:val="0"/>
      <w:marTop w:val="0"/>
      <w:marBottom w:val="0"/>
      <w:divBdr>
        <w:top w:val="none" w:sz="0" w:space="0" w:color="auto"/>
        <w:left w:val="none" w:sz="0" w:space="0" w:color="auto"/>
        <w:bottom w:val="none" w:sz="0" w:space="0" w:color="auto"/>
        <w:right w:val="none" w:sz="0" w:space="0" w:color="auto"/>
      </w:divBdr>
    </w:div>
    <w:div w:id="1870682904">
      <w:bodyDiv w:val="1"/>
      <w:marLeft w:val="0"/>
      <w:marRight w:val="0"/>
      <w:marTop w:val="0"/>
      <w:marBottom w:val="0"/>
      <w:divBdr>
        <w:top w:val="none" w:sz="0" w:space="0" w:color="auto"/>
        <w:left w:val="none" w:sz="0" w:space="0" w:color="auto"/>
        <w:bottom w:val="none" w:sz="0" w:space="0" w:color="auto"/>
        <w:right w:val="none" w:sz="0" w:space="0" w:color="auto"/>
      </w:divBdr>
    </w:div>
    <w:div w:id="1894148835">
      <w:bodyDiv w:val="1"/>
      <w:marLeft w:val="0"/>
      <w:marRight w:val="0"/>
      <w:marTop w:val="0"/>
      <w:marBottom w:val="0"/>
      <w:divBdr>
        <w:top w:val="none" w:sz="0" w:space="0" w:color="auto"/>
        <w:left w:val="none" w:sz="0" w:space="0" w:color="auto"/>
        <w:bottom w:val="none" w:sz="0" w:space="0" w:color="auto"/>
        <w:right w:val="none" w:sz="0" w:space="0" w:color="auto"/>
      </w:divBdr>
    </w:div>
    <w:div w:id="1988629194">
      <w:bodyDiv w:val="1"/>
      <w:marLeft w:val="0"/>
      <w:marRight w:val="0"/>
      <w:marTop w:val="0"/>
      <w:marBottom w:val="0"/>
      <w:divBdr>
        <w:top w:val="none" w:sz="0" w:space="0" w:color="auto"/>
        <w:left w:val="none" w:sz="0" w:space="0" w:color="auto"/>
        <w:bottom w:val="none" w:sz="0" w:space="0" w:color="auto"/>
        <w:right w:val="none" w:sz="0" w:space="0" w:color="auto"/>
      </w:divBdr>
    </w:div>
    <w:div w:id="213983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handan.vn/phat-bieu-cua-tong-bi-thu-to-lam-tai-hoi-nghi-tong-ket-cong-tac-nam-2024-trien-khai-nhiem-vu-nam-2025-cua-chinh-phu-va-chinh-quyen-dia-phuong-post854971.html" TargetMode="External"/><Relationship Id="rId13" Type="http://schemas.openxmlformats.org/officeDocument/2006/relationships/hyperlink" Target="https://special.nhandan.vn/Chu-tich-nuoc-Luong-Cuong-phat-bieu-tai-Chuong-trinh-Xuan-Que-huong-2025/index.html" TargetMode="External"/><Relationship Id="rId18" Type="http://schemas.openxmlformats.org/officeDocument/2006/relationships/hyperlink" Target="https://baocaovien.vn/huong-dan-tuyen-truyen-ket-qua-phat-trien-kinh-te-xa-hoi-nam-2024-muc-tieu-nhiem-vu-giai-phap-nam-2025/6801.html" TargetMode="External"/><Relationship Id="rId26" Type="http://schemas.openxmlformats.org/officeDocument/2006/relationships/hyperlink" Target="https://tuyengiaokontum.org.vn/uploads/news/nguyenphiem/2025/01/kh.185.tu-hoc-tap-lam-theo-guong-bac-2025.doc" TargetMode="External"/><Relationship Id="rId3" Type="http://schemas.openxmlformats.org/officeDocument/2006/relationships/settings" Target="settings.xml"/><Relationship Id="rId21" Type="http://schemas.openxmlformats.org/officeDocument/2006/relationships/hyperlink" Target="https://kontum.gov.vn/pages/detail/54523/Nghien-cuu-sap-nhap-mot-so-Hoi-thuoc-tham-quyen-quyet-dinh-cua-Chu-tich-UBND-tinh.html" TargetMode="External"/><Relationship Id="rId34" Type="http://schemas.openxmlformats.org/officeDocument/2006/relationships/footer" Target="footer2.xml"/><Relationship Id="rId7" Type="http://schemas.openxmlformats.org/officeDocument/2006/relationships/hyperlink" Target="https://tuyengiaokontum.org.vn/uploads/news/nguyenphiem/2025/01/ban-tin-shcb-t02.tw-q.te-va-trong-nuoc.docx" TargetMode="External"/><Relationship Id="rId12" Type="http://schemas.openxmlformats.org/officeDocument/2006/relationships/hyperlink" Target="https://special.nhandan.vn/phat-bieu-Tong-Bi-thu-trao-giai-Bua-liem-vang/index.html" TargetMode="External"/><Relationship Id="rId17" Type="http://schemas.openxmlformats.org/officeDocument/2006/relationships/hyperlink" Target="https://baocaovien.vn/huong-dan-cong-tac-tuyen-truyen-mieng-hoat-dong-bao-cao-vien-tuyen-truyen-vien-nam-2025/6812.html" TargetMode="External"/><Relationship Id="rId25" Type="http://schemas.openxmlformats.org/officeDocument/2006/relationships/hyperlink" Target="https://tuyengiaokontum.org.vn/uploads/news/nguyenphiem/2025/01/qd.1407.tu-to-chi-dao-dai-hoi.doc"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baocaovien.vn/huong-dan-tuyen-truyen-ky-niem-cac-ngay-le-lon-va-su-kien-lich-su-quan-trong-cua-dat-nuoc-trong-nam-2025/6750.html" TargetMode="External"/><Relationship Id="rId20" Type="http://schemas.openxmlformats.org/officeDocument/2006/relationships/hyperlink" Target="https://ubkttw.vn/hoat-dong-cua-ubkt-trung-uong/thong-cao-bao-chi-ky-hop-thu-53-cua-uy-ban-kiem-tra-trung-uong.html" TargetMode="External"/><Relationship Id="rId29" Type="http://schemas.openxmlformats.org/officeDocument/2006/relationships/hyperlink" Target="https://baokontum.com.vn/dat-nguoi-kon-tum/thoi-hon-vao-van-hoa-truyen-thong-44878.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pchicongsan.org.vn/web/guest/tin-tieu-diem/-/asset_publisher/s5L7xhQiJeKe/content/cac-doanh-nghiep-cong-nghe-so-viet-nam-khong-ngung-doi-moi-sang-tao-gop-phan-vao-su-phat-trien-manh-me-cua-nganh-cong-nghe-nuoc-nha-va-nang-cao-vi-the" TargetMode="External"/><Relationship Id="rId24" Type="http://schemas.openxmlformats.org/officeDocument/2006/relationships/hyperlink" Target="https://tuyengiaokontum.org.vn/uploads/news/nguyenphiem/2025/01/qd.1406.tu-kien-toan-tuv.doc"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baocaovien.vn/nghien-cuu-hoc-tap-quan-triet-tuyen-truyen-chi-thi-so-39-ct-tw-ngay-30-10-2024-cua-ban-bi-thu-ve-nang-cao-hieu-qua-cua-tin-dung-chinh-sach-xa-hoi-trong-giai-doan-moi/6755.html" TargetMode="External"/><Relationship Id="rId23" Type="http://schemas.openxmlformats.org/officeDocument/2006/relationships/hyperlink" Target="https://tuyengiaokontum.org.vn/uploads/news/nguyenphiem/2025/01/qd.1405.tu.chi-dinh-bch-db-thanh-pho-kon-tum.doc" TargetMode="External"/><Relationship Id="rId28" Type="http://schemas.openxmlformats.org/officeDocument/2006/relationships/hyperlink" Target="https://tuyengiaokontum.org.vn/uploads/news/nguyenphiem/2025/01/kh.186.tu-thuc-hien-ct39tw-tin-dung-chinh-sach-xa-hoi.doc" TargetMode="External"/><Relationship Id="rId36" Type="http://schemas.openxmlformats.org/officeDocument/2006/relationships/theme" Target="theme/theme1.xml"/><Relationship Id="rId10" Type="http://schemas.openxmlformats.org/officeDocument/2006/relationships/hyperlink" Target="https://special.nhandan.vn/Phat-bieu-cua-TBT-To-Lam-tai-buoi-gap-mat-doi-ngu-vannghesi-/index.html" TargetMode="External"/><Relationship Id="rId19" Type="http://schemas.openxmlformats.org/officeDocument/2006/relationships/hyperlink" Target="https://baocaovien.vn/ban-tuyen-giao-trung-uong-huong-dan-thuc-hien-viec-quan-triet-tuyen-truyen-nghi-quyet-so-57-nq-tw-ngay-22-12-2024-cua-bo-chinh-tri/6841.html" TargetMode="External"/><Relationship Id="rId31" Type="http://schemas.openxmlformats.org/officeDocument/2006/relationships/hyperlink" Target="https://baokontum.com.vn/net-dep-doi-thuong/a-granh-phat-huy-tot-vai-tro-can-bo-mat-tran-co-so-45245.html" TargetMode="External"/><Relationship Id="rId4" Type="http://schemas.openxmlformats.org/officeDocument/2006/relationships/webSettings" Target="webSettings.xml"/><Relationship Id="rId9" Type="http://schemas.openxmlformats.org/officeDocument/2006/relationships/hyperlink" Target="https://nhandan.vn/phat-bieu-cua-tong-bi-thu-to-lam-tai-buoi-gap-mat-tri-thuc-nha-khoa-hoc-post853295.html" TargetMode="External"/><Relationship Id="rId14" Type="http://schemas.openxmlformats.org/officeDocument/2006/relationships/hyperlink" Target="https://baocaovien.vn/huong-dan-cong-tac-van-hoa-van-nghe-nam-2025/6798.html" TargetMode="External"/><Relationship Id="rId22" Type="http://schemas.openxmlformats.org/officeDocument/2006/relationships/hyperlink" Target="https://tuyengiaokontum.org.vn/uploads/news/nguyenphiem/2025/01/cv.2894.tg-huong-dan-nghi-le-chao-co-dai-hoi-dang07-01-2025.doc" TargetMode="External"/><Relationship Id="rId27" Type="http://schemas.openxmlformats.org/officeDocument/2006/relationships/hyperlink" Target="https://tuyengiaokontum.org.vn/uploads/news/nguyenphiem/2025/01/hd.59.tg-tuyen-truyen-cac-ngay-le-lon-2025-08-01-2025.doc" TargetMode="External"/><Relationship Id="rId30" Type="http://schemas.openxmlformats.org/officeDocument/2006/relationships/hyperlink" Target="https://baokontum.com.vn/net-dep-doi-thuong/a-blut-truong-thon-guong-mau-nhiet-tinh-45017.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4414</Words>
  <Characters>25161</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DT</Company>
  <LinksUpToDate>false</LinksUpToDate>
  <CharactersWithSpaces>29516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 Tuan</dc:creator>
  <cp:keywords/>
  <dc:description/>
  <cp:lastModifiedBy>Admin</cp:lastModifiedBy>
  <cp:revision>2</cp:revision>
  <cp:lastPrinted>2025-02-04T03:43:00Z</cp:lastPrinted>
  <dcterms:created xsi:type="dcterms:W3CDTF">2025-02-05T02:47:00Z</dcterms:created>
  <dcterms:modified xsi:type="dcterms:W3CDTF">2025-02-05T02:47:00Z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76AEDE64B85A456E8178752F08DF38CD_12</vt:lpwstr>
  </property>
</Properties>
</file>