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40C2C" w14:textId="77777777" w:rsidR="000B54ED" w:rsidRDefault="000B54ED" w:rsidP="000B54ED">
      <w:pPr>
        <w:shd w:val="clear" w:color="auto" w:fill="FFFFFF"/>
        <w:spacing w:after="0" w:line="240" w:lineRule="auto"/>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TÀI LIỆU</w:t>
      </w:r>
    </w:p>
    <w:p w14:paraId="5DB39CD2" w14:textId="63A1A3C9" w:rsidR="000B54ED" w:rsidRDefault="000B54ED" w:rsidP="000B54ED">
      <w:pPr>
        <w:shd w:val="clear" w:color="auto" w:fill="FFFFFF"/>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PHỤC VỤ SINH HOẠT CHI BỘ THÁNG </w:t>
      </w:r>
      <w:r>
        <w:rPr>
          <w:rFonts w:ascii="Times New Roman" w:eastAsia="Times New Roman" w:hAnsi="Times New Roman" w:cs="Times New Roman"/>
          <w:b/>
          <w:bCs/>
          <w:sz w:val="28"/>
          <w:szCs w:val="28"/>
        </w:rPr>
        <w:t>01</w:t>
      </w:r>
      <w:r>
        <w:rPr>
          <w:rFonts w:ascii="Times New Roman" w:eastAsia="Times New Roman" w:hAnsi="Times New Roman" w:cs="Times New Roman"/>
          <w:b/>
          <w:bCs/>
          <w:sz w:val="28"/>
          <w:szCs w:val="28"/>
        </w:rPr>
        <w:t>-202</w:t>
      </w:r>
      <w:r>
        <w:rPr>
          <w:rFonts w:ascii="Times New Roman" w:eastAsia="Times New Roman" w:hAnsi="Times New Roman" w:cs="Times New Roman"/>
          <w:b/>
          <w:bCs/>
          <w:sz w:val="28"/>
          <w:szCs w:val="28"/>
        </w:rPr>
        <w:t>4</w:t>
      </w:r>
    </w:p>
    <w:p w14:paraId="4E93FDE7" w14:textId="77777777" w:rsidR="000B54ED" w:rsidRDefault="000B54ED" w:rsidP="000B54ED">
      <w:pPr>
        <w:shd w:val="clear" w:color="auto" w:fill="FFFFFF"/>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p>
    <w:p w14:paraId="1E806A0D" w14:textId="77777777" w:rsidR="000B54ED" w:rsidRDefault="000B54ED" w:rsidP="000B54ED">
      <w:pPr>
        <w:shd w:val="clear" w:color="auto" w:fill="FFFFFF"/>
        <w:spacing w:before="120" w:after="120" w:line="240" w:lineRule="auto"/>
        <w:ind w:firstLine="720"/>
        <w:jc w:val="both"/>
        <w:rPr>
          <w:rFonts w:ascii="Times New Roman" w:eastAsia="Times New Roman" w:hAnsi="Times New Roman" w:cs="Times New Roman"/>
          <w:b/>
          <w:bCs/>
          <w:sz w:val="28"/>
          <w:szCs w:val="28"/>
        </w:rPr>
      </w:pPr>
    </w:p>
    <w:p w14:paraId="3F71341D" w14:textId="77777777" w:rsidR="000B54ED" w:rsidRDefault="000B54ED" w:rsidP="000B54ED">
      <w:pPr>
        <w:shd w:val="clear" w:color="auto" w:fill="FFFFFF"/>
        <w:spacing w:before="120" w:after="120" w:line="240" w:lineRule="auto"/>
        <w:ind w:firstLine="72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A. ĐỊNH HƯỚNG SINH HOẠT CHI BỘ TRONG THÁNG</w:t>
      </w:r>
    </w:p>
    <w:p w14:paraId="74E909A2" w14:textId="79CE3256" w:rsidR="000B54ED" w:rsidRDefault="000B54ED" w:rsidP="00EC475A">
      <w:pPr>
        <w:shd w:val="clear" w:color="auto" w:fill="FFFFFF"/>
        <w:spacing w:before="120" w:after="120" w:line="240"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 xml:space="preserve">* Thông tin thời sự về tình hình thế giới, trong nước, trong tỉnh; sinh hoạt chính trị, tư tưởng và tuyên truyền kỷ niệm các ngày lễ lớn của đất nước, địa phương trong tháng </w:t>
      </w:r>
      <w:r w:rsidR="00EC475A">
        <w:rPr>
          <w:rFonts w:ascii="Times New Roman" w:hAnsi="Times New Roman" w:cs="Times New Roman"/>
          <w:sz w:val="28"/>
          <w:szCs w:val="28"/>
          <w:shd w:val="clear" w:color="auto" w:fill="FFFFFF"/>
        </w:rPr>
        <w:t>01-2024</w:t>
      </w:r>
      <w:r>
        <w:rPr>
          <w:rFonts w:ascii="Times New Roman" w:hAnsi="Times New Roman" w:cs="Times New Roman"/>
          <w:i/>
          <w:iCs/>
          <w:sz w:val="28"/>
          <w:szCs w:val="28"/>
        </w:rPr>
        <w:t xml:space="preserve">… </w:t>
      </w:r>
      <w:r>
        <w:rPr>
          <w:rFonts w:ascii="Times New Roman" w:hAnsi="Times New Roman" w:cs="Times New Roman"/>
          <w:sz w:val="28"/>
          <w:szCs w:val="28"/>
          <w:shd w:val="clear" w:color="auto" w:fill="FFFFFF"/>
        </w:rPr>
        <w:t xml:space="preserve">cấp ủy, chi bộ lựa chọn nội dung trong nội dung trong Tài liệu phụ vụ sinh hoạt chi bộ tháng </w:t>
      </w:r>
      <w:r w:rsidR="00EC475A">
        <w:rPr>
          <w:rFonts w:ascii="Times New Roman" w:hAnsi="Times New Roman" w:cs="Times New Roman"/>
          <w:sz w:val="28"/>
          <w:szCs w:val="28"/>
          <w:shd w:val="clear" w:color="auto" w:fill="FFFFFF"/>
        </w:rPr>
        <w:t>01</w:t>
      </w:r>
      <w:r>
        <w:rPr>
          <w:rFonts w:ascii="Times New Roman" w:hAnsi="Times New Roman" w:cs="Times New Roman"/>
          <w:sz w:val="28"/>
          <w:szCs w:val="28"/>
          <w:shd w:val="clear" w:color="auto" w:fill="FFFFFF"/>
        </w:rPr>
        <w:t>-202</w:t>
      </w:r>
      <w:r w:rsidR="00EC475A">
        <w:rPr>
          <w:rFonts w:ascii="Times New Roman" w:hAnsi="Times New Roman" w:cs="Times New Roman"/>
          <w:sz w:val="28"/>
          <w:szCs w:val="28"/>
          <w:shd w:val="clear" w:color="auto" w:fill="FFFFFF"/>
        </w:rPr>
        <w:t>4</w:t>
      </w:r>
      <w:r>
        <w:rPr>
          <w:rFonts w:ascii="Times New Roman" w:hAnsi="Times New Roman" w:cs="Times New Roman"/>
          <w:sz w:val="28"/>
          <w:szCs w:val="28"/>
          <w:shd w:val="clear" w:color="auto" w:fill="FFFFFF"/>
        </w:rPr>
        <w:t xml:space="preserve"> để sinh hoạt. Trong đó, cần tập trung:</w:t>
      </w:r>
    </w:p>
    <w:p w14:paraId="76BCBE26" w14:textId="0E65291E" w:rsidR="00EC475A" w:rsidRDefault="00EC475A" w:rsidP="00EC475A">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EC475A">
        <w:rPr>
          <w:rFonts w:ascii="Times New Roman" w:eastAsia="Times New Roman" w:hAnsi="Times New Roman" w:cs="Times New Roman"/>
          <w:color w:val="333333"/>
          <w:sz w:val="28"/>
          <w:szCs w:val="28"/>
        </w:rPr>
        <w:t>- Đẩy mạnh tuyên truyền Chỉ thị số 26-CT/TW ngày 06-12-2023 của Ban Bí thư Trung ương Đảng </w:t>
      </w:r>
      <w:r w:rsidRPr="00EC475A">
        <w:rPr>
          <w:rFonts w:ascii="Times New Roman" w:eastAsia="Times New Roman" w:hAnsi="Times New Roman" w:cs="Times New Roman"/>
          <w:i/>
          <w:iCs/>
          <w:color w:val="333333"/>
          <w:sz w:val="28"/>
          <w:szCs w:val="28"/>
        </w:rPr>
        <w:t>"về việc tổ chức Tết Giáp Thìn năm 2024"</w:t>
      </w:r>
      <w:r w:rsidRPr="00EC475A">
        <w:rPr>
          <w:rFonts w:ascii="Times New Roman" w:eastAsia="Times New Roman" w:hAnsi="Times New Roman" w:cs="Times New Roman"/>
          <w:color w:val="333333"/>
          <w:sz w:val="28"/>
          <w:szCs w:val="28"/>
        </w:rPr>
        <w:t>; các chủ trương, chính sách của Đảng, Nhà nước về an sinh xã hội; công tác chăm lo đời sống vật chất và tinh thần cho Nhân dân, nhất là người có công với cách mạng, gia đình chính sách, người có hoàn cảnh khó khăn, hộ nghèo, đồng bào dân tộc thiểu số, vùng sâu, vùng xa, biên giới, công nhân, người lao động</w:t>
      </w:r>
      <w:r>
        <w:rPr>
          <w:rFonts w:ascii="Times New Roman" w:eastAsia="Times New Roman" w:hAnsi="Times New Roman" w:cs="Times New Roman"/>
          <w:color w:val="333333"/>
          <w:sz w:val="28"/>
          <w:szCs w:val="28"/>
        </w:rPr>
        <w:t xml:space="preserve"> đang</w:t>
      </w:r>
      <w:r w:rsidRPr="00EC475A">
        <w:rPr>
          <w:rFonts w:ascii="Times New Roman" w:eastAsia="Times New Roman" w:hAnsi="Times New Roman" w:cs="Times New Roman"/>
          <w:color w:val="333333"/>
          <w:sz w:val="28"/>
          <w:szCs w:val="28"/>
        </w:rPr>
        <w:t xml:space="preserve"> làm tại các </w:t>
      </w:r>
      <w:r>
        <w:rPr>
          <w:rFonts w:ascii="Times New Roman" w:eastAsia="Times New Roman" w:hAnsi="Times New Roman" w:cs="Times New Roman"/>
          <w:color w:val="333333"/>
          <w:sz w:val="28"/>
          <w:szCs w:val="28"/>
        </w:rPr>
        <w:t xml:space="preserve">công ty, doanh nghiệp </w:t>
      </w:r>
      <w:r w:rsidRPr="00EC475A">
        <w:rPr>
          <w:rFonts w:ascii="Times New Roman" w:eastAsia="Times New Roman" w:hAnsi="Times New Roman" w:cs="Times New Roman"/>
          <w:color w:val="333333"/>
          <w:sz w:val="28"/>
          <w:szCs w:val="28"/>
        </w:rPr>
        <w:t>và các đơn vị lực lượng thường trực làm nhiệm vụ trong dịp Tết Nguyên đán Giáp Thìn 2024.</w:t>
      </w:r>
    </w:p>
    <w:p w14:paraId="6056E789" w14:textId="41D7A50D" w:rsidR="00EC475A" w:rsidRPr="00EC475A" w:rsidRDefault="00EC475A" w:rsidP="00EC475A">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EC475A">
        <w:rPr>
          <w:rFonts w:ascii="Times New Roman" w:eastAsia="Times New Roman" w:hAnsi="Times New Roman" w:cs="Times New Roman"/>
          <w:color w:val="333333"/>
          <w:sz w:val="28"/>
          <w:szCs w:val="28"/>
        </w:rPr>
        <w:t>- Thông tin các hoạt động tổ chức vui xuân, đón năm mới, Tết Nguyên đán Giáp Thìn 2024. Đẩy mạnh tuyên truyền những giá trị văn hoá truyền thống, phong tục, tập quán tốt đẹp của dân tộc Việt Nam mỗi khi Tết đến Xuân về; ý thức chấp hành pháp luật về an toàn giao thông, buôn bán, vận chuyển, sử dụng pháo và vật liệu cháy nổ; công tác bảo đảm an ninh, an toàn thực phẩm; phòng, chống dịch bệnh; thực hành tiết kiệm, chống lãng phí, phê phán những hành vi trái với văn hóa, đạo đức, thuần phong mỹ tục của người Việt Nam và các biểu hiện thương mại hóa trong hoạt động lễ hội. Đấu tranh, phản bác các quan điểm sai trái, luận điệu xuyên tạc, nhất là trên không gian mạng.</w:t>
      </w:r>
    </w:p>
    <w:p w14:paraId="22FA99DA" w14:textId="10298E19" w:rsidR="00EC475A" w:rsidRDefault="00EC475A" w:rsidP="00EC475A">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EC475A">
        <w:rPr>
          <w:rFonts w:ascii="Times New Roman" w:eastAsia="Times New Roman" w:hAnsi="Times New Roman" w:cs="Times New Roman"/>
          <w:color w:val="333333"/>
          <w:sz w:val="28"/>
          <w:szCs w:val="28"/>
        </w:rPr>
        <w:t xml:space="preserve">- Tuyên truyền những kết quả nổi bật về phát triển kinh tế, xã hội của đất nước, của tỉnh năm 2023; nhất là kết quả thực hiện Nghị quyết số </w:t>
      </w:r>
      <w:r>
        <w:rPr>
          <w:rFonts w:ascii="Times New Roman" w:eastAsia="Times New Roman" w:hAnsi="Times New Roman" w:cs="Times New Roman"/>
          <w:color w:val="333333"/>
          <w:sz w:val="28"/>
          <w:szCs w:val="28"/>
        </w:rPr>
        <w:t>02</w:t>
      </w:r>
      <w:r w:rsidRPr="00EC475A">
        <w:rPr>
          <w:rFonts w:ascii="Times New Roman" w:eastAsia="Times New Roman" w:hAnsi="Times New Roman" w:cs="Times New Roman"/>
          <w:color w:val="333333"/>
          <w:sz w:val="28"/>
          <w:szCs w:val="28"/>
        </w:rPr>
        <w:t>-NQ/</w:t>
      </w:r>
      <w:r>
        <w:rPr>
          <w:rFonts w:ascii="Times New Roman" w:eastAsia="Times New Roman" w:hAnsi="Times New Roman" w:cs="Times New Roman"/>
          <w:color w:val="333333"/>
          <w:sz w:val="28"/>
          <w:szCs w:val="28"/>
        </w:rPr>
        <w:t>H</w:t>
      </w:r>
      <w:r w:rsidRPr="00EC475A">
        <w:rPr>
          <w:rFonts w:ascii="Times New Roman" w:eastAsia="Times New Roman" w:hAnsi="Times New Roman" w:cs="Times New Roman"/>
          <w:color w:val="333333"/>
          <w:sz w:val="28"/>
          <w:szCs w:val="28"/>
        </w:rPr>
        <w:t xml:space="preserve">U, ngày </w:t>
      </w:r>
      <w:r>
        <w:rPr>
          <w:rFonts w:ascii="Times New Roman" w:eastAsia="Times New Roman" w:hAnsi="Times New Roman" w:cs="Times New Roman"/>
          <w:color w:val="333333"/>
          <w:sz w:val="28"/>
          <w:szCs w:val="28"/>
        </w:rPr>
        <w:t>16</w:t>
      </w:r>
      <w:r w:rsidRPr="00EC475A">
        <w:rPr>
          <w:rFonts w:ascii="Times New Roman" w:eastAsia="Times New Roman" w:hAnsi="Times New Roman" w:cs="Times New Roman"/>
          <w:color w:val="333333"/>
          <w:sz w:val="28"/>
          <w:szCs w:val="28"/>
        </w:rPr>
        <w:t xml:space="preserve">-12-2022 của Ban Chấp hành Đảng bộ </w:t>
      </w:r>
      <w:r>
        <w:rPr>
          <w:rFonts w:ascii="Times New Roman" w:eastAsia="Times New Roman" w:hAnsi="Times New Roman" w:cs="Times New Roman"/>
          <w:color w:val="333333"/>
          <w:sz w:val="28"/>
          <w:szCs w:val="28"/>
        </w:rPr>
        <w:t xml:space="preserve">huyện </w:t>
      </w:r>
      <w:r w:rsidRPr="00EC475A">
        <w:rPr>
          <w:rFonts w:ascii="Times New Roman" w:eastAsia="Times New Roman" w:hAnsi="Times New Roman" w:cs="Times New Roman"/>
          <w:color w:val="333333"/>
          <w:sz w:val="28"/>
          <w:szCs w:val="28"/>
        </w:rPr>
        <w:t>khóa XV</w:t>
      </w:r>
      <w:r>
        <w:rPr>
          <w:rFonts w:ascii="Times New Roman" w:eastAsia="Times New Roman" w:hAnsi="Times New Roman" w:cs="Times New Roman"/>
          <w:color w:val="333333"/>
          <w:sz w:val="28"/>
          <w:szCs w:val="28"/>
        </w:rPr>
        <w:t>I</w:t>
      </w:r>
      <w:r w:rsidRPr="00EC475A">
        <w:rPr>
          <w:rFonts w:ascii="Times New Roman" w:eastAsia="Times New Roman" w:hAnsi="Times New Roman" w:cs="Times New Roman"/>
          <w:color w:val="333333"/>
          <w:sz w:val="28"/>
          <w:szCs w:val="28"/>
        </w:rPr>
        <w:t>I </w:t>
      </w:r>
      <w:r w:rsidRPr="00EC475A">
        <w:rPr>
          <w:rFonts w:ascii="Times New Roman" w:eastAsia="Times New Roman" w:hAnsi="Times New Roman" w:cs="Times New Roman"/>
          <w:i/>
          <w:iCs/>
          <w:color w:val="333333"/>
          <w:sz w:val="28"/>
          <w:szCs w:val="28"/>
        </w:rPr>
        <w:t>"về thực hiện nhiệm vụ kinh tế - xã hội, quốc phòng, an ninh, xây dựng Đảng và hệ thống chính trị năm 2023"</w:t>
      </w:r>
      <w:r w:rsidRPr="00EC475A">
        <w:rPr>
          <w:rFonts w:ascii="Times New Roman" w:eastAsia="Times New Roman" w:hAnsi="Times New Roman" w:cs="Times New Roman"/>
          <w:color w:val="333333"/>
          <w:sz w:val="28"/>
          <w:szCs w:val="28"/>
        </w:rPr>
        <w:t xml:space="preserve">. Khẳng định, năm 2023 mặc dù phải đối mặt với nhiều khó khăn, thách thức, song với sự lãnh đạo, chỉ đạo, điều hành sát sao, kịp thời của </w:t>
      </w:r>
      <w:r>
        <w:rPr>
          <w:rFonts w:ascii="Times New Roman" w:eastAsia="Times New Roman" w:hAnsi="Times New Roman" w:cs="Times New Roman"/>
          <w:color w:val="333333"/>
          <w:sz w:val="28"/>
          <w:szCs w:val="28"/>
        </w:rPr>
        <w:t>Huyện</w:t>
      </w:r>
      <w:r w:rsidRPr="00EC475A">
        <w:rPr>
          <w:rFonts w:ascii="Times New Roman" w:eastAsia="Times New Roman" w:hAnsi="Times New Roman" w:cs="Times New Roman"/>
          <w:color w:val="333333"/>
          <w:sz w:val="28"/>
          <w:szCs w:val="28"/>
        </w:rPr>
        <w:t xml:space="preserve"> ủy, Ban Thường vụ </w:t>
      </w:r>
      <w:r>
        <w:rPr>
          <w:rFonts w:ascii="Times New Roman" w:eastAsia="Times New Roman" w:hAnsi="Times New Roman" w:cs="Times New Roman"/>
          <w:color w:val="333333"/>
          <w:sz w:val="28"/>
          <w:szCs w:val="28"/>
        </w:rPr>
        <w:t>Huyện</w:t>
      </w:r>
      <w:r w:rsidRPr="00EC475A">
        <w:rPr>
          <w:rFonts w:ascii="Times New Roman" w:eastAsia="Times New Roman" w:hAnsi="Times New Roman" w:cs="Times New Roman"/>
          <w:color w:val="333333"/>
          <w:sz w:val="28"/>
          <w:szCs w:val="28"/>
        </w:rPr>
        <w:t xml:space="preserve"> ủy, sự đoàn kết, phối hợp của các cấp, các ngành, địa phương và sự nỗ lực phấn đấu của toàn Đảng, toàn dân, toàn quân đã triển khai thực hiện đồng bộ, có hiệu quả nhiệm vụ, giải pháp và đạt được nhiều kết quả quan trọng</w:t>
      </w:r>
      <w:r>
        <w:rPr>
          <w:rFonts w:ascii="Times New Roman" w:eastAsia="Times New Roman" w:hAnsi="Times New Roman" w:cs="Times New Roman"/>
          <w:color w:val="333333"/>
          <w:sz w:val="28"/>
          <w:szCs w:val="28"/>
        </w:rPr>
        <w:t>.</w:t>
      </w:r>
    </w:p>
    <w:p w14:paraId="00FD5E5F" w14:textId="02ECF420" w:rsidR="00EC475A" w:rsidRPr="00EC475A" w:rsidRDefault="00EC475A" w:rsidP="00EC475A">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EC475A">
        <w:rPr>
          <w:rFonts w:ascii="Times New Roman" w:eastAsia="Times New Roman" w:hAnsi="Times New Roman" w:cs="Times New Roman"/>
          <w:color w:val="333333"/>
          <w:sz w:val="28"/>
          <w:szCs w:val="28"/>
        </w:rPr>
        <w:t xml:space="preserve">- Tuyên truyền truyền thống lịch sử vẻ vang của Đảng Cộng sản Việt Nam; những thắng lợi vĩ đại và thành tựu to lớn của đất nước dưới sự lãnh đạo của Đảng; khẳng định vai trò, uy tín, bản lĩnh, trí tuệ, năng lực lãnh đạo, năng lực cầm quyền và sức chiến đấu của Đảng trong suốt chặng đường cách mạng 94 năm qua. Kết quả đã đạt được trong </w:t>
      </w:r>
      <w:r w:rsidRPr="00EC475A">
        <w:rPr>
          <w:rFonts w:ascii="Times New Roman" w:eastAsia="Times New Roman" w:hAnsi="Times New Roman" w:cs="Times New Roman"/>
          <w:color w:val="333333"/>
          <w:sz w:val="28"/>
          <w:szCs w:val="28"/>
        </w:rPr>
        <w:lastRenderedPageBreak/>
        <w:t>công tác xây dựng, chỉnh đốn Đảng và hệ thống chính trị từ đầu nhiệm kỳ Đại hội XVI của Đảng bộ tỉnh đến nay.</w:t>
      </w:r>
    </w:p>
    <w:p w14:paraId="46EBBDDC" w14:textId="77777777" w:rsidR="000B54ED" w:rsidRDefault="000B54ED" w:rsidP="000B54ED">
      <w:pPr>
        <w:pStyle w:val="NormalWeb"/>
        <w:shd w:val="clear" w:color="auto" w:fill="FFFFFF"/>
        <w:spacing w:before="120" w:beforeAutospacing="0" w:after="120" w:afterAutospacing="0"/>
        <w:ind w:left="720"/>
        <w:jc w:val="both"/>
        <w:rPr>
          <w:b/>
          <w:bCs/>
        </w:rPr>
      </w:pPr>
      <w:r>
        <w:rPr>
          <w:b/>
          <w:bCs/>
          <w:sz w:val="28"/>
          <w:szCs w:val="28"/>
        </w:rPr>
        <w:t>B/ TÀI LIỆU SINH HOẠT CHI BỘ</w:t>
      </w:r>
    </w:p>
    <w:p w14:paraId="5CDF7D4F" w14:textId="77777777" w:rsidR="000B54ED" w:rsidRDefault="000B54ED" w:rsidP="000B54ED">
      <w:pPr>
        <w:shd w:val="clear" w:color="auto" w:fill="FFFFFF"/>
        <w:spacing w:before="120" w:after="12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 THÔNG TIN THỜI SỰ</w:t>
      </w:r>
    </w:p>
    <w:p w14:paraId="04D7181E" w14:textId="77777777" w:rsidR="000B54ED" w:rsidRDefault="000B54ED" w:rsidP="000B54ED">
      <w:pPr>
        <w:shd w:val="clear" w:color="auto" w:fill="FFFFFF"/>
        <w:spacing w:before="120" w:after="120" w:line="240" w:lineRule="auto"/>
        <w:ind w:firstLine="72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1. TIN THẾ THẾ GIỚI</w:t>
      </w:r>
    </w:p>
    <w:p w14:paraId="4AC4F743" w14:textId="77777777" w:rsidR="000B54ED" w:rsidRDefault="000B54ED" w:rsidP="000B54ED">
      <w:pPr>
        <w:shd w:val="clear" w:color="auto" w:fill="FFFFFF"/>
        <w:spacing w:before="120" w:after="120" w:line="240" w:lineRule="auto"/>
        <w:ind w:firstLine="72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2. TIN TRONG NƯỚC</w:t>
      </w:r>
    </w:p>
    <w:p w14:paraId="014EA04F" w14:textId="77777777" w:rsidR="000B54ED" w:rsidRPr="00EC475A" w:rsidRDefault="000B54ED" w:rsidP="000B54ED">
      <w:pPr>
        <w:spacing w:before="80" w:after="80" w:line="240" w:lineRule="auto"/>
        <w:ind w:firstLine="720"/>
        <w:jc w:val="center"/>
        <w:rPr>
          <w:rStyle w:val="Emphasis"/>
          <w:rFonts w:ascii="Times New Roman" w:hAnsi="Times New Roman" w:cs="Times New Roman"/>
          <w:color w:val="333333"/>
          <w:sz w:val="28"/>
          <w:szCs w:val="28"/>
          <w:shd w:val="clear" w:color="auto" w:fill="FFFFFF"/>
        </w:rPr>
      </w:pPr>
      <w:r w:rsidRPr="00EC475A">
        <w:rPr>
          <w:rStyle w:val="Emphasis"/>
          <w:rFonts w:ascii="Times New Roman" w:hAnsi="Times New Roman" w:cs="Times New Roman"/>
          <w:color w:val="333333"/>
          <w:sz w:val="28"/>
          <w:szCs w:val="28"/>
          <w:shd w:val="clear" w:color="auto" w:fill="FFFFFF"/>
        </w:rPr>
        <w:t>(Tin Thế giới và Trong nước xin xem </w:t>
      </w:r>
      <w:hyperlink r:id="rId7" w:history="1">
        <w:r w:rsidRPr="00EC475A">
          <w:rPr>
            <w:rStyle w:val="Strong"/>
            <w:rFonts w:ascii="Times New Roman" w:hAnsi="Times New Roman" w:cs="Times New Roman"/>
            <w:i/>
            <w:iCs/>
            <w:color w:val="0000FF"/>
            <w:sz w:val="28"/>
            <w:szCs w:val="28"/>
          </w:rPr>
          <w:t>TẠI ĐÂY</w:t>
        </w:r>
      </w:hyperlink>
      <w:r w:rsidRPr="00EC475A">
        <w:rPr>
          <w:rStyle w:val="Emphasis"/>
          <w:rFonts w:ascii="Times New Roman" w:hAnsi="Times New Roman" w:cs="Times New Roman"/>
          <w:color w:val="333333"/>
          <w:sz w:val="28"/>
          <w:szCs w:val="28"/>
          <w:shd w:val="clear" w:color="auto" w:fill="FFFFFF"/>
        </w:rPr>
        <w:t>)</w:t>
      </w:r>
    </w:p>
    <w:p w14:paraId="40689771" w14:textId="77777777" w:rsidR="000B54ED" w:rsidRDefault="000B54ED" w:rsidP="000B54ED">
      <w:pPr>
        <w:spacing w:before="80" w:after="80" w:line="240" w:lineRule="auto"/>
        <w:ind w:firstLine="720"/>
        <w:jc w:val="both"/>
        <w:rPr>
          <w:rFonts w:ascii="Times New Roman" w:eastAsia="Times New Roman" w:hAnsi="Times New Roman" w:cs="Times New Roman"/>
          <w:b/>
          <w:bCs/>
        </w:rPr>
      </w:pPr>
      <w:r>
        <w:rPr>
          <w:rFonts w:ascii="Times New Roman" w:hAnsi="Times New Roman" w:cs="Times New Roman"/>
          <w:b/>
          <w:sz w:val="28"/>
          <w:szCs w:val="28"/>
          <w:shd w:val="clear" w:color="auto" w:fill="FFFFFF"/>
        </w:rPr>
        <w:t>II. TIN TRONG HUYỆN</w:t>
      </w:r>
      <w:r>
        <w:rPr>
          <w:rFonts w:ascii="Times New Roman" w:eastAsia="Times New Roman" w:hAnsi="Times New Roman" w:cs="Times New Roman"/>
          <w:b/>
          <w:bCs/>
          <w:sz w:val="28"/>
          <w:szCs w:val="28"/>
        </w:rPr>
        <w:t xml:space="preserve"> </w:t>
      </w:r>
    </w:p>
    <w:p w14:paraId="7661EA42" w14:textId="7E334353" w:rsidR="00EC475A" w:rsidRPr="00EC475A" w:rsidRDefault="00EC475A" w:rsidP="00EC475A">
      <w:pPr>
        <w:spacing w:line="240" w:lineRule="auto"/>
        <w:ind w:firstLine="720"/>
        <w:jc w:val="both"/>
        <w:rPr>
          <w:rFonts w:ascii="Times New Roman" w:hAnsi="Times New Roman" w:cs="Times New Roman"/>
          <w:color w:val="333333"/>
          <w:sz w:val="28"/>
          <w:szCs w:val="28"/>
          <w:shd w:val="clear" w:color="auto" w:fill="FFFFFF"/>
        </w:rPr>
      </w:pPr>
      <w:r w:rsidRPr="00EC475A">
        <w:rPr>
          <w:rStyle w:val="Strong"/>
          <w:rFonts w:ascii="Times New Roman" w:hAnsi="Times New Roman" w:cs="Times New Roman"/>
          <w:color w:val="333333"/>
          <w:sz w:val="28"/>
          <w:szCs w:val="28"/>
          <w:shd w:val="clear" w:color="auto" w:fill="FFFFFF"/>
        </w:rPr>
        <w:t xml:space="preserve">1. </w:t>
      </w:r>
      <w:r w:rsidRPr="00EC475A">
        <w:rPr>
          <w:rStyle w:val="Strong"/>
          <w:rFonts w:ascii="Times New Roman" w:hAnsi="Times New Roman" w:cs="Times New Roman"/>
          <w:color w:val="333333"/>
          <w:sz w:val="28"/>
          <w:szCs w:val="28"/>
          <w:shd w:val="clear" w:color="auto" w:fill="FFFFFF"/>
        </w:rPr>
        <w:t xml:space="preserve">Năm 2023, tình hình thực hiện nhiệm vụ phát triển kinh tế - xã hội, quốc phòng, an ninh, xây dựng Đảng và hệ thống chính trị của </w:t>
      </w:r>
      <w:r>
        <w:rPr>
          <w:rStyle w:val="Strong"/>
          <w:rFonts w:ascii="Times New Roman" w:hAnsi="Times New Roman" w:cs="Times New Roman"/>
          <w:color w:val="333333"/>
          <w:sz w:val="28"/>
          <w:szCs w:val="28"/>
          <w:shd w:val="clear" w:color="auto" w:fill="FFFFFF"/>
        </w:rPr>
        <w:t xml:space="preserve">huyện </w:t>
      </w:r>
      <w:r w:rsidRPr="00EC475A">
        <w:rPr>
          <w:rStyle w:val="Strong"/>
          <w:rFonts w:ascii="Times New Roman" w:hAnsi="Times New Roman" w:cs="Times New Roman"/>
          <w:color w:val="333333"/>
          <w:sz w:val="28"/>
          <w:szCs w:val="28"/>
          <w:shd w:val="clear" w:color="auto" w:fill="FFFFFF"/>
        </w:rPr>
        <w:t>đạt kết quả quan trọng.</w:t>
      </w:r>
      <w:r w:rsidRPr="00EC475A">
        <w:rPr>
          <w:rFonts w:ascii="Times New Roman" w:hAnsi="Times New Roman" w:cs="Times New Roman"/>
          <w:color w:val="333333"/>
          <w:sz w:val="28"/>
          <w:szCs w:val="28"/>
          <w:shd w:val="clear" w:color="auto" w:fill="FFFFFF"/>
        </w:rPr>
        <w:t> Cụ thể:</w:t>
      </w:r>
    </w:p>
    <w:p w14:paraId="5027D95E" w14:textId="25F758C8" w:rsidR="0051083A" w:rsidRDefault="0051083A" w:rsidP="0051083A">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hAnsi="Times New Roman" w:cs="Times New Roman"/>
          <w:sz w:val="28"/>
          <w:szCs w:val="28"/>
          <w:shd w:val="clear" w:color="auto" w:fill="FFFFFF"/>
        </w:rPr>
        <w:t xml:space="preserve">- </w:t>
      </w:r>
      <w:r w:rsidR="00417396" w:rsidRPr="00417396">
        <w:rPr>
          <w:rFonts w:ascii="Times New Roman" w:hAnsi="Times New Roman" w:cs="Times New Roman"/>
          <w:sz w:val="28"/>
          <w:szCs w:val="28"/>
          <w:shd w:val="clear" w:color="auto" w:fill="FFFFFF"/>
        </w:rPr>
        <w:t>Kinh tế tiếp tục tăng trưởng ổn định, tổng giá trị sản xuất ước thực hiện cả năm là 9.000 tỷ đồng, đạt 100%</w:t>
      </w:r>
      <w:r w:rsidR="00417396" w:rsidRPr="00417396">
        <w:rPr>
          <w:rFonts w:ascii="Times New Roman" w:hAnsi="Times New Roman" w:cs="Times New Roman"/>
          <w:sz w:val="28"/>
          <w:szCs w:val="28"/>
          <w:shd w:val="clear" w:color="auto" w:fill="FFFFFF"/>
        </w:rPr>
        <w:t xml:space="preserve"> </w:t>
      </w:r>
      <w:r w:rsidR="00417396" w:rsidRPr="00417396">
        <w:rPr>
          <w:rFonts w:ascii="Times New Roman" w:hAnsi="Times New Roman" w:cs="Times New Roman"/>
          <w:sz w:val="28"/>
          <w:szCs w:val="28"/>
          <w:shd w:val="clear" w:color="auto" w:fill="FFFFFF"/>
        </w:rPr>
        <w:t xml:space="preserve">kế </w:t>
      </w:r>
      <w:r w:rsidR="00417396" w:rsidRPr="0051083A">
        <w:rPr>
          <w:rFonts w:ascii="Times New Roman" w:hAnsi="Times New Roman" w:cs="Times New Roman"/>
          <w:sz w:val="28"/>
          <w:szCs w:val="28"/>
          <w:shd w:val="clear" w:color="auto" w:fill="FFFFFF"/>
        </w:rPr>
        <w:t>hoạch</w:t>
      </w:r>
      <w:r>
        <w:rPr>
          <w:rFonts w:ascii="Times New Roman" w:hAnsi="Times New Roman" w:cs="Times New Roman"/>
          <w:sz w:val="28"/>
          <w:szCs w:val="28"/>
          <w:shd w:val="clear" w:color="auto" w:fill="FFFFFF"/>
        </w:rPr>
        <w:t xml:space="preserve">. </w:t>
      </w:r>
      <w:r w:rsidRPr="0051083A">
        <w:rPr>
          <w:rFonts w:ascii="Times New Roman" w:eastAsia="Times New Roman" w:hAnsi="Times New Roman" w:cs="Times New Roman"/>
          <w:sz w:val="28"/>
          <w:szCs w:val="28"/>
        </w:rPr>
        <w:t>Trong đó: Giá trị khu vực nông, lâm nghiệp, thủy sản 2.200tỷ đồng, tăng 25,71% so với cùng kỳ, chiếm tỷ trọng 24,44%; giá trị khu vực công nghiệp -xây dựng đạt 6.500 tỷ đồng, bằng 92,2% so với cùng kỳ, chiếm tỷ trọng 72,22%; giá trị khu vực thươngmại -dịch vụ đạt 300 tỷ đồng, tăng 13,21% so với cùng kỳ, chiếm tỷ trọng 3,33%. Thu nhập bình quân đầu người khoảng 45,67 triệu đồng, tăng 5,27 triệu đồngso với năm 2022 (40,4 triệu đồng).</w:t>
      </w:r>
    </w:p>
    <w:p w14:paraId="14BB82B7" w14:textId="2CBC0E85" w:rsidR="00EC475A" w:rsidRDefault="0051083A" w:rsidP="0051083A">
      <w:pPr>
        <w:shd w:val="clear" w:color="auto" w:fill="FFFFFF"/>
        <w:spacing w:before="120" w:after="120" w:line="240" w:lineRule="auto"/>
        <w:ind w:firstLine="720"/>
        <w:jc w:val="both"/>
        <w:rPr>
          <w:rFonts w:ascii="Times New Roman" w:eastAsia="Times New Roman" w:hAnsi="Times New Roman" w:cs="Times New Roman"/>
          <w:sz w:val="28"/>
          <w:szCs w:val="28"/>
        </w:rPr>
      </w:pPr>
      <w:r w:rsidRPr="0051083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T</w:t>
      </w:r>
      <w:r w:rsidRPr="0051083A">
        <w:rPr>
          <w:rFonts w:ascii="Times New Roman" w:eastAsia="Times New Roman" w:hAnsi="Times New Roman" w:cs="Times New Roman"/>
          <w:sz w:val="28"/>
          <w:szCs w:val="28"/>
        </w:rPr>
        <w:t>hu ngân sách nhà nước tại địa bàn</w:t>
      </w:r>
      <w:r>
        <w:rPr>
          <w:rFonts w:ascii="Times New Roman" w:eastAsia="Times New Roman" w:hAnsi="Times New Roman" w:cs="Times New Roman"/>
          <w:sz w:val="28"/>
          <w:szCs w:val="28"/>
        </w:rPr>
        <w:t xml:space="preserve"> </w:t>
      </w:r>
      <w:r w:rsidRPr="0051083A">
        <w:rPr>
          <w:rFonts w:ascii="Times New Roman" w:eastAsia="Times New Roman" w:hAnsi="Times New Roman" w:cs="Times New Roman"/>
          <w:sz w:val="28"/>
          <w:szCs w:val="28"/>
        </w:rPr>
        <w:t>ước thực hiện cả năm 2023 đạt 80.000 triệu đồng, đạt 118,34%dự toán tỉnh giao, đạt 114,29%</w:t>
      </w:r>
      <w:r>
        <w:rPr>
          <w:rFonts w:ascii="Times New Roman" w:eastAsia="Times New Roman" w:hAnsi="Times New Roman" w:cs="Times New Roman"/>
          <w:sz w:val="28"/>
          <w:szCs w:val="28"/>
        </w:rPr>
        <w:t xml:space="preserve"> </w:t>
      </w:r>
      <w:r w:rsidRPr="0051083A">
        <w:rPr>
          <w:rFonts w:ascii="Times New Roman" w:eastAsia="Times New Roman" w:hAnsi="Times New Roman" w:cs="Times New Roman"/>
          <w:sz w:val="28"/>
          <w:szCs w:val="28"/>
        </w:rPr>
        <w:t xml:space="preserve">dự toán huyện giao. </w:t>
      </w:r>
    </w:p>
    <w:p w14:paraId="391ED36E" w14:textId="1CC48921" w:rsidR="0051083A" w:rsidRDefault="0051083A" w:rsidP="0051083A">
      <w:pPr>
        <w:shd w:val="clear" w:color="auto" w:fill="FFFFFF"/>
        <w:spacing w:before="120" w:after="120" w:line="240" w:lineRule="auto"/>
        <w:ind w:firstLine="720"/>
        <w:jc w:val="both"/>
        <w:rPr>
          <w:rFonts w:ascii="Times New Roman" w:hAnsi="Times New Roman" w:cs="Times New Roman"/>
          <w:sz w:val="28"/>
          <w:szCs w:val="28"/>
          <w:shd w:val="clear" w:color="auto" w:fill="FFFFFF"/>
        </w:rPr>
      </w:pPr>
      <w:r w:rsidRPr="0051083A">
        <w:rPr>
          <w:rFonts w:ascii="Times New Roman" w:hAnsi="Times New Roman" w:cs="Times New Roman"/>
          <w:sz w:val="28"/>
          <w:szCs w:val="28"/>
          <w:shd w:val="clear" w:color="auto" w:fill="FFFFFF"/>
        </w:rPr>
        <w:t>-</w:t>
      </w:r>
      <w:r w:rsidRPr="0051083A">
        <w:rPr>
          <w:rFonts w:ascii="Times New Roman" w:hAnsi="Times New Roman" w:cs="Times New Roman"/>
          <w:color w:val="333333"/>
          <w:sz w:val="28"/>
          <w:szCs w:val="28"/>
          <w:shd w:val="clear" w:color="auto" w:fill="FFFFFF"/>
        </w:rPr>
        <w:t xml:space="preserve"> Đã chỉ đạo quyết liệt trong công tác giải ngân kế hoạch vốn đầu tư công, tăng cường công tác kiểm tra, giám sát, đánh giá hiệu quả sử dụng nguồn vốn đầu tư. Qua đó, đến ngày</w:t>
      </w:r>
      <w:r w:rsidRPr="0051083A">
        <w:rPr>
          <w:rFonts w:ascii="Times New Roman" w:hAnsi="Times New Roman" w:cs="Times New Roman"/>
          <w:color w:val="333333"/>
          <w:sz w:val="28"/>
          <w:szCs w:val="28"/>
          <w:shd w:val="clear" w:color="auto" w:fill="FFFFFF"/>
        </w:rPr>
        <w:t xml:space="preserve"> </w:t>
      </w:r>
      <w:r w:rsidRPr="0051083A">
        <w:rPr>
          <w:rFonts w:ascii="Times New Roman" w:hAnsi="Times New Roman" w:cs="Times New Roman"/>
          <w:sz w:val="28"/>
          <w:szCs w:val="28"/>
          <w:shd w:val="clear" w:color="auto" w:fill="FFFFFF"/>
        </w:rPr>
        <w:t>ngày 20-11 đã giải ngân 140.213 triệu đồng, đạt 56,12% kế hoạch. Ước thực hiện đến ngày 31-12-2023 đạt 75%kế hoạch và đến ngày 31-01-2024 giải ngân hết vốn đầu tư được giao trong năm.</w:t>
      </w:r>
    </w:p>
    <w:p w14:paraId="74ED4F3D" w14:textId="7DCAD451" w:rsidR="0051083A" w:rsidRPr="0051083A" w:rsidRDefault="0051083A" w:rsidP="0051083A">
      <w:pPr>
        <w:shd w:val="clear" w:color="auto" w:fill="FFFFFF"/>
        <w:spacing w:before="120" w:after="120" w:line="240" w:lineRule="auto"/>
        <w:ind w:firstLine="720"/>
        <w:jc w:val="both"/>
        <w:rPr>
          <w:rFonts w:ascii="Times New Roman" w:hAnsi="Times New Roman" w:cs="Times New Roman"/>
          <w:sz w:val="28"/>
          <w:szCs w:val="28"/>
          <w:shd w:val="clear" w:color="auto" w:fill="FFFFFF"/>
        </w:rPr>
      </w:pPr>
      <w:r w:rsidRPr="0051083A">
        <w:rPr>
          <w:rFonts w:ascii="Times New Roman" w:hAnsi="Times New Roman" w:cs="Times New Roman"/>
          <w:sz w:val="28"/>
          <w:szCs w:val="28"/>
          <w:shd w:val="clear" w:color="auto" w:fill="FFFFFF"/>
        </w:rPr>
        <w:t xml:space="preserve">- </w:t>
      </w:r>
      <w:r w:rsidRPr="0051083A">
        <w:rPr>
          <w:rFonts w:ascii="Times New Roman" w:hAnsi="Times New Roman" w:cs="Times New Roman"/>
          <w:sz w:val="28"/>
          <w:szCs w:val="28"/>
          <w:shd w:val="clear" w:color="auto" w:fill="FFFFFF"/>
        </w:rPr>
        <w:t>Lĩnh vực nông nghiệp có mức tăng trưởng khá, tổng diện tích cây trồng toàn huyện năm 2023 là 29.079 ha, đạt 100,8% kế hoạch, bằng 101% so với cùng kỳ.</w:t>
      </w:r>
      <w:r w:rsidRPr="0051083A">
        <w:rPr>
          <w:rFonts w:ascii="Arial" w:hAnsi="Arial" w:cs="Arial"/>
          <w:sz w:val="35"/>
          <w:szCs w:val="35"/>
          <w:shd w:val="clear" w:color="auto" w:fill="FFFFFF"/>
        </w:rPr>
        <w:t xml:space="preserve"> </w:t>
      </w:r>
      <w:r w:rsidRPr="0051083A">
        <w:rPr>
          <w:rFonts w:ascii="Times New Roman" w:hAnsi="Times New Roman" w:cs="Times New Roman"/>
          <w:sz w:val="28"/>
          <w:szCs w:val="28"/>
          <w:shd w:val="clear" w:color="auto" w:fill="FFFFFF"/>
        </w:rPr>
        <w:t>Công tác quản lý bảo vệ rừng được triển khai quyết liệt, đã ngăn chặn và xử lý nghiêm các hành vi vi phạm Luật Lâm nghiệp, trong năm không có vụ việc vi phạm phá rừng xảy ra gây thiệt hại đến tài nguyên rừng, diện tích rừng. Công tác trồng rừng được triển khai sớm từ  nguồn  vốn  xã  hội  hóa,  đã  trồng 386,3  ha</w:t>
      </w:r>
      <w:r>
        <w:rPr>
          <w:rFonts w:ascii="Times New Roman" w:hAnsi="Times New Roman" w:cs="Times New Roman"/>
          <w:sz w:val="28"/>
          <w:szCs w:val="28"/>
          <w:shd w:val="clear" w:color="auto" w:fill="FFFFFF"/>
        </w:rPr>
        <w:t xml:space="preserve"> </w:t>
      </w:r>
      <w:r w:rsidRPr="0051083A">
        <w:rPr>
          <w:rFonts w:ascii="Times New Roman" w:hAnsi="Times New Roman" w:cs="Times New Roman"/>
          <w:sz w:val="28"/>
          <w:szCs w:val="28"/>
          <w:shd w:val="clear" w:color="auto" w:fill="FFFFFF"/>
        </w:rPr>
        <w:t>rừng  tập  trung,  đạt 106,13%, trồng 45.931 cây</w:t>
      </w:r>
      <w:r>
        <w:rPr>
          <w:rFonts w:ascii="Times New Roman" w:hAnsi="Times New Roman" w:cs="Times New Roman"/>
          <w:sz w:val="28"/>
          <w:szCs w:val="28"/>
          <w:shd w:val="clear" w:color="auto" w:fill="FFFFFF"/>
        </w:rPr>
        <w:t xml:space="preserve"> </w:t>
      </w:r>
      <w:r w:rsidRPr="0051083A">
        <w:rPr>
          <w:rFonts w:ascii="Times New Roman" w:hAnsi="Times New Roman" w:cs="Times New Roman"/>
          <w:sz w:val="28"/>
          <w:szCs w:val="28"/>
          <w:shd w:val="clear" w:color="auto" w:fill="FFFFFF"/>
        </w:rPr>
        <w:t>phân  tán, đạt 115% kế hoạch, nâng độ che phủ rừng toàn huyện lên 87,1%, đạt kế hoạch đề ra</w:t>
      </w:r>
    </w:p>
    <w:p w14:paraId="29D6EDFE" w14:textId="0D28E21B" w:rsidR="0051083A" w:rsidRDefault="0051083A" w:rsidP="0051083A">
      <w:pPr>
        <w:shd w:val="clear" w:color="auto" w:fill="FFFFFF"/>
        <w:spacing w:before="120" w:after="120" w:line="240" w:lineRule="auto"/>
        <w:ind w:firstLine="720"/>
        <w:jc w:val="both"/>
        <w:rPr>
          <w:rFonts w:ascii="Times New Roman" w:hAnsi="Times New Roman" w:cs="Times New Roman"/>
          <w:sz w:val="28"/>
          <w:szCs w:val="28"/>
          <w:shd w:val="clear" w:color="auto" w:fill="FFFFFF"/>
        </w:rPr>
      </w:pPr>
      <w:r w:rsidRPr="0051083A">
        <w:rPr>
          <w:rFonts w:ascii="Times New Roman" w:hAnsi="Times New Roman" w:cs="Times New Roman"/>
          <w:sz w:val="28"/>
          <w:szCs w:val="28"/>
          <w:shd w:val="clear" w:color="auto" w:fill="FFFFFF"/>
        </w:rPr>
        <w:t xml:space="preserve">- </w:t>
      </w:r>
      <w:r w:rsidRPr="0051083A">
        <w:rPr>
          <w:rFonts w:ascii="Times New Roman" w:hAnsi="Times New Roman" w:cs="Times New Roman"/>
          <w:sz w:val="28"/>
          <w:szCs w:val="28"/>
          <w:shd w:val="clear" w:color="auto" w:fill="FFFFFF"/>
        </w:rPr>
        <w:t>Tổng giá trị sản xuất của ngành công nghiệp -xây dựng được duy trì, đạt kế hoạch.</w:t>
      </w:r>
      <w:r w:rsidRPr="0051083A">
        <w:rPr>
          <w:rFonts w:ascii="Arial" w:hAnsi="Arial" w:cs="Arial"/>
          <w:sz w:val="35"/>
          <w:szCs w:val="35"/>
          <w:shd w:val="clear" w:color="auto" w:fill="FFFFFF"/>
        </w:rPr>
        <w:t xml:space="preserve"> </w:t>
      </w:r>
      <w:r w:rsidRPr="0051083A">
        <w:rPr>
          <w:rFonts w:ascii="Times New Roman" w:hAnsi="Times New Roman" w:cs="Times New Roman"/>
          <w:sz w:val="28"/>
          <w:szCs w:val="28"/>
          <w:shd w:val="clear" w:color="auto" w:fill="FFFFFF"/>
        </w:rPr>
        <w:t>Tổng mức lưu chuyển hàng hóa bán</w:t>
      </w:r>
      <w:r>
        <w:rPr>
          <w:rFonts w:ascii="Times New Roman" w:hAnsi="Times New Roman" w:cs="Times New Roman"/>
          <w:sz w:val="28"/>
          <w:szCs w:val="28"/>
          <w:shd w:val="clear" w:color="auto" w:fill="FFFFFF"/>
        </w:rPr>
        <w:t xml:space="preserve"> </w:t>
      </w:r>
      <w:r w:rsidRPr="0051083A">
        <w:rPr>
          <w:rFonts w:ascii="Times New Roman" w:hAnsi="Times New Roman" w:cs="Times New Roman"/>
          <w:sz w:val="28"/>
          <w:szCs w:val="28"/>
          <w:shd w:val="clear" w:color="auto" w:fill="FFFFFF"/>
        </w:rPr>
        <w:t xml:space="preserve">lẻ và doanh thu dịch vụ ước thực hiện 300 tỷ đồng, đạt 100% kế hoạch, tăng 33,65% so với cùng kỳ; lượng du khách đến địa bàn </w:t>
      </w:r>
      <w:r w:rsidRPr="0051083A">
        <w:rPr>
          <w:rFonts w:ascii="Times New Roman" w:hAnsi="Times New Roman" w:cs="Times New Roman"/>
          <w:sz w:val="28"/>
          <w:szCs w:val="28"/>
          <w:shd w:val="clear" w:color="auto" w:fill="FFFFFF"/>
        </w:rPr>
        <w:lastRenderedPageBreak/>
        <w:t>du lịch, tìm hiểu cơ hội kinh doanh, đầu tư tăng caođạt 3.500 lượt người, vượt 9,38% kế hoạch và tăng 75% so với cùng kỳ</w:t>
      </w:r>
      <w:r>
        <w:rPr>
          <w:rFonts w:ascii="Times New Roman" w:hAnsi="Times New Roman" w:cs="Times New Roman"/>
          <w:sz w:val="28"/>
          <w:szCs w:val="28"/>
          <w:shd w:val="clear" w:color="auto" w:fill="FFFFFF"/>
        </w:rPr>
        <w:t>.</w:t>
      </w:r>
    </w:p>
    <w:p w14:paraId="0CBD0B3E" w14:textId="553A7F6C" w:rsidR="0051083A" w:rsidRPr="0051083A" w:rsidRDefault="0051083A" w:rsidP="0051083A">
      <w:pPr>
        <w:shd w:val="clear" w:color="auto" w:fill="FFFFFF"/>
        <w:spacing w:before="120" w:after="120" w:line="240" w:lineRule="auto"/>
        <w:ind w:firstLine="720"/>
        <w:jc w:val="both"/>
        <w:rPr>
          <w:rFonts w:ascii="Times New Roman" w:hAnsi="Times New Roman" w:cs="Times New Roman"/>
          <w:sz w:val="28"/>
          <w:szCs w:val="28"/>
          <w:shd w:val="clear" w:color="auto" w:fill="FFFFFF"/>
        </w:rPr>
      </w:pPr>
      <w:r w:rsidRPr="0051083A">
        <w:rPr>
          <w:rFonts w:ascii="Times New Roman" w:hAnsi="Times New Roman" w:cs="Times New Roman"/>
          <w:sz w:val="28"/>
          <w:szCs w:val="28"/>
          <w:shd w:val="clear" w:color="auto" w:fill="FFFFFF"/>
        </w:rPr>
        <w:t xml:space="preserve">Chương trình xây dựng nông thôn mới được triển khai quyết liệt,  </w:t>
      </w:r>
      <w:r>
        <w:rPr>
          <w:rFonts w:ascii="Times New Roman" w:hAnsi="Times New Roman" w:cs="Times New Roman"/>
          <w:sz w:val="28"/>
          <w:szCs w:val="28"/>
          <w:shd w:val="clear" w:color="auto" w:fill="FFFFFF"/>
        </w:rPr>
        <w:t>đến nay</w:t>
      </w:r>
      <w:r w:rsidRPr="0051083A">
        <w:rPr>
          <w:rFonts w:ascii="Times New Roman" w:hAnsi="Times New Roman" w:cs="Times New Roman"/>
          <w:sz w:val="28"/>
          <w:szCs w:val="28"/>
          <w:shd w:val="clear" w:color="auto" w:fill="FFFFFF"/>
        </w:rPr>
        <w:t xml:space="preserve"> 1</w:t>
      </w:r>
      <w:r>
        <w:rPr>
          <w:rFonts w:ascii="Times New Roman" w:hAnsi="Times New Roman" w:cs="Times New Roman"/>
          <w:sz w:val="28"/>
          <w:szCs w:val="28"/>
          <w:shd w:val="clear" w:color="auto" w:fill="FFFFFF"/>
        </w:rPr>
        <w:t>9/21</w:t>
      </w:r>
      <w:r w:rsidRPr="0051083A">
        <w:rPr>
          <w:rFonts w:ascii="Times New Roman" w:hAnsi="Times New Roman" w:cs="Times New Roman"/>
          <w:sz w:val="28"/>
          <w:szCs w:val="28"/>
          <w:shd w:val="clear" w:color="auto" w:fill="FFFFFF"/>
        </w:rPr>
        <w:t xml:space="preserve"> thôn đạt chuẩn nông thôn mới vùng đồng bào dân tộc thiểu số, trong đó có thôn</w:t>
      </w:r>
      <w:r>
        <w:rPr>
          <w:rFonts w:ascii="Times New Roman" w:hAnsi="Times New Roman" w:cs="Times New Roman"/>
          <w:sz w:val="28"/>
          <w:szCs w:val="28"/>
          <w:shd w:val="clear" w:color="auto" w:fill="FFFFFF"/>
        </w:rPr>
        <w:t xml:space="preserve"> </w:t>
      </w:r>
      <w:r w:rsidRPr="0051083A">
        <w:rPr>
          <w:rFonts w:ascii="Times New Roman" w:hAnsi="Times New Roman" w:cs="Times New Roman"/>
          <w:sz w:val="28"/>
          <w:szCs w:val="28"/>
          <w:shd w:val="clear" w:color="auto" w:fill="FFFFFF"/>
        </w:rPr>
        <w:t>02, xã Ia Dom đạt chuẩn nông thôn mới kiểu mẫu; xã Ia Đal đã hoàn thiện hồ sơ đề nghị đánh giá công nhận đạt chuẩn xây dựng Nông thôn mới.</w:t>
      </w:r>
    </w:p>
    <w:p w14:paraId="5B43F1D2" w14:textId="78195AE9" w:rsidR="00EF342D" w:rsidRDefault="00EF342D" w:rsidP="0051083A">
      <w:pPr>
        <w:shd w:val="clear" w:color="auto" w:fill="FFFFFF"/>
        <w:spacing w:before="120" w:after="120" w:line="240" w:lineRule="auto"/>
        <w:ind w:firstLine="720"/>
        <w:jc w:val="both"/>
        <w:rPr>
          <w:rStyle w:val="Strong"/>
          <w:rFonts w:ascii="Times New Roman" w:hAnsi="Times New Roman" w:cs="Times New Roman"/>
          <w:color w:val="333333"/>
          <w:sz w:val="28"/>
          <w:szCs w:val="28"/>
          <w:shd w:val="clear" w:color="auto" w:fill="FFFFFF"/>
        </w:rPr>
      </w:pPr>
      <w:r w:rsidRPr="00EF342D">
        <w:rPr>
          <w:rFonts w:ascii="Times New Roman" w:hAnsi="Times New Roman" w:cs="Times New Roman"/>
          <w:b/>
          <w:bCs/>
          <w:sz w:val="28"/>
          <w:szCs w:val="28"/>
          <w:lang w:eastAsia="vi-VN"/>
        </w:rPr>
        <w:t>2</w:t>
      </w:r>
      <w:r w:rsidRPr="00EF342D">
        <w:rPr>
          <w:rFonts w:ascii="Times New Roman" w:hAnsi="Times New Roman" w:cs="Times New Roman"/>
          <w:sz w:val="28"/>
          <w:szCs w:val="28"/>
          <w:lang w:eastAsia="vi-VN"/>
        </w:rPr>
        <w:t>.</w:t>
      </w:r>
      <w:r w:rsidRPr="00EF342D">
        <w:rPr>
          <w:rStyle w:val="Strong"/>
          <w:rFonts w:ascii="Times New Roman" w:hAnsi="Times New Roman" w:cs="Times New Roman"/>
          <w:color w:val="333333"/>
          <w:sz w:val="28"/>
          <w:szCs w:val="28"/>
          <w:shd w:val="clear" w:color="auto" w:fill="FFFFFF"/>
        </w:rPr>
        <w:t xml:space="preserve"> </w:t>
      </w:r>
      <w:r>
        <w:rPr>
          <w:rStyle w:val="Strong"/>
          <w:rFonts w:ascii="Times New Roman" w:hAnsi="Times New Roman" w:cs="Times New Roman"/>
          <w:color w:val="333333"/>
          <w:sz w:val="28"/>
          <w:szCs w:val="28"/>
          <w:shd w:val="clear" w:color="auto" w:fill="FFFFFF"/>
        </w:rPr>
        <w:t>X</w:t>
      </w:r>
      <w:r w:rsidRPr="00EF342D">
        <w:rPr>
          <w:rStyle w:val="Strong"/>
          <w:rFonts w:ascii="Times New Roman" w:hAnsi="Times New Roman" w:cs="Times New Roman"/>
          <w:color w:val="333333"/>
          <w:sz w:val="28"/>
          <w:szCs w:val="28"/>
          <w:shd w:val="clear" w:color="auto" w:fill="FFFFFF"/>
        </w:rPr>
        <w:t>ét xử vụ</w:t>
      </w:r>
      <w:r>
        <w:rPr>
          <w:rStyle w:val="Strong"/>
          <w:rFonts w:ascii="Times New Roman" w:hAnsi="Times New Roman" w:cs="Times New Roman"/>
          <w:color w:val="333333"/>
          <w:sz w:val="28"/>
          <w:szCs w:val="28"/>
          <w:shd w:val="clear" w:color="auto" w:fill="FFFFFF"/>
        </w:rPr>
        <w:t xml:space="preserve"> các</w:t>
      </w:r>
      <w:r w:rsidRPr="00EF342D">
        <w:rPr>
          <w:rStyle w:val="Strong"/>
          <w:rFonts w:ascii="Times New Roman" w:hAnsi="Times New Roman" w:cs="Times New Roman"/>
          <w:color w:val="333333"/>
          <w:sz w:val="28"/>
          <w:szCs w:val="28"/>
          <w:shd w:val="clear" w:color="auto" w:fill="FFFFFF"/>
        </w:rPr>
        <w:t xml:space="preserve"> án hình sự</w:t>
      </w:r>
      <w:r>
        <w:rPr>
          <w:rStyle w:val="Strong"/>
          <w:rFonts w:ascii="Times New Roman" w:hAnsi="Times New Roman" w:cs="Times New Roman"/>
          <w:color w:val="333333"/>
          <w:sz w:val="28"/>
          <w:szCs w:val="28"/>
          <w:shd w:val="clear" w:color="auto" w:fill="FFFFFF"/>
        </w:rPr>
        <w:t>.</w:t>
      </w:r>
    </w:p>
    <w:p w14:paraId="72B1D168" w14:textId="4810261A" w:rsidR="00EF342D" w:rsidRPr="00EF342D" w:rsidRDefault="00EF342D" w:rsidP="00EF342D">
      <w:pPr>
        <w:pStyle w:val="NormalWeb"/>
        <w:shd w:val="clear" w:color="auto" w:fill="FFFFFF"/>
        <w:spacing w:before="0" w:beforeAutospacing="0" w:after="150" w:afterAutospacing="0"/>
        <w:ind w:firstLine="720"/>
        <w:jc w:val="both"/>
        <w:rPr>
          <w:rFonts w:ascii="Roboto" w:hAnsi="Roboto"/>
          <w:color w:val="333333"/>
          <w:sz w:val="28"/>
          <w:szCs w:val="28"/>
        </w:rPr>
      </w:pPr>
      <w:r w:rsidRPr="00EF342D">
        <w:rPr>
          <w:rStyle w:val="Strong"/>
          <w:b w:val="0"/>
          <w:bCs w:val="0"/>
          <w:color w:val="333333"/>
          <w:sz w:val="28"/>
          <w:szCs w:val="28"/>
          <w:shd w:val="clear" w:color="auto" w:fill="FFFFFF"/>
        </w:rPr>
        <w:t>- Ngày 12-12,</w:t>
      </w:r>
      <w:r w:rsidRPr="00EF342D">
        <w:rPr>
          <w:rStyle w:val="Strong"/>
          <w:b w:val="0"/>
          <w:bCs w:val="0"/>
          <w:color w:val="333333"/>
          <w:sz w:val="28"/>
          <w:szCs w:val="28"/>
          <w:shd w:val="clear" w:color="auto" w:fill="FFFFFF"/>
        </w:rPr>
        <w:t xml:space="preserve"> Toà án nhân dân huyện </w:t>
      </w:r>
      <w:r w:rsidRPr="00EF342D">
        <w:rPr>
          <w:rStyle w:val="Strong"/>
          <w:b w:val="0"/>
          <w:bCs w:val="0"/>
          <w:color w:val="333333"/>
          <w:sz w:val="28"/>
          <w:szCs w:val="28"/>
          <w:shd w:val="clear" w:color="auto" w:fill="FFFFFF"/>
        </w:rPr>
        <w:t xml:space="preserve">xét xử </w:t>
      </w:r>
      <w:r w:rsidRPr="00EF342D">
        <w:rPr>
          <w:rStyle w:val="Strong"/>
          <w:b w:val="0"/>
          <w:bCs w:val="0"/>
          <w:sz w:val="28"/>
          <w:szCs w:val="28"/>
          <w:shd w:val="clear" w:color="auto" w:fill="FFFFFF"/>
        </w:rPr>
        <w:t>v</w:t>
      </w:r>
      <w:r w:rsidRPr="00EF342D">
        <w:rPr>
          <w:sz w:val="28"/>
          <w:szCs w:val="28"/>
          <w:shd w:val="clear" w:color="auto" w:fill="FFFFFF"/>
        </w:rPr>
        <w:t>ụ án hình sự “Lừa đảo chiếm đoạt tài sản”</w:t>
      </w:r>
      <w:r w:rsidRPr="00EF342D">
        <w:rPr>
          <w:b/>
          <w:bCs/>
          <w:sz w:val="28"/>
          <w:szCs w:val="28"/>
          <w:shd w:val="clear" w:color="auto" w:fill="FFFFFF"/>
        </w:rPr>
        <w:t xml:space="preserve"> </w:t>
      </w:r>
      <w:r w:rsidRPr="00EF342D">
        <w:rPr>
          <w:rStyle w:val="Strong"/>
          <w:b w:val="0"/>
          <w:bCs w:val="0"/>
          <w:color w:val="333333"/>
          <w:sz w:val="28"/>
          <w:szCs w:val="28"/>
          <w:shd w:val="clear" w:color="auto" w:fill="FFFFFF"/>
        </w:rPr>
        <w:t>đối với bị cáo Nguyễn Ngọc Oánh sinh năm 1983, trú tại thôn 1, xã Ia Dom</w:t>
      </w:r>
      <w:r>
        <w:rPr>
          <w:rStyle w:val="Strong"/>
          <w:b w:val="0"/>
          <w:bCs w:val="0"/>
          <w:color w:val="333333"/>
          <w:sz w:val="28"/>
          <w:szCs w:val="28"/>
          <w:shd w:val="clear" w:color="auto" w:fill="FFFFFF"/>
        </w:rPr>
        <w:t xml:space="preserve">. </w:t>
      </w:r>
      <w:r w:rsidRPr="00EF342D">
        <w:rPr>
          <w:color w:val="333333"/>
          <w:sz w:val="28"/>
          <w:szCs w:val="28"/>
        </w:rPr>
        <w:t>Theo bản cáo trạng</w:t>
      </w:r>
      <w:r w:rsidRPr="00EF342D">
        <w:rPr>
          <w:color w:val="333333"/>
          <w:sz w:val="28"/>
          <w:szCs w:val="28"/>
        </w:rPr>
        <w:t xml:space="preserve"> vụ án</w:t>
      </w:r>
      <w:r w:rsidRPr="00EF342D">
        <w:rPr>
          <w:color w:val="333333"/>
          <w:sz w:val="28"/>
          <w:szCs w:val="28"/>
        </w:rPr>
        <w:t>, trong khoảng thời gian từ tháng 4/2021 đến tháng 8/2022 Nguyễn Ngọc Oánh đã có hành vi gian dối khi đưa ra các thông tin không đúng sự thật về mảnh đất có diện tích 10x60m, giáp với Quốc lộ 14C; trên đất có một căn nhà cấp 4 thuộc địa phận thôn 1, xã Ia Dom, huyện Ia H’Drai, tỉnh Kon Tum mà Oánh đang sinh sống nhằm bán tài sản không phải là của mình cho các bị hại là vợ chồng chị Hà Thị Thảo và vợ chồng ông Giáp Văn Kiệm. Do tin vào những gì Oánh nói và cam kết nên các bị hại đã đồng ý mua đất và nhà đồng thời đã đưa tiền cho Oánh dưới nhiều hình thức khác nhau (mỗi gia đình đã đưa 140.000.000đ). Sau khi đã chiếm đoạt tổng số tiền 280.000.000đ của các bị hại, Oánh không những không thực hiện các thỏa thuận và cam kết của mình mà đã bỏ đi khỏi địa phương, cắt đứt liên lạc với bị hại và tiêu sài hết số tiền chiếm đoạt.</w:t>
      </w:r>
      <w:r>
        <w:rPr>
          <w:color w:val="333333"/>
          <w:sz w:val="28"/>
          <w:szCs w:val="28"/>
        </w:rPr>
        <w:t xml:space="preserve"> </w:t>
      </w:r>
      <w:r w:rsidRPr="00EF342D">
        <w:rPr>
          <w:color w:val="333333"/>
          <w:sz w:val="28"/>
          <w:szCs w:val="28"/>
        </w:rPr>
        <w:t>Hành vi của Nguyễn Ngọc Oánh là hành vi nguy hiểm cho xã hội, tại thời điểm thực hiện hành vi phạm tội, bị can là người đủ tuổi chịu trách nhiệm hình sự và thực hiện hành vi với lỗi cố ý, xâm phạm trực tiếp đến quyền sở hữu của người khác. Do đó, hành vi của Nguyễn Ngọc Oánh đã cấu thành tội “Lừa đảo chiếm đoạt tài sản” quy định tại điểm a khoản 3 Điều 174 BLHS. </w:t>
      </w:r>
      <w:r w:rsidRPr="00EF342D">
        <w:rPr>
          <w:color w:val="333333"/>
          <w:sz w:val="28"/>
          <w:szCs w:val="28"/>
          <w:shd w:val="clear" w:color="auto" w:fill="FFFFFF"/>
        </w:rPr>
        <w:t>Sau khi xem xét toàn bộ nội dung, chứng cứ có trong hồ sơ vụ án và các tình tiết tăng nặng, giảm nhẹ trách nhiệm hình sự, Hội đồng xét xử tuyên phạt bị cáo Nguyễn Ngọc Oánh 8 năm tù về tội “Lừa đảo chiếm đoạt tài sản”.</w:t>
      </w:r>
    </w:p>
    <w:p w14:paraId="5D5AEE55" w14:textId="7E0809C0" w:rsidR="002D38CB" w:rsidRPr="002D38CB" w:rsidRDefault="00EF342D" w:rsidP="00071673">
      <w:pPr>
        <w:pStyle w:val="NormalWeb"/>
        <w:shd w:val="clear" w:color="auto" w:fill="FFFFFF"/>
        <w:spacing w:before="0" w:beforeAutospacing="0" w:after="150" w:afterAutospacing="0"/>
        <w:ind w:firstLine="720"/>
        <w:jc w:val="both"/>
        <w:rPr>
          <w:rFonts w:ascii="Roboto" w:hAnsi="Roboto"/>
          <w:color w:val="333333"/>
          <w:sz w:val="28"/>
          <w:szCs w:val="28"/>
        </w:rPr>
      </w:pPr>
      <w:r w:rsidRPr="00EF342D">
        <w:rPr>
          <w:rStyle w:val="Strong"/>
          <w:b w:val="0"/>
          <w:bCs w:val="0"/>
          <w:color w:val="333333"/>
          <w:sz w:val="28"/>
          <w:szCs w:val="28"/>
          <w:shd w:val="clear" w:color="auto" w:fill="FFFFFF"/>
        </w:rPr>
        <w:t>-</w:t>
      </w:r>
      <w:r w:rsidRPr="00EF342D">
        <w:rPr>
          <w:rStyle w:val="Strong"/>
          <w:b w:val="0"/>
          <w:bCs w:val="0"/>
          <w:color w:val="333333"/>
          <w:sz w:val="28"/>
          <w:szCs w:val="28"/>
          <w:shd w:val="clear" w:color="auto" w:fill="FFFFFF"/>
        </w:rPr>
        <w:t> Sáng 21/12, Tòa án nhân dân huyện xét xử sơ thẩm vụ án hình sự đối với bị cáo</w:t>
      </w:r>
      <w:r w:rsidRPr="00EF342D">
        <w:rPr>
          <w:b/>
          <w:bCs/>
          <w:color w:val="333333"/>
          <w:sz w:val="28"/>
          <w:szCs w:val="28"/>
          <w:shd w:val="clear" w:color="auto" w:fill="FFFFFF"/>
        </w:rPr>
        <w:t> </w:t>
      </w:r>
      <w:r w:rsidRPr="00EF342D">
        <w:rPr>
          <w:rStyle w:val="Strong"/>
          <w:b w:val="0"/>
          <w:bCs w:val="0"/>
          <w:color w:val="333333"/>
          <w:sz w:val="28"/>
          <w:szCs w:val="28"/>
          <w:shd w:val="clear" w:color="auto" w:fill="FFFFFF"/>
        </w:rPr>
        <w:t>Phan Quốc Khánh</w:t>
      </w:r>
      <w:r w:rsidRPr="00EF342D">
        <w:rPr>
          <w:b/>
          <w:bCs/>
          <w:color w:val="333333"/>
          <w:sz w:val="28"/>
          <w:szCs w:val="28"/>
          <w:shd w:val="clear" w:color="auto" w:fill="FFFFFF"/>
        </w:rPr>
        <w:t> </w:t>
      </w:r>
      <w:r w:rsidRPr="00EF342D">
        <w:rPr>
          <w:rStyle w:val="Strong"/>
          <w:b w:val="0"/>
          <w:bCs w:val="0"/>
          <w:color w:val="333333"/>
          <w:sz w:val="28"/>
          <w:szCs w:val="28"/>
          <w:shd w:val="clear" w:color="auto" w:fill="FFFFFF"/>
        </w:rPr>
        <w:t>(SN: 1994, trú tại thôn 8, xã Ia Đal về tội “Buôn bán hàng cấm” quy định tại điểm c khoản 1 Điều 190 Bộ luật Hình sự.</w:t>
      </w:r>
      <w:r w:rsidRPr="00EF342D">
        <w:rPr>
          <w:rStyle w:val="Strong"/>
          <w:b w:val="0"/>
          <w:bCs w:val="0"/>
          <w:color w:val="333333"/>
          <w:sz w:val="28"/>
          <w:szCs w:val="28"/>
          <w:shd w:val="clear" w:color="auto" w:fill="FFFFFF"/>
        </w:rPr>
        <w:t xml:space="preserve"> </w:t>
      </w:r>
      <w:r w:rsidR="002D38CB" w:rsidRPr="002D38CB">
        <w:rPr>
          <w:color w:val="333333"/>
          <w:sz w:val="28"/>
          <w:szCs w:val="28"/>
        </w:rPr>
        <w:t>Theo cáo trạng, vào khoảng 04h00 phút, ngày 19/9/2023, Phan Quốc Khánh đã điều khiển xe mô tô BKS: 82X1-002.71 chở theo một bao tải, bên trong có chứa 20 hộp pháo hoa nổ sau khi mua được của một người tên Quang (chưa rõ nhân thân, lai lịch) với mục đích buôn bán để hưởng tiền lời chênh lệch. Khánh đã mua toàn bộ số pháo hoa nổ trên với giá 7 triệu đồng (tương đương 350.000đ/01 hộp), sẽ bán với giá 450.000đ/01 hộp hoặc với giá cao hơn tùy thời điểm. Trên đường đi thì Khánh bị lực lượng chức năng bắt quả tang, thu giữ tang vật và niêm phong theo quy định.</w:t>
      </w:r>
      <w:r w:rsidR="002D38CB">
        <w:rPr>
          <w:color w:val="333333"/>
          <w:sz w:val="28"/>
          <w:szCs w:val="28"/>
        </w:rPr>
        <w:t xml:space="preserve"> </w:t>
      </w:r>
      <w:r w:rsidR="002D38CB" w:rsidRPr="002D38CB">
        <w:rPr>
          <w:color w:val="333333"/>
          <w:sz w:val="28"/>
          <w:szCs w:val="28"/>
        </w:rPr>
        <w:t>Sau khi xem xét toàn bộ nội dung, chứng cứ có trong hồ sơ vụ án và các tình tiết tăng nặng, giảm nhẹ trách nhiệm hình sự, Hội đồng xét xử tuyên phạt bị cáo Phan Quốc Khánh 20 tháng tù treo, thử thách 40 tháng về tội “Buôn bán hàng cấm”.</w:t>
      </w:r>
    </w:p>
    <w:p w14:paraId="60061AC1" w14:textId="718F0FED" w:rsidR="0051083A" w:rsidRDefault="002D38CB" w:rsidP="0051083A">
      <w:pPr>
        <w:shd w:val="clear" w:color="auto" w:fill="FFFFFF"/>
        <w:spacing w:before="120" w:after="120" w:line="240" w:lineRule="auto"/>
        <w:ind w:firstLine="720"/>
        <w:jc w:val="both"/>
        <w:rPr>
          <w:rStyle w:val="Strong"/>
          <w:rFonts w:ascii="Times New Roman" w:hAnsi="Times New Roman" w:cs="Times New Roman"/>
          <w:color w:val="333333"/>
          <w:sz w:val="28"/>
          <w:szCs w:val="28"/>
          <w:shd w:val="clear" w:color="auto" w:fill="FFFFFF"/>
        </w:rPr>
      </w:pPr>
      <w:r w:rsidRPr="002D38CB">
        <w:rPr>
          <w:rFonts w:ascii="Times New Roman" w:hAnsi="Times New Roman" w:cs="Times New Roman"/>
          <w:b/>
          <w:bCs/>
          <w:sz w:val="28"/>
          <w:szCs w:val="28"/>
          <w:lang w:eastAsia="vi-VN"/>
        </w:rPr>
        <w:lastRenderedPageBreak/>
        <w:t xml:space="preserve">3. </w:t>
      </w:r>
      <w:r w:rsidRPr="002D38CB">
        <w:rPr>
          <w:rStyle w:val="Strong"/>
          <w:rFonts w:ascii="Times New Roman" w:hAnsi="Times New Roman" w:cs="Times New Roman"/>
          <w:color w:val="333333"/>
          <w:sz w:val="28"/>
          <w:szCs w:val="28"/>
          <w:shd w:val="clear" w:color="auto" w:fill="FFFFFF"/>
        </w:rPr>
        <w:t>Ngày 15</w:t>
      </w:r>
      <w:r>
        <w:rPr>
          <w:rStyle w:val="Strong"/>
          <w:rFonts w:ascii="Times New Roman" w:hAnsi="Times New Roman" w:cs="Times New Roman"/>
          <w:color w:val="333333"/>
          <w:sz w:val="28"/>
          <w:szCs w:val="28"/>
          <w:shd w:val="clear" w:color="auto" w:fill="FFFFFF"/>
        </w:rPr>
        <w:t>-</w:t>
      </w:r>
      <w:r w:rsidRPr="002D38CB">
        <w:rPr>
          <w:rStyle w:val="Strong"/>
          <w:rFonts w:ascii="Times New Roman" w:hAnsi="Times New Roman" w:cs="Times New Roman"/>
          <w:color w:val="333333"/>
          <w:sz w:val="28"/>
          <w:szCs w:val="28"/>
          <w:shd w:val="clear" w:color="auto" w:fill="FFFFFF"/>
        </w:rPr>
        <w:t>12, Ban Chấp hành Đảng bộ huyện Ia H’Drai tổ chức Hội nghị lần thứ 17 khoá XVII (mở rộng)</w:t>
      </w:r>
      <w:r>
        <w:rPr>
          <w:rStyle w:val="Strong"/>
          <w:rFonts w:ascii="Times New Roman" w:hAnsi="Times New Roman" w:cs="Times New Roman"/>
          <w:color w:val="333333"/>
          <w:sz w:val="28"/>
          <w:szCs w:val="28"/>
          <w:shd w:val="clear" w:color="auto" w:fill="FFFFFF"/>
        </w:rPr>
        <w:t>. Đồng chí Trương Thị Linh, Tỉnh ủy viên, Bí thư Huyện ủy, chủ trì Hội nghị</w:t>
      </w:r>
      <w:r w:rsidR="00071673">
        <w:rPr>
          <w:rStyle w:val="Strong"/>
          <w:rFonts w:ascii="Times New Roman" w:hAnsi="Times New Roman" w:cs="Times New Roman"/>
          <w:color w:val="333333"/>
          <w:sz w:val="28"/>
          <w:szCs w:val="28"/>
          <w:shd w:val="clear" w:color="auto" w:fill="FFFFFF"/>
        </w:rPr>
        <w:t>.</w:t>
      </w:r>
    </w:p>
    <w:p w14:paraId="011EE01A" w14:textId="153826C5" w:rsidR="002D38CB" w:rsidRPr="002D38CB" w:rsidRDefault="002D38CB" w:rsidP="002D38CB">
      <w:pPr>
        <w:shd w:val="clear" w:color="auto" w:fill="FFFFFF"/>
        <w:spacing w:before="120" w:after="120" w:line="240" w:lineRule="auto"/>
        <w:ind w:firstLine="720"/>
        <w:jc w:val="both"/>
        <w:rPr>
          <w:rFonts w:ascii="Times New Roman" w:hAnsi="Times New Roman" w:cs="Times New Roman"/>
          <w:color w:val="333333"/>
          <w:sz w:val="28"/>
          <w:szCs w:val="28"/>
        </w:rPr>
      </w:pPr>
      <w:r w:rsidRPr="002D38CB">
        <w:rPr>
          <w:rFonts w:ascii="Times New Roman" w:hAnsi="Times New Roman" w:cs="Times New Roman"/>
          <w:color w:val="333333"/>
          <w:sz w:val="28"/>
          <w:szCs w:val="28"/>
          <w:shd w:val="clear" w:color="auto" w:fill="FFFFFF"/>
        </w:rPr>
        <w:t>Tại hội nghị, các đại biểu đã thảo luận, tham gia góp ý các Tờ trình của Ban Thường vụ Huyện uỷ về: Báo cáo tình hình kinh tế -xã hội, quốc phòng, an ninh, xây dựng Đảng và hệ thống chính trị năm 2023; phương hướng, nhiệm vụ năm 2024. Báo cáo kết quả kiểm điểm tập thể, cá nhân Ban Thường vụ Huyện ủy năm 2023. Báo cáo đánh giá Đảng bộ huyện năm 2023. Báo cáo tình hình thực hiện công tác kiểm tra, giám sát, thi hành kỷ luật Đảng năm 2023 và phương hướng, nhiệm vụ năm 2024 của Đảng bộ huyện; Tờ trình về xin đưa ra và bổ sung Chương trình kiểm tra, giám sát và thi hành kỷ luật Đảng toàn khóa của Huyện ủy. </w:t>
      </w:r>
      <w:r>
        <w:rPr>
          <w:rFonts w:ascii="Times New Roman" w:hAnsi="Times New Roman" w:cs="Times New Roman"/>
          <w:color w:val="333333"/>
          <w:sz w:val="28"/>
          <w:szCs w:val="28"/>
          <w:shd w:val="clear" w:color="auto" w:fill="FFFFFF"/>
        </w:rPr>
        <w:t>C</w:t>
      </w:r>
      <w:r w:rsidRPr="002D38CB">
        <w:rPr>
          <w:rFonts w:ascii="Times New Roman" w:hAnsi="Times New Roman" w:cs="Times New Roman"/>
          <w:color w:val="333333"/>
          <w:sz w:val="28"/>
          <w:szCs w:val="28"/>
        </w:rPr>
        <w:t>ác đại biểu đã</w:t>
      </w:r>
      <w:r>
        <w:rPr>
          <w:rFonts w:ascii="Times New Roman" w:hAnsi="Times New Roman" w:cs="Times New Roman"/>
          <w:color w:val="333333"/>
          <w:sz w:val="28"/>
          <w:szCs w:val="28"/>
        </w:rPr>
        <w:t xml:space="preserve"> thảo luận,</w:t>
      </w:r>
      <w:r w:rsidRPr="002D38CB">
        <w:rPr>
          <w:rFonts w:ascii="Times New Roman" w:hAnsi="Times New Roman" w:cs="Times New Roman"/>
          <w:color w:val="333333"/>
          <w:sz w:val="28"/>
          <w:szCs w:val="28"/>
        </w:rPr>
        <w:t xml:space="preserve"> biểu quyết thông qua các Tờ trình của Ban Thường vụ Huyện ủy trình tại Hội nghị và các đồng chí Ủy viên Ban Chấp hành Đảng bộ huyện </w:t>
      </w:r>
    </w:p>
    <w:p w14:paraId="308E0821" w14:textId="604D952B" w:rsidR="002D38CB" w:rsidRPr="002D38CB" w:rsidRDefault="002D38CB" w:rsidP="002D38CB">
      <w:pPr>
        <w:pStyle w:val="NormalWeb"/>
        <w:shd w:val="clear" w:color="auto" w:fill="FFFFFF"/>
        <w:spacing w:before="0" w:beforeAutospacing="0" w:after="150" w:afterAutospacing="0"/>
        <w:ind w:firstLine="720"/>
        <w:jc w:val="both"/>
        <w:rPr>
          <w:color w:val="333333"/>
          <w:sz w:val="28"/>
          <w:szCs w:val="28"/>
        </w:rPr>
      </w:pPr>
      <w:r w:rsidRPr="002D38CB">
        <w:rPr>
          <w:color w:val="333333"/>
          <w:sz w:val="28"/>
          <w:szCs w:val="28"/>
        </w:rPr>
        <w:t>Kết luận Hội nghị, thay mặt Ban Chấp hành Đảng bộ huyện đồng chí Bí thư Huyện ủy Trương Thị Linh biểu dương các cấp, các ngành, địa phương, đơn vị trong toàn huyện đã không ngừng nỗ lực, lãnh đạo triển khai quyết liệt nhiệm vụ của địa phương trong năm,  góp phần vào thành công chung của toàn Đảng bộ trong thời gian qua. Đồng chí đề nghị, trong thời gian tới cần tiếp tục rà soát, hoàn thành các chỉ tiêu, của Đảng bộ để đạt kết quả cao nhất, cùng với tỉnh hoàn thành chỉ tiêu Đảng bộ tỉnh đề ra</w:t>
      </w:r>
      <w:r>
        <w:rPr>
          <w:color w:val="333333"/>
          <w:sz w:val="28"/>
          <w:szCs w:val="28"/>
        </w:rPr>
        <w:t>… Đ</w:t>
      </w:r>
      <w:r w:rsidRPr="002D38CB">
        <w:rPr>
          <w:color w:val="333333"/>
          <w:sz w:val="28"/>
          <w:szCs w:val="28"/>
        </w:rPr>
        <w:t>ồng chí Bí thư mong rằng thời gian tới các đồng chí trên từng cương vị công tác nỗ lực phấn đấu, nêu cao tinh thần tiên phong, gương mẫu, tận tâm, tận tụy trong công việc, tiếp tục đồng hành cùng người dân, doanh nghiệp để huyện nhà ngày càng phát triển, giàu đẹp. </w:t>
      </w:r>
    </w:p>
    <w:p w14:paraId="195EBDC0" w14:textId="1862E372" w:rsidR="002D38CB" w:rsidRPr="002D38CB" w:rsidRDefault="002D38CB" w:rsidP="0051083A">
      <w:pPr>
        <w:shd w:val="clear" w:color="auto" w:fill="FFFFFF"/>
        <w:spacing w:before="120" w:after="120" w:line="240" w:lineRule="auto"/>
        <w:ind w:firstLine="720"/>
        <w:jc w:val="both"/>
        <w:rPr>
          <w:rStyle w:val="Strong"/>
          <w:rFonts w:ascii="Times New Roman" w:hAnsi="Times New Roman" w:cs="Times New Roman"/>
          <w:color w:val="333333"/>
          <w:sz w:val="28"/>
          <w:szCs w:val="28"/>
          <w:shd w:val="clear" w:color="auto" w:fill="FFFFFF"/>
        </w:rPr>
      </w:pPr>
      <w:r w:rsidRPr="002D38CB">
        <w:rPr>
          <w:rStyle w:val="Strong"/>
          <w:rFonts w:ascii="Times New Roman" w:hAnsi="Times New Roman" w:cs="Times New Roman"/>
          <w:color w:val="333333"/>
          <w:sz w:val="28"/>
          <w:szCs w:val="28"/>
          <w:shd w:val="clear" w:color="auto" w:fill="FFFFFF"/>
        </w:rPr>
        <w:t xml:space="preserve">4. </w:t>
      </w:r>
      <w:r w:rsidRPr="002D38CB">
        <w:rPr>
          <w:rStyle w:val="Strong"/>
          <w:rFonts w:ascii="Times New Roman" w:hAnsi="Times New Roman" w:cs="Times New Roman"/>
          <w:color w:val="333333"/>
          <w:sz w:val="28"/>
          <w:szCs w:val="28"/>
          <w:shd w:val="clear" w:color="auto" w:fill="FFFFFF"/>
        </w:rPr>
        <w:t>Sáng ngày 18</w:t>
      </w:r>
      <w:r w:rsidRPr="002D38CB">
        <w:rPr>
          <w:rStyle w:val="Strong"/>
          <w:rFonts w:ascii="Times New Roman" w:hAnsi="Times New Roman" w:cs="Times New Roman"/>
          <w:color w:val="333333"/>
          <w:sz w:val="28"/>
          <w:szCs w:val="28"/>
          <w:shd w:val="clear" w:color="auto" w:fill="FFFFFF"/>
        </w:rPr>
        <w:t>-</w:t>
      </w:r>
      <w:r w:rsidRPr="002D38CB">
        <w:rPr>
          <w:rStyle w:val="Strong"/>
          <w:rFonts w:ascii="Times New Roman" w:hAnsi="Times New Roman" w:cs="Times New Roman"/>
          <w:color w:val="333333"/>
          <w:sz w:val="28"/>
          <w:szCs w:val="28"/>
          <w:shd w:val="clear" w:color="auto" w:fill="FFFFFF"/>
        </w:rPr>
        <w:t>12</w:t>
      </w:r>
      <w:r w:rsidRPr="002D38CB">
        <w:rPr>
          <w:rStyle w:val="Strong"/>
          <w:rFonts w:ascii="Times New Roman" w:hAnsi="Times New Roman" w:cs="Times New Roman"/>
          <w:color w:val="333333"/>
          <w:sz w:val="28"/>
          <w:szCs w:val="28"/>
          <w:shd w:val="clear" w:color="auto" w:fill="FFFFFF"/>
        </w:rPr>
        <w:t xml:space="preserve"> Hội đồng nhân dân</w:t>
      </w:r>
      <w:r w:rsidRPr="002D38CB">
        <w:rPr>
          <w:rStyle w:val="Strong"/>
          <w:rFonts w:ascii="Times New Roman" w:hAnsi="Times New Roman" w:cs="Times New Roman"/>
          <w:color w:val="333333"/>
          <w:sz w:val="28"/>
          <w:szCs w:val="28"/>
          <w:shd w:val="clear" w:color="auto" w:fill="FFFFFF"/>
        </w:rPr>
        <w:t xml:space="preserve"> huyện</w:t>
      </w:r>
      <w:r w:rsidRPr="002D38CB">
        <w:rPr>
          <w:rStyle w:val="Strong"/>
          <w:rFonts w:ascii="Times New Roman" w:hAnsi="Times New Roman" w:cs="Times New Roman"/>
          <w:color w:val="333333"/>
          <w:sz w:val="28"/>
          <w:szCs w:val="28"/>
          <w:shd w:val="clear" w:color="auto" w:fill="FFFFFF"/>
        </w:rPr>
        <w:t xml:space="preserve"> tổ chức</w:t>
      </w:r>
      <w:r w:rsidRPr="002D38CB">
        <w:rPr>
          <w:rStyle w:val="Strong"/>
          <w:rFonts w:ascii="Times New Roman" w:hAnsi="Times New Roman" w:cs="Times New Roman"/>
          <w:color w:val="333333"/>
          <w:sz w:val="28"/>
          <w:szCs w:val="28"/>
          <w:shd w:val="clear" w:color="auto" w:fill="FFFFFF"/>
        </w:rPr>
        <w:t xml:space="preserve"> Kỳ họp thứ 7, khóa XI, nhiệm kỳ 2021-2026. </w:t>
      </w:r>
      <w:r w:rsidRPr="002D38CB">
        <w:rPr>
          <w:rStyle w:val="Strong"/>
          <w:rFonts w:ascii="Times New Roman" w:hAnsi="Times New Roman" w:cs="Times New Roman"/>
          <w:color w:val="333333"/>
          <w:sz w:val="28"/>
          <w:szCs w:val="28"/>
          <w:shd w:val="clear" w:color="auto" w:fill="FFFFFF"/>
        </w:rPr>
        <w:t>Đ</w:t>
      </w:r>
      <w:r w:rsidRPr="002D38CB">
        <w:rPr>
          <w:rFonts w:ascii="Times New Roman" w:hAnsi="Times New Roman" w:cs="Times New Roman"/>
          <w:b/>
          <w:bCs/>
          <w:color w:val="333333"/>
          <w:sz w:val="28"/>
          <w:szCs w:val="28"/>
          <w:shd w:val="clear" w:color="auto" w:fill="FFFFFF"/>
        </w:rPr>
        <w:t>ồng chí A Khiên, Phó Bí thư Thường trực Huyện ủy, Chủ tịch HĐND huyện và đồng chí Lương Văn Thám, HUV, Phó Chủ tịch HĐND huyện</w:t>
      </w:r>
      <w:r w:rsidRPr="002D38CB">
        <w:rPr>
          <w:rFonts w:ascii="Times New Roman" w:hAnsi="Times New Roman" w:cs="Times New Roman"/>
          <w:b/>
          <w:bCs/>
          <w:color w:val="333333"/>
          <w:sz w:val="28"/>
          <w:szCs w:val="28"/>
          <w:shd w:val="clear" w:color="auto" w:fill="FFFFFF"/>
        </w:rPr>
        <w:t xml:space="preserve"> chủ trì Kỳ họp</w:t>
      </w:r>
      <w:r w:rsidR="00071673">
        <w:rPr>
          <w:rFonts w:ascii="Times New Roman" w:hAnsi="Times New Roman" w:cs="Times New Roman"/>
          <w:b/>
          <w:bCs/>
          <w:color w:val="333333"/>
          <w:sz w:val="28"/>
          <w:szCs w:val="28"/>
          <w:shd w:val="clear" w:color="auto" w:fill="FFFFFF"/>
        </w:rPr>
        <w:t>.</w:t>
      </w:r>
    </w:p>
    <w:p w14:paraId="47784BDB" w14:textId="22CEB969" w:rsidR="002D38CB" w:rsidRDefault="008A07E9" w:rsidP="0051083A">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sidRPr="008A07E9">
        <w:rPr>
          <w:rFonts w:ascii="Times New Roman" w:hAnsi="Times New Roman" w:cs="Times New Roman"/>
          <w:color w:val="333333"/>
          <w:sz w:val="28"/>
          <w:szCs w:val="28"/>
          <w:shd w:val="clear" w:color="auto" w:fill="FFFFFF"/>
        </w:rPr>
        <w:t xml:space="preserve">Kỳ họp </w:t>
      </w:r>
      <w:r w:rsidR="00071673">
        <w:rPr>
          <w:rFonts w:ascii="Times New Roman" w:hAnsi="Times New Roman" w:cs="Times New Roman"/>
          <w:color w:val="333333"/>
          <w:sz w:val="28"/>
          <w:szCs w:val="28"/>
          <w:shd w:val="clear" w:color="auto" w:fill="FFFFFF"/>
        </w:rPr>
        <w:t>đã</w:t>
      </w:r>
      <w:r w:rsidRPr="008A07E9">
        <w:rPr>
          <w:rFonts w:ascii="Times New Roman" w:hAnsi="Times New Roman" w:cs="Times New Roman"/>
          <w:color w:val="333333"/>
          <w:sz w:val="28"/>
          <w:szCs w:val="28"/>
          <w:shd w:val="clear" w:color="auto" w:fill="FFFFFF"/>
        </w:rPr>
        <w:t xml:space="preserve"> xem xét, thảo luận 11 báo cáo, 6 tờ trình </w:t>
      </w:r>
      <w:r>
        <w:rPr>
          <w:rFonts w:ascii="Times New Roman" w:hAnsi="Times New Roman" w:cs="Times New Roman"/>
          <w:color w:val="333333"/>
          <w:sz w:val="28"/>
          <w:szCs w:val="28"/>
          <w:shd w:val="clear" w:color="auto" w:fill="FFFFFF"/>
        </w:rPr>
        <w:t>do Ủy ban nhân huyện và các các ngành trình, như</w:t>
      </w:r>
      <w:r w:rsidRPr="008A07E9">
        <w:rPr>
          <w:rFonts w:ascii="Times New Roman" w:hAnsi="Times New Roman" w:cs="Times New Roman"/>
          <w:color w:val="333333"/>
          <w:sz w:val="28"/>
          <w:szCs w:val="28"/>
          <w:shd w:val="clear" w:color="auto" w:fill="FFFFFF"/>
        </w:rPr>
        <w:t>: báo cáo về kết quả giám sát của Đoàn giám sát Hội đồng nhân dân huyện</w:t>
      </w:r>
      <w:r>
        <w:rPr>
          <w:rFonts w:ascii="Times New Roman" w:hAnsi="Times New Roman" w:cs="Times New Roman"/>
          <w:color w:val="333333"/>
          <w:sz w:val="28"/>
          <w:szCs w:val="28"/>
          <w:shd w:val="clear" w:color="auto" w:fill="FFFFFF"/>
        </w:rPr>
        <w:t>; báo cáo</w:t>
      </w:r>
      <w:r w:rsidRPr="008A07E9">
        <w:rPr>
          <w:rFonts w:ascii="Times New Roman" w:hAnsi="Times New Roman" w:cs="Times New Roman"/>
          <w:color w:val="333333"/>
          <w:sz w:val="28"/>
          <w:szCs w:val="28"/>
          <w:shd w:val="clear" w:color="auto" w:fill="FFFFFF"/>
        </w:rPr>
        <w:t xml:space="preserve"> tổng hợp ý kiến, kiến nghị của cử tri trước kỳ họp thứ 7,</w:t>
      </w:r>
      <w:r>
        <w:rPr>
          <w:rFonts w:ascii="Times New Roman" w:hAnsi="Times New Roman" w:cs="Times New Roman"/>
          <w:color w:val="333333"/>
          <w:sz w:val="28"/>
          <w:szCs w:val="28"/>
          <w:shd w:val="clear" w:color="auto" w:fill="FFFFFF"/>
        </w:rPr>
        <w:t xml:space="preserve"> báo cáo</w:t>
      </w:r>
      <w:r w:rsidRPr="008A07E9">
        <w:rPr>
          <w:rFonts w:ascii="Times New Roman" w:hAnsi="Times New Roman" w:cs="Times New Roman"/>
          <w:color w:val="333333"/>
          <w:sz w:val="28"/>
          <w:szCs w:val="28"/>
          <w:shd w:val="clear" w:color="auto" w:fill="FFFFFF"/>
        </w:rPr>
        <w:t xml:space="preserve"> hoạt động năm 2023 và phương hướng, nhiệm vụ trọng tâm năm 2024</w:t>
      </w:r>
      <w:r>
        <w:rPr>
          <w:rFonts w:ascii="Times New Roman" w:hAnsi="Times New Roman" w:cs="Times New Roman"/>
          <w:color w:val="333333"/>
          <w:sz w:val="28"/>
          <w:szCs w:val="28"/>
          <w:shd w:val="clear" w:color="auto" w:fill="FFFFFF"/>
        </w:rPr>
        <w:t xml:space="preserve">; báo cáo thẩm tra </w:t>
      </w:r>
      <w:r w:rsidRPr="008A07E9">
        <w:rPr>
          <w:rFonts w:ascii="Times New Roman" w:hAnsi="Times New Roman" w:cs="Times New Roman"/>
          <w:color w:val="333333"/>
          <w:sz w:val="28"/>
          <w:szCs w:val="28"/>
          <w:shd w:val="clear" w:color="auto" w:fill="FFFFFF"/>
        </w:rPr>
        <w:t>của Ban Kinh tế - xã hội HĐND huyện, Ban Pháp chế HĐND huyện; các Tờ trình về dự thảo Nghị quyết về kế hoạch tổ chức các kỳ họp thường lệ năm 2024, về dự thảo Nghị quyết thành lập Đoàn giám sát chuyên đề năm 2024 của Hội đồng nhân dân huyện, về kinh phí hoạt động năm 2024 của Hội đồng nhân dân huyện</w:t>
      </w:r>
      <w:r>
        <w:rPr>
          <w:rFonts w:ascii="Times New Roman" w:hAnsi="Times New Roman" w:cs="Times New Roman"/>
          <w:color w:val="333333"/>
          <w:sz w:val="28"/>
          <w:szCs w:val="28"/>
          <w:shd w:val="clear" w:color="auto" w:fill="FFFFFF"/>
        </w:rPr>
        <w:t>…</w:t>
      </w:r>
    </w:p>
    <w:p w14:paraId="45E5626E" w14:textId="6F0CAC8F" w:rsidR="008A07E9" w:rsidRPr="008A07E9" w:rsidRDefault="008A07E9" w:rsidP="0051083A">
      <w:pPr>
        <w:shd w:val="clear" w:color="auto" w:fill="FFFFFF"/>
        <w:spacing w:before="120" w:after="120" w:line="240" w:lineRule="auto"/>
        <w:ind w:firstLine="720"/>
        <w:jc w:val="both"/>
        <w:rPr>
          <w:rFonts w:ascii="Times New Roman" w:hAnsi="Times New Roman" w:cs="Times New Roman"/>
          <w:b/>
          <w:bCs/>
          <w:sz w:val="28"/>
          <w:szCs w:val="28"/>
          <w:lang w:eastAsia="vi-VN"/>
        </w:rPr>
      </w:pPr>
      <w:r w:rsidRPr="008A07E9">
        <w:rPr>
          <w:rFonts w:ascii="Times New Roman" w:hAnsi="Times New Roman" w:cs="Times New Roman"/>
          <w:color w:val="333333"/>
          <w:sz w:val="28"/>
          <w:szCs w:val="28"/>
          <w:shd w:val="clear" w:color="auto" w:fill="FFFFFF"/>
        </w:rPr>
        <w:t>Kỳ họp đã tiến hành lấy phiếu tín nhiệm đối với những người do HĐND huyện bầu theo Nghị quyết số 96/2023/QH15 ngày 23/6/2023 của Quốc hội; xem xét, quyết định miễn nhiệm đối với chức danh Phó Trưởng Ban pháp chế HĐND huyện khóa XI, nhiệm kỳ 2021-2026.</w:t>
      </w:r>
    </w:p>
    <w:p w14:paraId="37EB6EE5" w14:textId="77777777" w:rsidR="000B54ED" w:rsidRDefault="000B54ED" w:rsidP="000B54ED">
      <w:pPr>
        <w:pStyle w:val="NormalWeb"/>
        <w:shd w:val="clear" w:color="auto" w:fill="FFFFFF"/>
        <w:spacing w:before="120" w:beforeAutospacing="0" w:after="120" w:afterAutospacing="0"/>
        <w:ind w:firstLine="720"/>
      </w:pPr>
      <w:r>
        <w:rPr>
          <w:b/>
          <w:sz w:val="28"/>
          <w:szCs w:val="28"/>
        </w:rPr>
        <w:lastRenderedPageBreak/>
        <w:t>II. THÔNG TIN CHUYÊN ĐỀ</w:t>
      </w:r>
    </w:p>
    <w:p w14:paraId="3067EA40" w14:textId="3299C55D" w:rsidR="008A07E9" w:rsidRPr="008A07E9" w:rsidRDefault="008A07E9" w:rsidP="008A07E9">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sidRPr="008A07E9">
        <w:rPr>
          <w:rFonts w:ascii="Times New Roman" w:hAnsi="Times New Roman" w:cs="Times New Roman"/>
          <w:i/>
          <w:iCs/>
          <w:color w:val="333333"/>
          <w:sz w:val="28"/>
          <w:szCs w:val="28"/>
          <w:shd w:val="clear" w:color="auto" w:fill="FFFFFF"/>
        </w:rPr>
        <w:t>Chuyên đề 1</w:t>
      </w:r>
      <w:r>
        <w:rPr>
          <w:rFonts w:ascii="Times New Roman" w:hAnsi="Times New Roman" w:cs="Times New Roman"/>
          <w:i/>
          <w:iCs/>
          <w:color w:val="333333"/>
          <w:sz w:val="28"/>
          <w:szCs w:val="28"/>
          <w:shd w:val="clear" w:color="auto" w:fill="FFFFFF"/>
        </w:rPr>
        <w:t>:</w:t>
      </w:r>
      <w:r w:rsidRPr="008A07E9">
        <w:rPr>
          <w:rFonts w:ascii="Times New Roman" w:hAnsi="Times New Roman" w:cs="Times New Roman"/>
          <w:color w:val="333333"/>
          <w:sz w:val="28"/>
          <w:szCs w:val="28"/>
          <w:shd w:val="clear" w:color="auto" w:fill="FFFFFF"/>
        </w:rPr>
        <w:t xml:space="preserve"> Phát biểu của Tổng Bí thư Nguyễn Phú Trọng tại Đại hội Công đoàn Việt Nam lần thứ XIII, nhiệm kỳ 2023 - 2028. (</w:t>
      </w:r>
      <w:hyperlink r:id="rId8" w:history="1">
        <w:r w:rsidRPr="008A07E9">
          <w:rPr>
            <w:rStyle w:val="Strong"/>
            <w:rFonts w:ascii="Times New Roman" w:hAnsi="Times New Roman" w:cs="Times New Roman"/>
            <w:color w:val="0000FF"/>
            <w:sz w:val="28"/>
            <w:szCs w:val="28"/>
            <w:shd w:val="clear" w:color="auto" w:fill="FFFFFF"/>
          </w:rPr>
          <w:t>tại đây</w:t>
        </w:r>
      </w:hyperlink>
      <w:r w:rsidRPr="008A07E9">
        <w:rPr>
          <w:rFonts w:ascii="Times New Roman" w:hAnsi="Times New Roman" w:cs="Times New Roman"/>
          <w:color w:val="333333"/>
          <w:sz w:val="28"/>
          <w:szCs w:val="28"/>
          <w:shd w:val="clear" w:color="auto" w:fill="FFFFFF"/>
        </w:rPr>
        <w:t>).</w:t>
      </w:r>
    </w:p>
    <w:p w14:paraId="6C384ED2" w14:textId="77777777" w:rsidR="008A07E9" w:rsidRPr="008A07E9" w:rsidRDefault="008A07E9" w:rsidP="008A07E9">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sidRPr="008A07E9">
        <w:rPr>
          <w:rFonts w:ascii="Times New Roman" w:hAnsi="Times New Roman" w:cs="Times New Roman"/>
          <w:i/>
          <w:iCs/>
          <w:color w:val="333333"/>
          <w:sz w:val="28"/>
          <w:szCs w:val="28"/>
          <w:shd w:val="clear" w:color="auto" w:fill="FFFFFF"/>
        </w:rPr>
        <w:t>Chuyên đề 2:</w:t>
      </w:r>
      <w:r w:rsidRPr="008A07E9">
        <w:rPr>
          <w:rFonts w:ascii="Times New Roman" w:hAnsi="Times New Roman" w:cs="Times New Roman"/>
          <w:color w:val="333333"/>
          <w:sz w:val="28"/>
          <w:szCs w:val="28"/>
          <w:shd w:val="clear" w:color="auto" w:fill="FFFFFF"/>
        </w:rPr>
        <w:t xml:space="preserve"> Phát biểu của Tổng Bí thư Nguyễn Phú Trọng tại Cuộc gặp gỡ nhân sỹ hữu nghị và thế hệ trẻ hai nước Việt Nam - Trung Quốc. (</w:t>
      </w:r>
      <w:hyperlink r:id="rId9" w:history="1">
        <w:r w:rsidRPr="008A07E9">
          <w:rPr>
            <w:rStyle w:val="Strong"/>
            <w:rFonts w:ascii="Times New Roman" w:hAnsi="Times New Roman" w:cs="Times New Roman"/>
            <w:color w:val="0000FF"/>
            <w:sz w:val="28"/>
            <w:szCs w:val="28"/>
            <w:shd w:val="clear" w:color="auto" w:fill="FFFFFF"/>
          </w:rPr>
          <w:t>tại đây</w:t>
        </w:r>
      </w:hyperlink>
      <w:r w:rsidRPr="008A07E9">
        <w:rPr>
          <w:rFonts w:ascii="Times New Roman" w:hAnsi="Times New Roman" w:cs="Times New Roman"/>
          <w:color w:val="333333"/>
          <w:sz w:val="28"/>
          <w:szCs w:val="28"/>
          <w:shd w:val="clear" w:color="auto" w:fill="FFFFFF"/>
        </w:rPr>
        <w:t>).</w:t>
      </w:r>
    </w:p>
    <w:p w14:paraId="23808814" w14:textId="77777777" w:rsidR="008A07E9" w:rsidRPr="008A07E9" w:rsidRDefault="008A07E9" w:rsidP="008A07E9">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sidRPr="008A07E9">
        <w:rPr>
          <w:rFonts w:ascii="Times New Roman" w:hAnsi="Times New Roman" w:cs="Times New Roman"/>
          <w:i/>
          <w:iCs/>
          <w:color w:val="333333"/>
          <w:sz w:val="28"/>
          <w:szCs w:val="28"/>
          <w:shd w:val="clear" w:color="auto" w:fill="FFFFFF"/>
        </w:rPr>
        <w:t>Chuyên đề 3:</w:t>
      </w:r>
      <w:r w:rsidRPr="008A07E9">
        <w:rPr>
          <w:rFonts w:ascii="Times New Roman" w:hAnsi="Times New Roman" w:cs="Times New Roman"/>
          <w:color w:val="333333"/>
          <w:sz w:val="28"/>
          <w:szCs w:val="28"/>
          <w:shd w:val="clear" w:color="auto" w:fill="FFFFFF"/>
        </w:rPr>
        <w:t xml:space="preserve"> Phát biểu của Tổng Bí thư Nguyễn Phu Trọng tại Hội nghị Ngoại giao lần thứ 32. (</w:t>
      </w:r>
      <w:hyperlink r:id="rId10" w:history="1">
        <w:r w:rsidRPr="008A07E9">
          <w:rPr>
            <w:rStyle w:val="Strong"/>
            <w:rFonts w:ascii="Times New Roman" w:hAnsi="Times New Roman" w:cs="Times New Roman"/>
            <w:color w:val="0000FF"/>
            <w:sz w:val="28"/>
            <w:szCs w:val="28"/>
            <w:shd w:val="clear" w:color="auto" w:fill="FFFFFF"/>
          </w:rPr>
          <w:t>tại đây</w:t>
        </w:r>
      </w:hyperlink>
      <w:r w:rsidRPr="008A07E9">
        <w:rPr>
          <w:rFonts w:ascii="Times New Roman" w:hAnsi="Times New Roman" w:cs="Times New Roman"/>
          <w:color w:val="333333"/>
          <w:sz w:val="28"/>
          <w:szCs w:val="28"/>
          <w:shd w:val="clear" w:color="auto" w:fill="FFFFFF"/>
        </w:rPr>
        <w:t>).</w:t>
      </w:r>
    </w:p>
    <w:p w14:paraId="033D4B0F" w14:textId="29D6FE51" w:rsidR="008A07E9" w:rsidRPr="008A07E9" w:rsidRDefault="008A07E9" w:rsidP="008A07E9">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sidRPr="008A07E9">
        <w:rPr>
          <w:rFonts w:ascii="Times New Roman" w:hAnsi="Times New Roman" w:cs="Times New Roman"/>
          <w:color w:val="333333"/>
          <w:sz w:val="28"/>
          <w:szCs w:val="28"/>
          <w:shd w:val="clear" w:color="auto" w:fill="FFFFFF"/>
        </w:rPr>
        <w:t>Chuyên đề 4</w:t>
      </w:r>
      <w:r>
        <w:rPr>
          <w:rFonts w:ascii="Times New Roman" w:hAnsi="Times New Roman" w:cs="Times New Roman"/>
          <w:color w:val="333333"/>
          <w:sz w:val="28"/>
          <w:szCs w:val="28"/>
          <w:shd w:val="clear" w:color="auto" w:fill="FFFFFF"/>
        </w:rPr>
        <w:t>:</w:t>
      </w:r>
      <w:r w:rsidRPr="008A07E9">
        <w:rPr>
          <w:rFonts w:ascii="Times New Roman" w:hAnsi="Times New Roman" w:cs="Times New Roman"/>
          <w:color w:val="333333"/>
          <w:sz w:val="28"/>
          <w:szCs w:val="28"/>
          <w:shd w:val="clear" w:color="auto" w:fill="FFFFFF"/>
        </w:rPr>
        <w:t xml:space="preserve"> Phát biểu của Chủ tịch nước Võ Văn Thưởng tại Quốc hội Nhật Bản. (</w:t>
      </w:r>
      <w:hyperlink r:id="rId11" w:history="1">
        <w:r w:rsidRPr="008A07E9">
          <w:rPr>
            <w:rStyle w:val="Strong"/>
            <w:rFonts w:ascii="Times New Roman" w:hAnsi="Times New Roman" w:cs="Times New Roman"/>
            <w:color w:val="0000FF"/>
            <w:sz w:val="28"/>
            <w:szCs w:val="28"/>
            <w:shd w:val="clear" w:color="auto" w:fill="FFFFFF"/>
          </w:rPr>
          <w:t>tại đây</w:t>
        </w:r>
      </w:hyperlink>
      <w:r w:rsidRPr="008A07E9">
        <w:rPr>
          <w:rFonts w:ascii="Times New Roman" w:hAnsi="Times New Roman" w:cs="Times New Roman"/>
          <w:color w:val="333333"/>
          <w:sz w:val="28"/>
          <w:szCs w:val="28"/>
          <w:shd w:val="clear" w:color="auto" w:fill="FFFFFF"/>
        </w:rPr>
        <w:t>).</w:t>
      </w:r>
    </w:p>
    <w:p w14:paraId="56A31E19" w14:textId="1CD64DD9" w:rsidR="008A07E9" w:rsidRPr="008A07E9" w:rsidRDefault="008A07E9" w:rsidP="008A07E9">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sidRPr="008A07E9">
        <w:rPr>
          <w:rFonts w:ascii="Times New Roman" w:hAnsi="Times New Roman" w:cs="Times New Roman"/>
          <w:i/>
          <w:iCs/>
          <w:color w:val="333333"/>
          <w:sz w:val="28"/>
          <w:szCs w:val="28"/>
          <w:shd w:val="clear" w:color="auto" w:fill="FFFFFF"/>
        </w:rPr>
        <w:t>Chuyên đề 5</w:t>
      </w:r>
      <w:r w:rsidRPr="008A07E9">
        <w:rPr>
          <w:rFonts w:ascii="Times New Roman" w:hAnsi="Times New Roman" w:cs="Times New Roman"/>
          <w:i/>
          <w:iCs/>
          <w:color w:val="333333"/>
          <w:sz w:val="28"/>
          <w:szCs w:val="28"/>
          <w:shd w:val="clear" w:color="auto" w:fill="FFFFFF"/>
        </w:rPr>
        <w:t>:</w:t>
      </w:r>
      <w:r>
        <w:rPr>
          <w:rFonts w:ascii="Times New Roman" w:hAnsi="Times New Roman" w:cs="Times New Roman"/>
          <w:color w:val="333333"/>
          <w:sz w:val="28"/>
          <w:szCs w:val="28"/>
          <w:shd w:val="clear" w:color="auto" w:fill="FFFFFF"/>
        </w:rPr>
        <w:t xml:space="preserve"> </w:t>
      </w:r>
      <w:r w:rsidRPr="008A07E9">
        <w:rPr>
          <w:rFonts w:ascii="Times New Roman" w:hAnsi="Times New Roman" w:cs="Times New Roman"/>
          <w:color w:val="333333"/>
          <w:sz w:val="28"/>
          <w:szCs w:val="28"/>
          <w:shd w:val="clear" w:color="auto" w:fill="FFFFFF"/>
        </w:rPr>
        <w:t xml:space="preserve"> Phát biểu của Thủ tướng Phạm Minh Chính tại Hội nghị thượng đỉnh Nhóm G77 về Biến đổi khí hậu nhân dịp Hội nghị COP28. (</w:t>
      </w:r>
      <w:hyperlink r:id="rId12" w:history="1">
        <w:r w:rsidRPr="008A07E9">
          <w:rPr>
            <w:rStyle w:val="Strong"/>
            <w:rFonts w:ascii="Times New Roman" w:hAnsi="Times New Roman" w:cs="Times New Roman"/>
            <w:color w:val="0000FF"/>
            <w:sz w:val="28"/>
            <w:szCs w:val="28"/>
            <w:shd w:val="clear" w:color="auto" w:fill="FFFFFF"/>
          </w:rPr>
          <w:t>tại đây</w:t>
        </w:r>
      </w:hyperlink>
      <w:r w:rsidRPr="008A07E9">
        <w:rPr>
          <w:rFonts w:ascii="Times New Roman" w:hAnsi="Times New Roman" w:cs="Times New Roman"/>
          <w:color w:val="333333"/>
          <w:sz w:val="28"/>
          <w:szCs w:val="28"/>
          <w:shd w:val="clear" w:color="auto" w:fill="FFFFFF"/>
        </w:rPr>
        <w:t>).</w:t>
      </w:r>
    </w:p>
    <w:p w14:paraId="341775F9" w14:textId="77777777" w:rsidR="008A07E9" w:rsidRDefault="008A07E9" w:rsidP="008A07E9">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sidRPr="008A07E9">
        <w:rPr>
          <w:rFonts w:ascii="Times New Roman" w:hAnsi="Times New Roman" w:cs="Times New Roman"/>
          <w:i/>
          <w:iCs/>
          <w:color w:val="333333"/>
          <w:sz w:val="28"/>
          <w:szCs w:val="28"/>
          <w:shd w:val="clear" w:color="auto" w:fill="FFFFFF"/>
        </w:rPr>
        <w:t>Chuyên đề 6:</w:t>
      </w:r>
      <w:r w:rsidRPr="008A07E9">
        <w:rPr>
          <w:rFonts w:ascii="Times New Roman" w:hAnsi="Times New Roman" w:cs="Times New Roman"/>
          <w:color w:val="333333"/>
          <w:sz w:val="28"/>
          <w:szCs w:val="28"/>
          <w:shd w:val="clear" w:color="auto" w:fill="FFFFFF"/>
        </w:rPr>
        <w:t xml:space="preserve"> Phát biểu của Chủ tịch Quốc hội Vương Đình Huệ bế mạc Kỳ họp thứ 6 Quốc hội khóa XV. (</w:t>
      </w:r>
      <w:hyperlink r:id="rId13" w:history="1">
        <w:r w:rsidRPr="008A07E9">
          <w:rPr>
            <w:rStyle w:val="Strong"/>
            <w:rFonts w:ascii="Times New Roman" w:hAnsi="Times New Roman" w:cs="Times New Roman"/>
            <w:color w:val="0000FF"/>
            <w:sz w:val="28"/>
            <w:szCs w:val="28"/>
            <w:shd w:val="clear" w:color="auto" w:fill="FFFFFF"/>
          </w:rPr>
          <w:t>tại đây</w:t>
        </w:r>
      </w:hyperlink>
      <w:r w:rsidRPr="008A07E9">
        <w:rPr>
          <w:rFonts w:ascii="Times New Roman" w:hAnsi="Times New Roman" w:cs="Times New Roman"/>
          <w:color w:val="333333"/>
          <w:sz w:val="28"/>
          <w:szCs w:val="28"/>
          <w:shd w:val="clear" w:color="auto" w:fill="FFFFFF"/>
        </w:rPr>
        <w:t>).</w:t>
      </w:r>
    </w:p>
    <w:p w14:paraId="17E64C38" w14:textId="3CD78BB5" w:rsidR="000B54ED" w:rsidRDefault="000B54ED" w:rsidP="008A07E9">
      <w:pPr>
        <w:shd w:val="clear" w:color="auto" w:fill="FFFFFF"/>
        <w:spacing w:before="120" w:after="120" w:line="240" w:lineRule="auto"/>
        <w:ind w:firstLine="72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 VĂN BẢN MỚI</w:t>
      </w:r>
    </w:p>
    <w:p w14:paraId="7906AFFF" w14:textId="77777777" w:rsidR="000B54ED" w:rsidRDefault="000B54ED" w:rsidP="000B54ED">
      <w:pPr>
        <w:shd w:val="clear" w:color="auto" w:fill="FFFFFF"/>
        <w:spacing w:before="120" w:after="120" w:line="240" w:lineRule="auto"/>
        <w:ind w:firstLine="72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I. VĂN BẢN CỦA TRUNG ƯƠNG</w:t>
      </w:r>
    </w:p>
    <w:p w14:paraId="569EBACD" w14:textId="77777777" w:rsidR="008A07E9" w:rsidRDefault="008A07E9" w:rsidP="000B54ED">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sidRPr="008A07E9">
        <w:rPr>
          <w:rFonts w:ascii="Times New Roman" w:hAnsi="Times New Roman" w:cs="Times New Roman"/>
          <w:color w:val="333333"/>
          <w:sz w:val="28"/>
          <w:szCs w:val="28"/>
          <w:shd w:val="clear" w:color="auto" w:fill="FFFFFF"/>
        </w:rPr>
        <w:t>- Chỉ thị số 26-CT/TW, ngày 23-11-2023 của Ban Bí thư về việc tổ chức Tết Giáp Thìn năm 2024. (</w:t>
      </w:r>
      <w:hyperlink r:id="rId14" w:history="1">
        <w:r w:rsidRPr="008A07E9">
          <w:rPr>
            <w:rStyle w:val="Strong"/>
            <w:rFonts w:ascii="Times New Roman" w:hAnsi="Times New Roman" w:cs="Times New Roman"/>
            <w:color w:val="0000FF"/>
            <w:sz w:val="28"/>
            <w:szCs w:val="28"/>
            <w:shd w:val="clear" w:color="auto" w:fill="FFFFFF"/>
          </w:rPr>
          <w:t>tại đây</w:t>
        </w:r>
      </w:hyperlink>
      <w:r w:rsidRPr="008A07E9">
        <w:rPr>
          <w:rFonts w:ascii="Times New Roman" w:hAnsi="Times New Roman" w:cs="Times New Roman"/>
          <w:color w:val="333333"/>
          <w:sz w:val="28"/>
          <w:szCs w:val="28"/>
          <w:shd w:val="clear" w:color="auto" w:fill="FFFFFF"/>
        </w:rPr>
        <w:t>).</w:t>
      </w:r>
    </w:p>
    <w:p w14:paraId="258CEF3A" w14:textId="0BCE6E61" w:rsidR="008A07E9" w:rsidRDefault="008A07E9" w:rsidP="000B54ED">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sidRPr="008A07E9">
        <w:rPr>
          <w:rFonts w:ascii="Times New Roman" w:hAnsi="Times New Roman" w:cs="Times New Roman"/>
          <w:color w:val="333333"/>
          <w:sz w:val="28"/>
          <w:szCs w:val="28"/>
          <w:shd w:val="clear" w:color="auto" w:fill="FFFFFF"/>
        </w:rPr>
        <w:t>- Công điện số 1300/CĐ-TTg, ngày 05-12-2023 của Thủ tướng Chính phủ về bảo đảm trật tự, an toàn giao thông dịp Tết Dương lịch, Tết Nguyên đán Giáp Thìn và Lễ hội xuân 2024. (</w:t>
      </w:r>
      <w:hyperlink r:id="rId15" w:history="1">
        <w:r w:rsidRPr="008A07E9">
          <w:rPr>
            <w:rStyle w:val="Strong"/>
            <w:rFonts w:ascii="Times New Roman" w:hAnsi="Times New Roman" w:cs="Times New Roman"/>
            <w:color w:val="0000FF"/>
            <w:sz w:val="28"/>
            <w:szCs w:val="28"/>
            <w:shd w:val="clear" w:color="auto" w:fill="FFFFFF"/>
          </w:rPr>
          <w:t>tại đây</w:t>
        </w:r>
      </w:hyperlink>
      <w:r w:rsidRPr="008A07E9">
        <w:rPr>
          <w:rFonts w:ascii="Times New Roman" w:hAnsi="Times New Roman" w:cs="Times New Roman"/>
          <w:color w:val="333333"/>
          <w:sz w:val="28"/>
          <w:szCs w:val="28"/>
          <w:shd w:val="clear" w:color="auto" w:fill="FFFFFF"/>
        </w:rPr>
        <w:t>)</w:t>
      </w:r>
      <w:r w:rsidRPr="008A07E9">
        <w:rPr>
          <w:rFonts w:ascii="Times New Roman" w:hAnsi="Times New Roman" w:cs="Times New Roman"/>
          <w:color w:val="333333"/>
          <w:sz w:val="28"/>
          <w:szCs w:val="28"/>
          <w:shd w:val="clear" w:color="auto" w:fill="FFFFFF"/>
        </w:rPr>
        <w:t>.</w:t>
      </w:r>
    </w:p>
    <w:p w14:paraId="7841314D" w14:textId="488F218F" w:rsidR="008A07E9" w:rsidRDefault="008A07E9" w:rsidP="000B54ED">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sidRPr="008A07E9">
        <w:rPr>
          <w:rFonts w:ascii="Times New Roman" w:hAnsi="Times New Roman" w:cs="Times New Roman"/>
          <w:color w:val="333333"/>
          <w:sz w:val="28"/>
          <w:szCs w:val="28"/>
          <w:shd w:val="clear" w:color="auto" w:fill="FFFFFF"/>
        </w:rPr>
        <w:t>- Chỉ thị số 29/CT-TTg, ngày 06-12-2023 của Thủ tướng Chính phủ về việc ngăn chặn nhập lậu, vận chuyển trái phép động vật, sản phẩm động vật; kiểm soát tốt dịch bệnh, phát triển chăn nuôi bền vững, bảo đảm nguồn cung thực phẩm. (</w:t>
      </w:r>
      <w:hyperlink r:id="rId16" w:history="1">
        <w:r w:rsidRPr="008A07E9">
          <w:rPr>
            <w:rStyle w:val="Strong"/>
            <w:rFonts w:ascii="Times New Roman" w:hAnsi="Times New Roman" w:cs="Times New Roman"/>
            <w:color w:val="0000FF"/>
            <w:sz w:val="28"/>
            <w:szCs w:val="28"/>
            <w:shd w:val="clear" w:color="auto" w:fill="FFFFFF"/>
          </w:rPr>
          <w:t>tại đây</w:t>
        </w:r>
      </w:hyperlink>
      <w:r w:rsidRPr="008A07E9">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w:t>
      </w:r>
    </w:p>
    <w:p w14:paraId="4F1214A0" w14:textId="193201D3" w:rsidR="008A07E9" w:rsidRPr="008A07E9" w:rsidRDefault="008A07E9" w:rsidP="000B54ED">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sidRPr="008A07E9">
        <w:rPr>
          <w:rFonts w:ascii="Times New Roman" w:hAnsi="Times New Roman" w:cs="Times New Roman"/>
          <w:color w:val="333333"/>
          <w:sz w:val="28"/>
          <w:szCs w:val="28"/>
          <w:shd w:val="clear" w:color="auto" w:fill="FFFFFF"/>
        </w:rPr>
        <w:t>- Chỉ thị số 30/CT-TTg, ngày 15-12-2023 của Thủ tướng Chính phủ yêu cầu các Bộ ngành, địa phương tăng cường các biện pháp bảo đảm đón Tết Nguyên đán Giáp Thìn 2024 vui tươi, lành mạnh, an toàn, tiết kiệm. (</w:t>
      </w:r>
      <w:hyperlink r:id="rId17" w:history="1">
        <w:r w:rsidRPr="008A07E9">
          <w:rPr>
            <w:rStyle w:val="Strong"/>
            <w:rFonts w:ascii="Times New Roman" w:hAnsi="Times New Roman" w:cs="Times New Roman"/>
            <w:color w:val="0000FF"/>
            <w:sz w:val="28"/>
            <w:szCs w:val="28"/>
            <w:shd w:val="clear" w:color="auto" w:fill="FFFFFF"/>
          </w:rPr>
          <w:t>tại đây</w:t>
        </w:r>
      </w:hyperlink>
      <w:r w:rsidRPr="008A07E9">
        <w:rPr>
          <w:rFonts w:ascii="Times New Roman" w:hAnsi="Times New Roman" w:cs="Times New Roman"/>
          <w:color w:val="333333"/>
          <w:sz w:val="28"/>
          <w:szCs w:val="28"/>
          <w:shd w:val="clear" w:color="auto" w:fill="FFFFFF"/>
        </w:rPr>
        <w:t>)</w:t>
      </w:r>
      <w:r w:rsidRPr="008A07E9">
        <w:rPr>
          <w:rFonts w:ascii="Times New Roman" w:hAnsi="Times New Roman" w:cs="Times New Roman"/>
          <w:color w:val="333333"/>
          <w:sz w:val="28"/>
          <w:szCs w:val="28"/>
          <w:shd w:val="clear" w:color="auto" w:fill="FFFFFF"/>
        </w:rPr>
        <w:t>.</w:t>
      </w:r>
    </w:p>
    <w:p w14:paraId="2803CCE9" w14:textId="77777777" w:rsidR="008A07E9" w:rsidRDefault="008A07E9" w:rsidP="000B54ED">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sidRPr="008A07E9">
        <w:rPr>
          <w:rFonts w:ascii="Times New Roman" w:hAnsi="Times New Roman" w:cs="Times New Roman"/>
          <w:color w:val="333333"/>
          <w:sz w:val="28"/>
          <w:szCs w:val="28"/>
          <w:shd w:val="clear" w:color="auto" w:fill="FFFFFF"/>
        </w:rPr>
        <w:t>- Kế hoạch số 19-KH/TW, ngày 27-11-2023 của Ban Chấp hành Trung ương thực hiện Nghị quyết Hội nghị lần thứ tám Ban Chấp hành Trung ương Đảng khóa XIII về tiếp tục đổi mới, nâng cao chất lượng chính sách xã hội, đáp ứng yêu cầu sự nghiệp xây dựng và bảo vệ Tổ quốc trong giai đoạn mới. (</w:t>
      </w:r>
      <w:hyperlink r:id="rId18" w:history="1">
        <w:r w:rsidRPr="008A07E9">
          <w:rPr>
            <w:rStyle w:val="Strong"/>
            <w:rFonts w:ascii="Times New Roman" w:hAnsi="Times New Roman" w:cs="Times New Roman"/>
            <w:color w:val="0000FF"/>
            <w:sz w:val="28"/>
            <w:szCs w:val="28"/>
            <w:shd w:val="clear" w:color="auto" w:fill="FFFFFF"/>
          </w:rPr>
          <w:t>tại đây</w:t>
        </w:r>
      </w:hyperlink>
      <w:r w:rsidRPr="008A07E9">
        <w:rPr>
          <w:rFonts w:ascii="Times New Roman" w:hAnsi="Times New Roman" w:cs="Times New Roman"/>
          <w:color w:val="333333"/>
          <w:sz w:val="28"/>
          <w:szCs w:val="28"/>
          <w:shd w:val="clear" w:color="auto" w:fill="FFFFFF"/>
        </w:rPr>
        <w:t>). </w:t>
      </w:r>
    </w:p>
    <w:p w14:paraId="5654C97B" w14:textId="34D8D219" w:rsidR="008A07E9" w:rsidRPr="008A07E9" w:rsidRDefault="008A07E9" w:rsidP="000B54ED">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sidRPr="008A07E9">
        <w:rPr>
          <w:rFonts w:ascii="Times New Roman" w:hAnsi="Times New Roman" w:cs="Times New Roman"/>
          <w:color w:val="333333"/>
          <w:sz w:val="28"/>
          <w:szCs w:val="28"/>
          <w:shd w:val="clear" w:color="auto" w:fill="FFFFFF"/>
        </w:rPr>
        <w:t>- Kế hoạch số 20-KH/TW, ngày 28-11-2023 của Ban Chấp hành Trung ương thực hiện Nghị quyết Hội nghị lần thứ tám Ban Chấp hành Trung ương Đảng khóa XIII về tiếp tục xây dựng và phát huy vai trò của đội ngũ trí thức đáp ứng yêu cầu phát triển đất nước nhanh và bền vững trong giai đoạn mới.</w:t>
      </w:r>
      <w:r w:rsidRPr="008A07E9">
        <w:rPr>
          <w:rStyle w:val="Emphasis"/>
          <w:rFonts w:ascii="Times New Roman" w:hAnsi="Times New Roman" w:cs="Times New Roman"/>
          <w:color w:val="333333"/>
          <w:sz w:val="28"/>
          <w:szCs w:val="28"/>
          <w:shd w:val="clear" w:color="auto" w:fill="FFFFFF"/>
        </w:rPr>
        <w:t> </w:t>
      </w:r>
      <w:r w:rsidRPr="008A07E9">
        <w:rPr>
          <w:rFonts w:ascii="Times New Roman" w:hAnsi="Times New Roman" w:cs="Times New Roman"/>
          <w:color w:val="333333"/>
          <w:sz w:val="28"/>
          <w:szCs w:val="28"/>
          <w:shd w:val="clear" w:color="auto" w:fill="FFFFFF"/>
        </w:rPr>
        <w:t>(</w:t>
      </w:r>
      <w:hyperlink r:id="rId19" w:history="1">
        <w:r w:rsidRPr="008A07E9">
          <w:rPr>
            <w:rStyle w:val="Strong"/>
            <w:rFonts w:ascii="Times New Roman" w:hAnsi="Times New Roman" w:cs="Times New Roman"/>
            <w:color w:val="0000FF"/>
            <w:sz w:val="28"/>
            <w:szCs w:val="28"/>
            <w:shd w:val="clear" w:color="auto" w:fill="FFFFFF"/>
          </w:rPr>
          <w:t>tại đây</w:t>
        </w:r>
      </w:hyperlink>
      <w:r w:rsidRPr="008A07E9">
        <w:rPr>
          <w:rFonts w:ascii="Times New Roman" w:hAnsi="Times New Roman" w:cs="Times New Roman"/>
          <w:color w:val="333333"/>
          <w:sz w:val="28"/>
          <w:szCs w:val="28"/>
          <w:shd w:val="clear" w:color="auto" w:fill="FFFFFF"/>
        </w:rPr>
        <w:t>). </w:t>
      </w:r>
    </w:p>
    <w:p w14:paraId="6D9C9ED7" w14:textId="77777777" w:rsidR="008A07E9" w:rsidRPr="008A07E9" w:rsidRDefault="008A07E9" w:rsidP="000B54ED">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sidRPr="008A07E9">
        <w:rPr>
          <w:rFonts w:ascii="Times New Roman" w:hAnsi="Times New Roman" w:cs="Times New Roman"/>
          <w:color w:val="333333"/>
          <w:sz w:val="28"/>
          <w:szCs w:val="28"/>
          <w:shd w:val="clear" w:color="auto" w:fill="FFFFFF"/>
        </w:rPr>
        <w:t xml:space="preserve">- Kế hoạch số 21-KH/TW, ngày 28-11-2023 của Ban Chấp hành Trung ương thực hiện Nghị quyết Hội nghị lần thứ tám Ban Chấp hành Trung ương Đảng khóa XIII </w:t>
      </w:r>
      <w:r w:rsidRPr="008A07E9">
        <w:rPr>
          <w:rFonts w:ascii="Times New Roman" w:hAnsi="Times New Roman" w:cs="Times New Roman"/>
          <w:color w:val="333333"/>
          <w:sz w:val="28"/>
          <w:szCs w:val="28"/>
          <w:shd w:val="clear" w:color="auto" w:fill="FFFFFF"/>
        </w:rPr>
        <w:lastRenderedPageBreak/>
        <w:t>về tiếp tục phát huy truyền thống, sức mạnh đại đoàn kết toàn dân tộc, xây dựng đất nước ta ngày càng phồn vinh, hạnh phúc.</w:t>
      </w:r>
      <w:r w:rsidRPr="008A07E9">
        <w:rPr>
          <w:rStyle w:val="Emphasis"/>
          <w:rFonts w:ascii="Times New Roman" w:hAnsi="Times New Roman" w:cs="Times New Roman"/>
          <w:color w:val="333333"/>
          <w:sz w:val="28"/>
          <w:szCs w:val="28"/>
          <w:shd w:val="clear" w:color="auto" w:fill="FFFFFF"/>
        </w:rPr>
        <w:t> </w:t>
      </w:r>
      <w:r w:rsidRPr="008A07E9">
        <w:rPr>
          <w:rFonts w:ascii="Times New Roman" w:hAnsi="Times New Roman" w:cs="Times New Roman"/>
          <w:color w:val="333333"/>
          <w:sz w:val="28"/>
          <w:szCs w:val="28"/>
          <w:shd w:val="clear" w:color="auto" w:fill="FFFFFF"/>
        </w:rPr>
        <w:t>(</w:t>
      </w:r>
      <w:hyperlink r:id="rId20" w:history="1">
        <w:r w:rsidRPr="008A07E9">
          <w:rPr>
            <w:rStyle w:val="Strong"/>
            <w:rFonts w:ascii="Times New Roman" w:hAnsi="Times New Roman" w:cs="Times New Roman"/>
            <w:color w:val="0000FF"/>
            <w:sz w:val="28"/>
            <w:szCs w:val="28"/>
            <w:shd w:val="clear" w:color="auto" w:fill="FFFFFF"/>
          </w:rPr>
          <w:t>tại đây</w:t>
        </w:r>
      </w:hyperlink>
      <w:r w:rsidRPr="008A07E9">
        <w:rPr>
          <w:rFonts w:ascii="Times New Roman" w:hAnsi="Times New Roman" w:cs="Times New Roman"/>
          <w:color w:val="333333"/>
          <w:sz w:val="28"/>
          <w:szCs w:val="28"/>
          <w:shd w:val="clear" w:color="auto" w:fill="FFFFFF"/>
        </w:rPr>
        <w:t>). </w:t>
      </w:r>
    </w:p>
    <w:p w14:paraId="5068255E" w14:textId="77777777" w:rsidR="008A07E9" w:rsidRPr="008A07E9" w:rsidRDefault="008A07E9" w:rsidP="000B54ED">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sidRPr="008A07E9">
        <w:rPr>
          <w:rStyle w:val="Strong"/>
          <w:rFonts w:ascii="Times New Roman" w:hAnsi="Times New Roman" w:cs="Times New Roman"/>
          <w:color w:val="333333"/>
          <w:sz w:val="28"/>
          <w:szCs w:val="28"/>
          <w:shd w:val="clear" w:color="auto" w:fill="FFFFFF"/>
        </w:rPr>
        <w:t>- </w:t>
      </w:r>
      <w:r w:rsidRPr="008A07E9">
        <w:rPr>
          <w:rFonts w:ascii="Times New Roman" w:hAnsi="Times New Roman" w:cs="Times New Roman"/>
          <w:color w:val="333333"/>
          <w:sz w:val="28"/>
          <w:szCs w:val="28"/>
          <w:shd w:val="clear" w:color="auto" w:fill="FFFFFF"/>
        </w:rPr>
        <w:t>Thông cáo báo chí Kỳ họp thứ 34 của Ủy ban Kiểm tra Trung ương. (</w:t>
      </w:r>
      <w:hyperlink r:id="rId21" w:history="1">
        <w:r w:rsidRPr="008A07E9">
          <w:rPr>
            <w:rStyle w:val="Strong"/>
            <w:rFonts w:ascii="Times New Roman" w:hAnsi="Times New Roman" w:cs="Times New Roman"/>
            <w:color w:val="0000FF"/>
            <w:sz w:val="28"/>
            <w:szCs w:val="28"/>
            <w:shd w:val="clear" w:color="auto" w:fill="FFFFFF"/>
          </w:rPr>
          <w:t>tại đây</w:t>
        </w:r>
      </w:hyperlink>
      <w:r w:rsidRPr="008A07E9">
        <w:rPr>
          <w:rFonts w:ascii="Times New Roman" w:hAnsi="Times New Roman" w:cs="Times New Roman"/>
          <w:color w:val="333333"/>
          <w:sz w:val="28"/>
          <w:szCs w:val="28"/>
          <w:shd w:val="clear" w:color="auto" w:fill="FFFFFF"/>
        </w:rPr>
        <w:t>).</w:t>
      </w:r>
    </w:p>
    <w:p w14:paraId="352DC73F" w14:textId="43B34B9A" w:rsidR="000B54ED" w:rsidRDefault="000B54ED" w:rsidP="000B54ED">
      <w:pPr>
        <w:shd w:val="clear" w:color="auto" w:fill="FFFFFF"/>
        <w:spacing w:before="120" w:after="120" w:line="240" w:lineRule="auto"/>
        <w:ind w:firstLine="720"/>
        <w:jc w:val="both"/>
        <w:rPr>
          <w:rFonts w:ascii="Times New Roman" w:hAnsi="Times New Roman" w:cs="Times New Roman"/>
          <w:i/>
          <w:iCs/>
          <w:color w:val="333333"/>
          <w:sz w:val="28"/>
          <w:szCs w:val="28"/>
        </w:rPr>
      </w:pPr>
      <w:r>
        <w:rPr>
          <w:rFonts w:ascii="Times New Roman" w:hAnsi="Times New Roman" w:cs="Times New Roman"/>
          <w:i/>
          <w:iCs/>
          <w:color w:val="333333"/>
          <w:sz w:val="28"/>
          <w:szCs w:val="28"/>
        </w:rPr>
        <w:t>II. VĂN BẢN CỦA TỈNH</w:t>
      </w:r>
    </w:p>
    <w:p w14:paraId="4CB814BE" w14:textId="52C79D1F" w:rsidR="008A07E9" w:rsidRDefault="008A07E9" w:rsidP="000B54ED">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sidRPr="008A07E9">
        <w:rPr>
          <w:rFonts w:ascii="Times New Roman" w:hAnsi="Times New Roman" w:cs="Times New Roman"/>
          <w:color w:val="333333"/>
          <w:sz w:val="28"/>
          <w:szCs w:val="28"/>
          <w:shd w:val="clear" w:color="auto" w:fill="FFFFFF"/>
        </w:rPr>
        <w:t>- Nghị quyết số 61/NQ-HĐND, ngày 10-12-2023 của Hội đồng nhân dân tỉnh về phương hướng, nhiệm vụ kinh tế - xã hội năm 2024. (</w:t>
      </w:r>
      <w:hyperlink r:id="rId22" w:history="1">
        <w:r w:rsidRPr="008A07E9">
          <w:rPr>
            <w:rStyle w:val="Strong"/>
            <w:rFonts w:ascii="Times New Roman" w:hAnsi="Times New Roman" w:cs="Times New Roman"/>
            <w:color w:val="0000FF"/>
            <w:sz w:val="28"/>
            <w:szCs w:val="28"/>
            <w:shd w:val="clear" w:color="auto" w:fill="FFFFFF"/>
          </w:rPr>
          <w:t>tại đây</w:t>
        </w:r>
      </w:hyperlink>
      <w:r w:rsidRPr="008A07E9">
        <w:rPr>
          <w:rFonts w:ascii="Times New Roman" w:hAnsi="Times New Roman" w:cs="Times New Roman"/>
          <w:color w:val="333333"/>
          <w:sz w:val="28"/>
          <w:szCs w:val="28"/>
          <w:shd w:val="clear" w:color="auto" w:fill="FFFFFF"/>
        </w:rPr>
        <w:t>)</w:t>
      </w:r>
      <w:r w:rsidRPr="008A07E9">
        <w:rPr>
          <w:rFonts w:ascii="Times New Roman" w:hAnsi="Times New Roman" w:cs="Times New Roman"/>
          <w:color w:val="333333"/>
          <w:sz w:val="28"/>
          <w:szCs w:val="28"/>
          <w:shd w:val="clear" w:color="auto" w:fill="FFFFFF"/>
        </w:rPr>
        <w:t>.</w:t>
      </w:r>
    </w:p>
    <w:p w14:paraId="001E95AE" w14:textId="3171A518" w:rsidR="007A05A5" w:rsidRPr="007A05A5" w:rsidRDefault="007A05A5" w:rsidP="000B54ED">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sidRPr="007A05A5">
        <w:rPr>
          <w:rFonts w:ascii="Times New Roman" w:hAnsi="Times New Roman" w:cs="Times New Roman"/>
          <w:color w:val="333333"/>
          <w:sz w:val="28"/>
          <w:szCs w:val="28"/>
          <w:shd w:val="clear" w:color="auto" w:fill="FFFFFF"/>
        </w:rPr>
        <w:t>- Công văn số 4213/UBND-HTKT, ngày 04-12-2023 của UBND tỉnh về việc tăng cường kiểm soát công tác cấp phép xây dựng đối với loại hình nhà ở nhiều căn hộ của hộ gia đình, cá nhân, cơ sở dịch vụ cho thuê trọ có mật độ người ở cao. (</w:t>
      </w:r>
      <w:hyperlink r:id="rId23" w:history="1">
        <w:r w:rsidRPr="007A05A5">
          <w:rPr>
            <w:rStyle w:val="Strong"/>
            <w:rFonts w:ascii="Times New Roman" w:hAnsi="Times New Roman" w:cs="Times New Roman"/>
            <w:color w:val="0000FF"/>
            <w:sz w:val="28"/>
            <w:szCs w:val="28"/>
            <w:shd w:val="clear" w:color="auto" w:fill="FFFFFF"/>
          </w:rPr>
          <w:t>tại đây</w:t>
        </w:r>
      </w:hyperlink>
      <w:r w:rsidRPr="007A05A5">
        <w:rPr>
          <w:rFonts w:ascii="Times New Roman" w:hAnsi="Times New Roman" w:cs="Times New Roman"/>
          <w:color w:val="333333"/>
          <w:sz w:val="28"/>
          <w:szCs w:val="28"/>
          <w:shd w:val="clear" w:color="auto" w:fill="FFFFFF"/>
        </w:rPr>
        <w:t>)</w:t>
      </w:r>
      <w:r w:rsidRPr="007A05A5">
        <w:rPr>
          <w:rFonts w:ascii="Times New Roman" w:hAnsi="Times New Roman" w:cs="Times New Roman"/>
          <w:color w:val="333333"/>
          <w:sz w:val="28"/>
          <w:szCs w:val="28"/>
          <w:shd w:val="clear" w:color="auto" w:fill="FFFFFF"/>
        </w:rPr>
        <w:t>.</w:t>
      </w:r>
    </w:p>
    <w:p w14:paraId="33726960" w14:textId="05CAAEFD" w:rsidR="007A05A5" w:rsidRDefault="007A05A5" w:rsidP="000B54ED">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sidRPr="007A05A5">
        <w:rPr>
          <w:rFonts w:ascii="Times New Roman" w:hAnsi="Times New Roman" w:cs="Times New Roman"/>
          <w:color w:val="333333"/>
          <w:sz w:val="28"/>
          <w:szCs w:val="28"/>
          <w:shd w:val="clear" w:color="auto" w:fill="FFFFFF"/>
        </w:rPr>
        <w:t>- Công văn số 4216/UBND-KTTH, ngày 04-12-2023 của UBND tỉnh chỉ đạo tập trung triển khai thực hiện một số nhiệm vụ trọng tâm từ nay đến hết năm 2023. (</w:t>
      </w:r>
      <w:hyperlink r:id="rId24" w:history="1">
        <w:r w:rsidRPr="007A05A5">
          <w:rPr>
            <w:rStyle w:val="Strong"/>
            <w:rFonts w:ascii="Times New Roman" w:hAnsi="Times New Roman" w:cs="Times New Roman"/>
            <w:color w:val="0000FF"/>
            <w:sz w:val="28"/>
            <w:szCs w:val="28"/>
            <w:shd w:val="clear" w:color="auto" w:fill="FFFFFF"/>
          </w:rPr>
          <w:t>tại đây</w:t>
        </w:r>
      </w:hyperlink>
      <w:r w:rsidRPr="007A05A5">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w:t>
      </w:r>
    </w:p>
    <w:p w14:paraId="7FC735BF" w14:textId="1E8D0BCD" w:rsidR="007A05A5" w:rsidRDefault="007A05A5" w:rsidP="000B54ED">
      <w:pPr>
        <w:shd w:val="clear" w:color="auto" w:fill="FFFFFF"/>
        <w:spacing w:before="120" w:after="120" w:line="240" w:lineRule="auto"/>
        <w:ind w:firstLine="720"/>
        <w:jc w:val="both"/>
        <w:rPr>
          <w:rFonts w:ascii="Times New Roman" w:hAnsi="Times New Roman" w:cs="Times New Roman"/>
          <w:color w:val="333333"/>
          <w:sz w:val="28"/>
          <w:szCs w:val="28"/>
          <w:shd w:val="clear" w:color="auto" w:fill="FFFFFF"/>
        </w:rPr>
      </w:pPr>
      <w:r w:rsidRPr="007A05A5">
        <w:rPr>
          <w:rFonts w:ascii="Times New Roman" w:hAnsi="Times New Roman" w:cs="Times New Roman"/>
          <w:color w:val="333333"/>
          <w:sz w:val="28"/>
          <w:szCs w:val="28"/>
          <w:shd w:val="clear" w:color="auto" w:fill="FFFFFF"/>
        </w:rPr>
        <w:t>- Quyết định số 66/2023/QĐ-UBND, ngày 20-12-2023 của UBND tỉnh quy định Hệ số điều chỉnh giá đất năm 2024 trên địa bàn tỉnh Kon Tum. (</w:t>
      </w:r>
      <w:hyperlink r:id="rId25" w:history="1">
        <w:r w:rsidRPr="007A05A5">
          <w:rPr>
            <w:rStyle w:val="Strong"/>
            <w:rFonts w:ascii="Times New Roman" w:hAnsi="Times New Roman" w:cs="Times New Roman"/>
            <w:color w:val="0000FF"/>
            <w:sz w:val="28"/>
            <w:szCs w:val="28"/>
            <w:shd w:val="clear" w:color="auto" w:fill="FFFFFF"/>
          </w:rPr>
          <w:t>tại đây</w:t>
        </w:r>
      </w:hyperlink>
      <w:r w:rsidRPr="007A05A5">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w:t>
      </w:r>
    </w:p>
    <w:p w14:paraId="24209EED" w14:textId="77777777" w:rsidR="000B54ED" w:rsidRDefault="000B54ED" w:rsidP="000B54ED">
      <w:pPr>
        <w:shd w:val="clear" w:color="auto" w:fill="FFFFFF"/>
        <w:spacing w:before="120" w:after="120" w:line="240" w:lineRule="auto"/>
        <w:ind w:left="720"/>
        <w:jc w:val="both"/>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III. VĂN BẢN CỦA HUYỆN</w:t>
      </w:r>
    </w:p>
    <w:p w14:paraId="127DB28E" w14:textId="63521A75" w:rsidR="000B54ED" w:rsidRDefault="000B54ED" w:rsidP="000B54ED">
      <w:pPr>
        <w:spacing w:line="240" w:lineRule="auto"/>
        <w:ind w:firstLine="720"/>
        <w:jc w:val="both"/>
        <w:rPr>
          <w:rFonts w:ascii="Times New Roman" w:hAnsi="Times New Roman" w:cs="Times New Roman"/>
          <w:color w:val="000000"/>
          <w:sz w:val="28"/>
          <w:szCs w:val="28"/>
        </w:rPr>
      </w:pPr>
      <w:r>
        <w:rPr>
          <w:rFonts w:ascii="Times New Roman" w:hAnsi="Times New Roman" w:cs="Times New Roman"/>
          <w:iCs/>
          <w:sz w:val="28"/>
          <w:szCs w:val="28"/>
          <w:shd w:val="clear" w:color="auto" w:fill="FFFFFF"/>
        </w:rPr>
        <w:t>1.</w:t>
      </w:r>
      <w:r>
        <w:rPr>
          <w:rFonts w:ascii="Times New Roman" w:hAnsi="Times New Roman" w:cs="Times New Roman"/>
          <w:sz w:val="28"/>
          <w:szCs w:val="28"/>
          <w:shd w:val="clear" w:color="auto" w:fill="FFFFFF"/>
        </w:rPr>
        <w:t xml:space="preserve"> Kế hoạch số 12</w:t>
      </w:r>
      <w:r w:rsidR="008D0A32">
        <w:rPr>
          <w:rFonts w:ascii="Times New Roman" w:hAnsi="Times New Roman" w:cs="Times New Roman"/>
          <w:sz w:val="28"/>
          <w:szCs w:val="28"/>
          <w:shd w:val="clear" w:color="auto" w:fill="FFFFFF"/>
        </w:rPr>
        <w:t>8</w:t>
      </w:r>
      <w:r>
        <w:rPr>
          <w:rFonts w:ascii="Times New Roman" w:hAnsi="Times New Roman" w:cs="Times New Roman"/>
          <w:sz w:val="28"/>
          <w:szCs w:val="28"/>
          <w:shd w:val="clear" w:color="auto" w:fill="FFFFFF"/>
        </w:rPr>
        <w:t xml:space="preserve">-KH/HU, ngày </w:t>
      </w:r>
      <w:r w:rsidR="008D0A32">
        <w:rPr>
          <w:rFonts w:ascii="Times New Roman" w:hAnsi="Times New Roman" w:cs="Times New Roman"/>
          <w:sz w:val="28"/>
          <w:szCs w:val="28"/>
          <w:shd w:val="clear" w:color="auto" w:fill="FFFFFF"/>
        </w:rPr>
        <w:t>01</w:t>
      </w:r>
      <w:r>
        <w:rPr>
          <w:rFonts w:ascii="Times New Roman" w:hAnsi="Times New Roman" w:cs="Times New Roman"/>
          <w:sz w:val="28"/>
          <w:szCs w:val="28"/>
          <w:shd w:val="clear" w:color="auto" w:fill="FFFFFF"/>
        </w:rPr>
        <w:t>-1</w:t>
      </w:r>
      <w:r w:rsidR="008D0A32">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 xml:space="preserve">-2023 của Ban Thường vụ Huyện ủy về </w:t>
      </w:r>
      <w:r w:rsidR="008D0A32">
        <w:rPr>
          <w:rFonts w:ascii="Times New Roman" w:hAnsi="Times New Roman" w:cs="Times New Roman"/>
          <w:sz w:val="28"/>
          <w:szCs w:val="28"/>
        </w:rPr>
        <w:t>triển khai công tác lý luận chính trị năm 2023.</w:t>
      </w:r>
    </w:p>
    <w:p w14:paraId="3CB041AC" w14:textId="0DDC3D79" w:rsidR="008D0A32" w:rsidRDefault="000B54ED" w:rsidP="000B54ED">
      <w:pPr>
        <w:spacing w:line="240"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 Công văn số 135</w:t>
      </w:r>
      <w:r w:rsidR="008D0A32">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 xml:space="preserve">-CV/HU, ngày </w:t>
      </w:r>
      <w:r w:rsidR="008D0A32">
        <w:rPr>
          <w:rFonts w:ascii="Times New Roman" w:hAnsi="Times New Roman" w:cs="Times New Roman"/>
          <w:sz w:val="28"/>
          <w:szCs w:val="28"/>
          <w:shd w:val="clear" w:color="auto" w:fill="FFFFFF"/>
        </w:rPr>
        <w:t>05</w:t>
      </w:r>
      <w:r>
        <w:rPr>
          <w:rFonts w:ascii="Times New Roman" w:hAnsi="Times New Roman" w:cs="Times New Roman"/>
          <w:sz w:val="28"/>
          <w:szCs w:val="28"/>
          <w:shd w:val="clear" w:color="auto" w:fill="FFFFFF"/>
        </w:rPr>
        <w:t>-1</w:t>
      </w:r>
      <w:r w:rsidR="008D0A32">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-2023 của Ban Thường vụ Huyện ủy về tăng cường</w:t>
      </w:r>
      <w:r w:rsidR="008D0A32">
        <w:rPr>
          <w:rFonts w:ascii="Times New Roman" w:hAnsi="Times New Roman" w:cs="Times New Roman"/>
          <w:sz w:val="28"/>
          <w:szCs w:val="28"/>
          <w:shd w:val="clear" w:color="auto" w:fill="FFFFFF"/>
        </w:rPr>
        <w:t xml:space="preserve"> thực hiện công tác văn thư, lưu trữ, quản lý bí mật nhà nước.</w:t>
      </w:r>
    </w:p>
    <w:p w14:paraId="76E7BF2C" w14:textId="632D09D3" w:rsidR="008D0A32" w:rsidRDefault="008D0A32" w:rsidP="000B54ED">
      <w:pPr>
        <w:spacing w:line="240" w:lineRule="auto"/>
        <w:ind w:firstLine="720"/>
        <w:jc w:val="both"/>
        <w:rPr>
          <w:rFonts w:ascii="Times New Roman" w:hAnsi="Times New Roman" w:cs="Times New Roman"/>
          <w:i/>
          <w:iCs/>
          <w:sz w:val="28"/>
          <w:szCs w:val="28"/>
          <w:lang w:val="pt-BR"/>
        </w:rPr>
      </w:pPr>
      <w:r>
        <w:rPr>
          <w:rFonts w:ascii="Times New Roman" w:hAnsi="Times New Roman" w:cs="Times New Roman"/>
          <w:sz w:val="28"/>
          <w:szCs w:val="28"/>
          <w:shd w:val="clear" w:color="auto" w:fill="FFFFFF"/>
        </w:rPr>
        <w:t xml:space="preserve">3. Nghị quyết số 05-NQ/HU, ngày 05-12-2023 của Ban Chấp hành Đảng bộ huyện khóa XVII về </w:t>
      </w:r>
      <w:r w:rsidRPr="007703C9">
        <w:rPr>
          <w:i/>
          <w:iCs/>
          <w:sz w:val="28"/>
          <w:szCs w:val="28"/>
          <w:lang w:val="pt-BR"/>
        </w:rPr>
        <w:t>“</w:t>
      </w:r>
      <w:r w:rsidRPr="008D0A32">
        <w:rPr>
          <w:rFonts w:ascii="Times New Roman" w:hAnsi="Times New Roman" w:cs="Times New Roman"/>
          <w:i/>
          <w:iCs/>
          <w:sz w:val="28"/>
          <w:szCs w:val="28"/>
          <w:lang w:val="pt-BR"/>
        </w:rPr>
        <w:t>về lãnh đạo thực hiện nhiệm vụ kinh tế-xã hội, quốc phòng, an ninh, xây dựng Đảng và hệ thống chính trị năm 2024”</w:t>
      </w:r>
      <w:r>
        <w:rPr>
          <w:rFonts w:ascii="Times New Roman" w:hAnsi="Times New Roman" w:cs="Times New Roman"/>
          <w:i/>
          <w:iCs/>
          <w:sz w:val="28"/>
          <w:szCs w:val="28"/>
          <w:lang w:val="pt-BR"/>
        </w:rPr>
        <w:t>.</w:t>
      </w:r>
    </w:p>
    <w:p w14:paraId="69B39576" w14:textId="0E098862" w:rsidR="008D0A32" w:rsidRPr="008D0A32" w:rsidRDefault="008D0A32" w:rsidP="000B54ED">
      <w:pPr>
        <w:spacing w:line="240"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lang w:val="pt-BR"/>
        </w:rPr>
        <w:t xml:space="preserve">4. </w:t>
      </w:r>
      <w:r w:rsidR="00615921">
        <w:rPr>
          <w:rFonts w:ascii="Times New Roman" w:hAnsi="Times New Roman" w:cs="Times New Roman"/>
          <w:sz w:val="28"/>
          <w:szCs w:val="28"/>
          <w:shd w:val="clear" w:color="auto" w:fill="FFFFFF"/>
        </w:rPr>
        <w:t>Công văn số 13</w:t>
      </w:r>
      <w:r w:rsidR="00615921">
        <w:rPr>
          <w:rFonts w:ascii="Times New Roman" w:hAnsi="Times New Roman" w:cs="Times New Roman"/>
          <w:sz w:val="28"/>
          <w:szCs w:val="28"/>
          <w:shd w:val="clear" w:color="auto" w:fill="FFFFFF"/>
        </w:rPr>
        <w:t>67</w:t>
      </w:r>
      <w:r w:rsidR="00615921">
        <w:rPr>
          <w:rFonts w:ascii="Times New Roman" w:hAnsi="Times New Roman" w:cs="Times New Roman"/>
          <w:sz w:val="28"/>
          <w:szCs w:val="28"/>
          <w:shd w:val="clear" w:color="auto" w:fill="FFFFFF"/>
        </w:rPr>
        <w:t xml:space="preserve">-CV/HU, ngày </w:t>
      </w:r>
      <w:r w:rsidR="00615921">
        <w:rPr>
          <w:rFonts w:ascii="Times New Roman" w:hAnsi="Times New Roman" w:cs="Times New Roman"/>
          <w:sz w:val="28"/>
          <w:szCs w:val="28"/>
          <w:shd w:val="clear" w:color="auto" w:fill="FFFFFF"/>
        </w:rPr>
        <w:t>18</w:t>
      </w:r>
      <w:r w:rsidR="00615921">
        <w:rPr>
          <w:rFonts w:ascii="Times New Roman" w:hAnsi="Times New Roman" w:cs="Times New Roman"/>
          <w:sz w:val="28"/>
          <w:szCs w:val="28"/>
          <w:shd w:val="clear" w:color="auto" w:fill="FFFFFF"/>
        </w:rPr>
        <w:t>-12-2023 của Ban Thường vụ Huyện ủy</w:t>
      </w:r>
      <w:r w:rsidR="00615921">
        <w:rPr>
          <w:rFonts w:ascii="Times New Roman" w:hAnsi="Times New Roman" w:cs="Times New Roman"/>
          <w:sz w:val="28"/>
          <w:szCs w:val="28"/>
          <w:shd w:val="clear" w:color="auto" w:fill="FFFFFF"/>
        </w:rPr>
        <w:t xml:space="preserve"> về triển khai Quy địnhc ủa Ban Bí thư Trung ương Đảng về chức năng, nhiệm vụ, mối quan hệ của các chi bộ, đảng bộ cơ quan cớ sở.</w:t>
      </w:r>
    </w:p>
    <w:p w14:paraId="70E3DD2B" w14:textId="08793EF6" w:rsidR="00615921" w:rsidRPr="00615921" w:rsidRDefault="00615921" w:rsidP="000B54ED">
      <w:pPr>
        <w:shd w:val="clear" w:color="auto" w:fill="FFFFFF"/>
        <w:spacing w:before="120" w:after="0" w:line="240" w:lineRule="auto"/>
        <w:ind w:firstLine="720"/>
        <w:jc w:val="both"/>
        <w:rPr>
          <w:rFonts w:ascii="Times New Roman" w:hAnsi="Times New Roman" w:cs="Times New Roman"/>
          <w:sz w:val="28"/>
          <w:szCs w:val="28"/>
          <w:shd w:val="clear" w:color="auto" w:fill="FFFFFF"/>
        </w:rPr>
      </w:pPr>
      <w:r w:rsidRPr="00615921">
        <w:rPr>
          <w:rFonts w:ascii="Times New Roman" w:hAnsi="Times New Roman" w:cs="Times New Roman"/>
          <w:sz w:val="28"/>
          <w:szCs w:val="28"/>
          <w:shd w:val="clear" w:color="auto" w:fill="FFFFFF"/>
        </w:rPr>
        <w:t>5</w:t>
      </w:r>
      <w:r>
        <w:rPr>
          <w:rFonts w:ascii="Times New Roman" w:hAnsi="Times New Roman" w:cs="Times New Roman"/>
          <w:sz w:val="28"/>
          <w:szCs w:val="28"/>
          <w:shd w:val="clear" w:color="auto" w:fill="FFFFFF"/>
        </w:rPr>
        <w:t xml:space="preserve">. </w:t>
      </w:r>
      <w:r w:rsidRPr="00615921">
        <w:rPr>
          <w:rFonts w:ascii="Times New Roman" w:hAnsi="Times New Roman" w:cs="Times New Roman"/>
          <w:sz w:val="28"/>
          <w:szCs w:val="28"/>
          <w:shd w:val="clear" w:color="auto" w:fill="FFFFFF"/>
        </w:rPr>
        <w:t xml:space="preserve">Công văn </w:t>
      </w:r>
      <w:r>
        <w:rPr>
          <w:rFonts w:ascii="Times New Roman" w:hAnsi="Times New Roman" w:cs="Times New Roman"/>
          <w:sz w:val="28"/>
          <w:szCs w:val="28"/>
          <w:shd w:val="clear" w:color="auto" w:fill="FFFFFF"/>
        </w:rPr>
        <w:t>s</w:t>
      </w:r>
      <w:r w:rsidRPr="00615921">
        <w:rPr>
          <w:rFonts w:ascii="Times New Roman" w:hAnsi="Times New Roman" w:cs="Times New Roman"/>
          <w:sz w:val="28"/>
          <w:szCs w:val="28"/>
          <w:shd w:val="clear" w:color="auto" w:fill="FFFFFF"/>
        </w:rPr>
        <w:t>ố 1376 - CV/HU</w:t>
      </w:r>
      <w:r>
        <w:rPr>
          <w:rFonts w:ascii="Times New Roman" w:hAnsi="Times New Roman" w:cs="Times New Roman"/>
          <w:sz w:val="28"/>
          <w:szCs w:val="28"/>
          <w:shd w:val="clear" w:color="auto" w:fill="FFFFFF"/>
        </w:rPr>
        <w:t>, ngày 26-12-2023 của Ban Thường vụ Huyện ủy về t</w:t>
      </w:r>
      <w:r w:rsidRPr="00615921">
        <w:rPr>
          <w:rFonts w:ascii="Times New Roman" w:hAnsi="Times New Roman" w:cs="Times New Roman"/>
          <w:sz w:val="28"/>
          <w:szCs w:val="28"/>
          <w:shd w:val="clear" w:color="auto" w:fill="FFFFFF"/>
        </w:rPr>
        <w:t>riển khai thực hiện Chỉ thị số 26-CT/TW về việc tổ chức Tết Giáp Thìn năm 2024</w:t>
      </w:r>
      <w:r>
        <w:rPr>
          <w:rFonts w:ascii="Times New Roman" w:hAnsi="Times New Roman" w:cs="Times New Roman"/>
          <w:sz w:val="28"/>
          <w:szCs w:val="28"/>
          <w:shd w:val="clear" w:color="auto" w:fill="FFFFFF"/>
        </w:rPr>
        <w:t>.</w:t>
      </w:r>
    </w:p>
    <w:p w14:paraId="471687E6" w14:textId="0BD7CD19" w:rsidR="000B54ED" w:rsidRDefault="000B54ED" w:rsidP="000B54ED">
      <w:pPr>
        <w:shd w:val="clear" w:color="auto" w:fill="FFFFFF"/>
        <w:spacing w:before="120" w:after="0" w:line="240" w:lineRule="auto"/>
        <w:ind w:firstLine="720"/>
        <w:jc w:val="both"/>
        <w:rPr>
          <w:rFonts w:ascii="Times New Roman" w:hAnsi="Times New Roman" w:cs="Times New Roman"/>
          <w:b/>
          <w:bCs/>
          <w:i/>
          <w:iCs/>
          <w:sz w:val="28"/>
          <w:szCs w:val="28"/>
          <w:shd w:val="clear" w:color="auto" w:fill="FFFFFF"/>
        </w:rPr>
      </w:pPr>
      <w:r>
        <w:rPr>
          <w:rFonts w:ascii="Times New Roman" w:hAnsi="Times New Roman" w:cs="Times New Roman"/>
          <w:b/>
          <w:bCs/>
          <w:i/>
          <w:iCs/>
          <w:sz w:val="28"/>
          <w:szCs w:val="28"/>
          <w:shd w:val="clear" w:color="auto" w:fill="FFFFFF"/>
        </w:rPr>
        <w:t>(Các văn bản của huyện đã được gửi đến các chi bộ, đảng bộ trực thuộc Huyện ủy)</w:t>
      </w:r>
    </w:p>
    <w:p w14:paraId="466861CA" w14:textId="77777777" w:rsidR="000B54ED" w:rsidRDefault="000B54ED" w:rsidP="000B54ED">
      <w:pPr>
        <w:spacing w:before="120" w:after="120" w:line="240" w:lineRule="auto"/>
        <w:ind w:firstLine="72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D/ GƯƠNG NGƯỜI TỐT, VIỆC TỐT, MÔ HÌNH HAY, CÁCH LÀM HIỆU QUẢ</w:t>
      </w:r>
    </w:p>
    <w:p w14:paraId="3A6C2B66" w14:textId="77777777" w:rsidR="00615921" w:rsidRDefault="007A05A5" w:rsidP="000B54ED">
      <w:pPr>
        <w:ind w:firstLine="720"/>
        <w:jc w:val="both"/>
        <w:rPr>
          <w:rFonts w:ascii="Times New Roman" w:hAnsi="Times New Roman" w:cs="Times New Roman"/>
          <w:color w:val="333333"/>
          <w:sz w:val="28"/>
          <w:szCs w:val="28"/>
          <w:shd w:val="clear" w:color="auto" w:fill="FFFFFF"/>
        </w:rPr>
      </w:pPr>
      <w:r w:rsidRPr="00615921">
        <w:rPr>
          <w:rFonts w:ascii="Times New Roman" w:hAnsi="Times New Roman" w:cs="Times New Roman"/>
          <w:color w:val="333333"/>
          <w:sz w:val="28"/>
          <w:szCs w:val="28"/>
          <w:shd w:val="clear" w:color="auto" w:fill="FFFFFF"/>
        </w:rPr>
        <w:t xml:space="preserve">- Nhiều năm qua, Nghệ nhân ưu tú A Bâu (39 tuổi, thôn Năng Lớn 3, xã Đăk Sao, huyện Tu Mơ Rông) luôn miệt mài giữ gìn, phát huy giá trị truyền thống văn hóa </w:t>
      </w:r>
      <w:r w:rsidRPr="00615921">
        <w:rPr>
          <w:rFonts w:ascii="Times New Roman" w:hAnsi="Times New Roman" w:cs="Times New Roman"/>
          <w:color w:val="333333"/>
          <w:sz w:val="28"/>
          <w:szCs w:val="28"/>
          <w:shd w:val="clear" w:color="auto" w:fill="FFFFFF"/>
        </w:rPr>
        <w:lastRenderedPageBreak/>
        <w:t>dân tộc Xơ Đăng. Cùng với việc chơi và truyền dạy kỹ năng chơi chiêng, anh A Bâu còn biết làm nhạc cụ dân tộc. (</w:t>
      </w:r>
      <w:hyperlink r:id="rId26" w:history="1">
        <w:r w:rsidRPr="00615921">
          <w:rPr>
            <w:rStyle w:val="Strong"/>
            <w:rFonts w:ascii="Times New Roman" w:hAnsi="Times New Roman" w:cs="Times New Roman"/>
            <w:color w:val="0000FF"/>
            <w:sz w:val="28"/>
            <w:szCs w:val="28"/>
            <w:shd w:val="clear" w:color="auto" w:fill="FFFFFF"/>
          </w:rPr>
          <w:t>tại đây</w:t>
        </w:r>
      </w:hyperlink>
      <w:r w:rsidRPr="00615921">
        <w:rPr>
          <w:rFonts w:ascii="Times New Roman" w:hAnsi="Times New Roman" w:cs="Times New Roman"/>
          <w:color w:val="333333"/>
          <w:sz w:val="28"/>
          <w:szCs w:val="28"/>
          <w:shd w:val="clear" w:color="auto" w:fill="FFFFFF"/>
        </w:rPr>
        <w:t>)</w:t>
      </w:r>
      <w:r w:rsidR="00615921">
        <w:rPr>
          <w:rFonts w:ascii="Times New Roman" w:hAnsi="Times New Roman" w:cs="Times New Roman"/>
          <w:color w:val="333333"/>
          <w:sz w:val="28"/>
          <w:szCs w:val="28"/>
          <w:shd w:val="clear" w:color="auto" w:fill="FFFFFF"/>
        </w:rPr>
        <w:t>.</w:t>
      </w:r>
    </w:p>
    <w:p w14:paraId="72040571" w14:textId="77777777" w:rsidR="00615921" w:rsidRDefault="007A05A5" w:rsidP="000B54ED">
      <w:pPr>
        <w:ind w:firstLine="720"/>
        <w:jc w:val="both"/>
        <w:rPr>
          <w:rFonts w:ascii="Times New Roman" w:hAnsi="Times New Roman" w:cs="Times New Roman"/>
          <w:color w:val="333333"/>
          <w:sz w:val="28"/>
          <w:szCs w:val="28"/>
          <w:shd w:val="clear" w:color="auto" w:fill="FFFFFF"/>
        </w:rPr>
      </w:pPr>
      <w:r w:rsidRPr="00615921">
        <w:rPr>
          <w:rStyle w:val="Emphasis"/>
          <w:rFonts w:ascii="Times New Roman" w:hAnsi="Times New Roman" w:cs="Times New Roman"/>
          <w:color w:val="333333"/>
          <w:sz w:val="28"/>
          <w:szCs w:val="28"/>
          <w:shd w:val="clear" w:color="auto" w:fill="FFFFFF"/>
        </w:rPr>
        <w:t>- </w:t>
      </w:r>
      <w:r w:rsidRPr="00615921">
        <w:rPr>
          <w:rFonts w:ascii="Times New Roman" w:hAnsi="Times New Roman" w:cs="Times New Roman"/>
          <w:color w:val="333333"/>
          <w:sz w:val="28"/>
          <w:szCs w:val="28"/>
          <w:shd w:val="clear" w:color="auto" w:fill="FFFFFF"/>
        </w:rPr>
        <w:t>Nghệ nhân A Biu (73 tuổi), dân tộc Xơ Đăng, thôn Kei Joi (xã Đăk Xú, huyện Ngọc Hồi) được nhiều người biết đến không chỉ là nghệ nhân giỏi đan lát, tạc tượng gỗ mà còn là nghệ nhân chỉnh chiêng giỏi. Dù tuổi đã cao nhưng ông luôn ý thức bảo tồn và truyền dạy cho con cháu bản sắc văn hóa của dân tộc mình. (</w:t>
      </w:r>
      <w:hyperlink r:id="rId27" w:history="1">
        <w:r w:rsidRPr="00615921">
          <w:rPr>
            <w:rStyle w:val="Strong"/>
            <w:rFonts w:ascii="Times New Roman" w:hAnsi="Times New Roman" w:cs="Times New Roman"/>
            <w:color w:val="0000FF"/>
            <w:sz w:val="28"/>
            <w:szCs w:val="28"/>
            <w:shd w:val="clear" w:color="auto" w:fill="FFFFFF"/>
          </w:rPr>
          <w:t>tại đây</w:t>
        </w:r>
      </w:hyperlink>
      <w:r w:rsidRPr="00615921">
        <w:rPr>
          <w:rFonts w:ascii="Times New Roman" w:hAnsi="Times New Roman" w:cs="Times New Roman"/>
          <w:color w:val="333333"/>
          <w:sz w:val="28"/>
          <w:szCs w:val="28"/>
          <w:shd w:val="clear" w:color="auto" w:fill="FFFFFF"/>
        </w:rPr>
        <w:t>)</w:t>
      </w:r>
      <w:r w:rsidR="00615921">
        <w:rPr>
          <w:rFonts w:ascii="Times New Roman" w:hAnsi="Times New Roman" w:cs="Times New Roman"/>
          <w:color w:val="333333"/>
          <w:sz w:val="28"/>
          <w:szCs w:val="28"/>
          <w:shd w:val="clear" w:color="auto" w:fill="FFFFFF"/>
        </w:rPr>
        <w:t>.</w:t>
      </w:r>
    </w:p>
    <w:p w14:paraId="41B081C6" w14:textId="1F51A582" w:rsidR="007A05A5" w:rsidRPr="00615921" w:rsidRDefault="007A05A5" w:rsidP="000B54ED">
      <w:pPr>
        <w:ind w:firstLine="720"/>
        <w:jc w:val="both"/>
        <w:rPr>
          <w:rFonts w:ascii="Times New Roman" w:hAnsi="Times New Roman" w:cs="Times New Roman"/>
          <w:color w:val="333333"/>
          <w:sz w:val="28"/>
          <w:szCs w:val="28"/>
          <w:shd w:val="clear" w:color="auto" w:fill="FFFFFF"/>
        </w:rPr>
      </w:pPr>
      <w:r w:rsidRPr="00615921">
        <w:rPr>
          <w:rFonts w:ascii="Times New Roman" w:hAnsi="Times New Roman" w:cs="Times New Roman"/>
          <w:color w:val="333333"/>
          <w:sz w:val="28"/>
          <w:szCs w:val="28"/>
          <w:shd w:val="clear" w:color="auto" w:fill="FFFFFF"/>
        </w:rPr>
        <w:t>- Dù đã 86 tuổi, nhưng khi rảnh rỗi hoặc có khách đặt hàng, ông A Đê (ở thôn Kei Joi, xã Đăk Xú, huyện Ngọc Hồi) lại tỉ mỉ đan các vật dụng như gùi, nia, rổ bằng tre, lồ ô để bán cho khách. Hơn 70 năm nay, hầu hết các đồ dùng đan lát trong nhà hoặc trong vùng đều do ông làm nên…góp phần bảo tồn nghề truyền thống của cha ông. (</w:t>
      </w:r>
      <w:hyperlink r:id="rId28" w:history="1">
        <w:r w:rsidRPr="00615921">
          <w:rPr>
            <w:rStyle w:val="Strong"/>
            <w:rFonts w:ascii="Times New Roman" w:hAnsi="Times New Roman" w:cs="Times New Roman"/>
            <w:color w:val="0000FF"/>
            <w:sz w:val="28"/>
            <w:szCs w:val="28"/>
            <w:shd w:val="clear" w:color="auto" w:fill="FFFFFF"/>
          </w:rPr>
          <w:t>tại đây</w:t>
        </w:r>
      </w:hyperlink>
      <w:r w:rsidRPr="00615921">
        <w:rPr>
          <w:rFonts w:ascii="Times New Roman" w:hAnsi="Times New Roman" w:cs="Times New Roman"/>
          <w:color w:val="333333"/>
          <w:sz w:val="28"/>
          <w:szCs w:val="28"/>
          <w:shd w:val="clear" w:color="auto" w:fill="FFFFFF"/>
        </w:rPr>
        <w:t>)</w:t>
      </w:r>
    </w:p>
    <w:p w14:paraId="2D10F2B9" w14:textId="0468C093" w:rsidR="000B54ED" w:rsidRDefault="000B54ED" w:rsidP="000B54ED">
      <w:pPr>
        <w:ind w:firstLine="720"/>
        <w:jc w:val="both"/>
        <w:rPr>
          <w:rFonts w:ascii="Times New Roman" w:hAnsi="Times New Roman" w:cs="Times New Roman"/>
          <w:i/>
          <w:sz w:val="28"/>
          <w:szCs w:val="28"/>
          <w:shd w:val="clear" w:color="auto" w:fill="FFFFFF"/>
        </w:rPr>
      </w:pPr>
      <w:r>
        <w:rPr>
          <w:rFonts w:ascii="Times New Roman" w:hAnsi="Times New Roman" w:cs="Times New Roman"/>
          <w:b/>
          <w:i/>
          <w:sz w:val="28"/>
          <w:szCs w:val="28"/>
          <w:u w:val="single"/>
          <w:shd w:val="clear" w:color="auto" w:fill="FFFFFF"/>
        </w:rPr>
        <w:t>* Lưu ý:</w:t>
      </w:r>
      <w:r>
        <w:rPr>
          <w:rFonts w:ascii="Times New Roman" w:hAnsi="Times New Roman" w:cs="Times New Roman"/>
          <w:sz w:val="28"/>
          <w:szCs w:val="28"/>
          <w:shd w:val="clear" w:color="auto" w:fill="FFFFFF"/>
        </w:rPr>
        <w:t xml:space="preserve"> </w:t>
      </w:r>
      <w:r>
        <w:rPr>
          <w:rFonts w:ascii="Times New Roman" w:hAnsi="Times New Roman" w:cs="Times New Roman"/>
          <w:i/>
          <w:sz w:val="28"/>
          <w:szCs w:val="28"/>
          <w:shd w:val="clear" w:color="auto" w:fill="FFFFFF"/>
        </w:rPr>
        <w:t xml:space="preserve">Kính đề nghị các đồng chí </w:t>
      </w:r>
      <w:r>
        <w:rPr>
          <w:rFonts w:ascii="Times New Roman" w:hAnsi="Times New Roman" w:cs="Times New Roman"/>
          <w:b/>
          <w:i/>
          <w:sz w:val="28"/>
          <w:szCs w:val="28"/>
          <w:shd w:val="clear" w:color="auto" w:fill="FFFFFF"/>
        </w:rPr>
        <w:t>lựa chọn và tổng hợp những nội dung trong Tài liệu phục vụ sinh hoạt Chi bộ này</w:t>
      </w:r>
      <w:r>
        <w:rPr>
          <w:rFonts w:ascii="Times New Roman" w:hAnsi="Times New Roman" w:cs="Times New Roman"/>
          <w:i/>
          <w:sz w:val="28"/>
          <w:szCs w:val="28"/>
          <w:shd w:val="clear" w:color="auto" w:fill="FFFFFF"/>
        </w:rPr>
        <w:t xml:space="preserve"> để tổ chức sinh hoạt phù hợp tình hình thực tế, đặc điểm của mỗi cơ quan, đơn vị, địa phương.</w:t>
      </w:r>
    </w:p>
    <w:p w14:paraId="7E3C7BC5" w14:textId="77777777" w:rsidR="000B54ED" w:rsidRDefault="000B54ED" w:rsidP="000B54ED">
      <w:pPr>
        <w:shd w:val="clear" w:color="auto" w:fill="FFFFFF"/>
        <w:spacing w:before="120" w:after="120" w:line="240" w:lineRule="auto"/>
        <w:ind w:firstLine="720"/>
        <w:jc w:val="both"/>
        <w:rPr>
          <w:rFonts w:ascii="Times New Roman" w:hAnsi="Times New Roman" w:cs="Times New Roman"/>
          <w:sz w:val="28"/>
          <w:szCs w:val="28"/>
        </w:rPr>
      </w:pPr>
      <w:r>
        <w:rPr>
          <w:rFonts w:ascii="Helvetica" w:hAnsi="Helvetica" w:cs="Helvetica"/>
          <w:color w:val="333333"/>
          <w:sz w:val="13"/>
          <w:szCs w:val="13"/>
        </w:rPr>
        <w:br/>
      </w:r>
      <w:r>
        <w:rPr>
          <w:rFonts w:ascii="Times New Roman" w:eastAsia="Times New Roman" w:hAnsi="Times New Roman" w:cs="Times New Roman"/>
          <w:b/>
          <w:i/>
          <w:sz w:val="28"/>
          <w:szCs w:val="28"/>
        </w:rPr>
        <w:t xml:space="preserve">                                                                       Ban Tuyên giáo Huyện uỷ thực hiện</w:t>
      </w:r>
    </w:p>
    <w:p w14:paraId="7165293A" w14:textId="77777777" w:rsidR="000B54ED" w:rsidRDefault="000B54ED" w:rsidP="000B54ED">
      <w:pPr>
        <w:shd w:val="clear" w:color="auto" w:fill="FFFFFF"/>
        <w:spacing w:after="0" w:line="24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br/>
        <w:t> </w:t>
      </w:r>
    </w:p>
    <w:p w14:paraId="50EB8F3B" w14:textId="77777777" w:rsidR="000B54ED" w:rsidRDefault="000B54ED" w:rsidP="000B54ED"/>
    <w:p w14:paraId="77E29954" w14:textId="77777777" w:rsidR="000B54ED" w:rsidRDefault="000B54ED" w:rsidP="000B54ED"/>
    <w:p w14:paraId="4B2135FC" w14:textId="77777777" w:rsidR="000B54ED" w:rsidRDefault="000B54ED" w:rsidP="000B54ED"/>
    <w:p w14:paraId="5420D1CC" w14:textId="77777777" w:rsidR="000B54ED" w:rsidRDefault="000B54ED" w:rsidP="000B54ED"/>
    <w:p w14:paraId="0A1D635E" w14:textId="77777777" w:rsidR="000B54ED" w:rsidRDefault="000B54ED" w:rsidP="000B54ED"/>
    <w:p w14:paraId="2479C1FA" w14:textId="77777777" w:rsidR="000B54ED" w:rsidRDefault="000B54ED" w:rsidP="000B54ED"/>
    <w:p w14:paraId="6E134977" w14:textId="77777777" w:rsidR="000B54ED" w:rsidRDefault="000B54ED" w:rsidP="000B54ED"/>
    <w:p w14:paraId="74F65C87" w14:textId="77777777" w:rsidR="000B54ED" w:rsidRDefault="000B54ED" w:rsidP="000B54ED">
      <w:pPr>
        <w:shd w:val="clear" w:color="auto" w:fill="FFFFFF"/>
        <w:spacing w:after="0" w:line="240" w:lineRule="auto"/>
        <w:rPr>
          <w:rFonts w:ascii="Helvetica" w:eastAsia="Times New Roman" w:hAnsi="Helvetica" w:cs="Helvetica"/>
          <w:color w:val="333333"/>
          <w:sz w:val="13"/>
          <w:szCs w:val="13"/>
        </w:rPr>
      </w:pPr>
    </w:p>
    <w:p w14:paraId="2A48A274" w14:textId="77777777" w:rsidR="000B54ED" w:rsidRDefault="000B54ED" w:rsidP="000B54ED"/>
    <w:p w14:paraId="3F8CF5E9" w14:textId="77777777" w:rsidR="000B54ED" w:rsidRDefault="000B54ED" w:rsidP="000B54ED"/>
    <w:p w14:paraId="1DC2C736" w14:textId="77777777" w:rsidR="000B54ED" w:rsidRDefault="000B54ED" w:rsidP="000B54ED"/>
    <w:p w14:paraId="546114BE" w14:textId="77777777" w:rsidR="000B54ED" w:rsidRDefault="000B54ED" w:rsidP="000B54ED"/>
    <w:p w14:paraId="2B65AAB8" w14:textId="77777777" w:rsidR="000B54ED" w:rsidRDefault="000B54ED" w:rsidP="000B54ED"/>
    <w:p w14:paraId="76532BAF" w14:textId="77777777" w:rsidR="000B54ED" w:rsidRDefault="000B54ED" w:rsidP="000B54ED"/>
    <w:p w14:paraId="6FBFC66B" w14:textId="77777777" w:rsidR="000B54ED" w:rsidRDefault="000B54ED" w:rsidP="000B54ED"/>
    <w:p w14:paraId="35DE552E" w14:textId="77777777" w:rsidR="00B241D5" w:rsidRDefault="00B241D5"/>
    <w:sectPr w:rsidR="00B241D5" w:rsidSect="00071673">
      <w:headerReference w:type="default" r:id="rId29"/>
      <w:pgSz w:w="12240" w:h="15840"/>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BD967" w14:textId="77777777" w:rsidR="00233A81" w:rsidRDefault="00233A81" w:rsidP="002D38CB">
      <w:pPr>
        <w:spacing w:after="0" w:line="240" w:lineRule="auto"/>
      </w:pPr>
      <w:r>
        <w:separator/>
      </w:r>
    </w:p>
  </w:endnote>
  <w:endnote w:type="continuationSeparator" w:id="0">
    <w:p w14:paraId="273F65AE" w14:textId="77777777" w:rsidR="00233A81" w:rsidRDefault="00233A81" w:rsidP="002D3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99841" w14:textId="77777777" w:rsidR="00233A81" w:rsidRDefault="00233A81" w:rsidP="002D38CB">
      <w:pPr>
        <w:spacing w:after="0" w:line="240" w:lineRule="auto"/>
      </w:pPr>
      <w:r>
        <w:separator/>
      </w:r>
    </w:p>
  </w:footnote>
  <w:footnote w:type="continuationSeparator" w:id="0">
    <w:p w14:paraId="4079AF4B" w14:textId="77777777" w:rsidR="00233A81" w:rsidRDefault="00233A81" w:rsidP="002D3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652791"/>
      <w:docPartObj>
        <w:docPartGallery w:val="Page Numbers (Top of Page)"/>
        <w:docPartUnique/>
      </w:docPartObj>
    </w:sdtPr>
    <w:sdtEndPr>
      <w:rPr>
        <w:rFonts w:ascii="Times New Roman" w:hAnsi="Times New Roman" w:cs="Times New Roman"/>
        <w:noProof/>
        <w:sz w:val="24"/>
        <w:szCs w:val="24"/>
      </w:rPr>
    </w:sdtEndPr>
    <w:sdtContent>
      <w:p w14:paraId="5E9650EE" w14:textId="1042C972" w:rsidR="002D38CB" w:rsidRPr="002D38CB" w:rsidRDefault="002D38CB">
        <w:pPr>
          <w:pStyle w:val="Header"/>
          <w:jc w:val="center"/>
          <w:rPr>
            <w:rFonts w:ascii="Times New Roman" w:hAnsi="Times New Roman" w:cs="Times New Roman"/>
            <w:sz w:val="24"/>
            <w:szCs w:val="24"/>
          </w:rPr>
        </w:pPr>
        <w:r w:rsidRPr="002D38CB">
          <w:rPr>
            <w:rFonts w:ascii="Times New Roman" w:hAnsi="Times New Roman" w:cs="Times New Roman"/>
            <w:sz w:val="24"/>
            <w:szCs w:val="24"/>
          </w:rPr>
          <w:fldChar w:fldCharType="begin"/>
        </w:r>
        <w:r w:rsidRPr="002D38CB">
          <w:rPr>
            <w:rFonts w:ascii="Times New Roman" w:hAnsi="Times New Roman" w:cs="Times New Roman"/>
            <w:sz w:val="24"/>
            <w:szCs w:val="24"/>
          </w:rPr>
          <w:instrText xml:space="preserve"> PAGE   \* MERGEFORMAT </w:instrText>
        </w:r>
        <w:r w:rsidRPr="002D38CB">
          <w:rPr>
            <w:rFonts w:ascii="Times New Roman" w:hAnsi="Times New Roman" w:cs="Times New Roman"/>
            <w:sz w:val="24"/>
            <w:szCs w:val="24"/>
          </w:rPr>
          <w:fldChar w:fldCharType="separate"/>
        </w:r>
        <w:r w:rsidRPr="002D38CB">
          <w:rPr>
            <w:rFonts w:ascii="Times New Roman" w:hAnsi="Times New Roman" w:cs="Times New Roman"/>
            <w:noProof/>
            <w:sz w:val="24"/>
            <w:szCs w:val="24"/>
          </w:rPr>
          <w:t>2</w:t>
        </w:r>
        <w:r w:rsidRPr="002D38CB">
          <w:rPr>
            <w:rFonts w:ascii="Times New Roman" w:hAnsi="Times New Roman" w:cs="Times New Roman"/>
            <w:noProof/>
            <w:sz w:val="24"/>
            <w:szCs w:val="24"/>
          </w:rPr>
          <w:fldChar w:fldCharType="end"/>
        </w:r>
      </w:p>
    </w:sdtContent>
  </w:sdt>
  <w:p w14:paraId="7B0CB756" w14:textId="77777777" w:rsidR="002D38CB" w:rsidRDefault="002D38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D42C5"/>
    <w:multiLevelType w:val="hybridMultilevel"/>
    <w:tmpl w:val="55B0BB32"/>
    <w:lvl w:ilvl="0" w:tplc="157EF0A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3732264"/>
    <w:multiLevelType w:val="hybridMultilevel"/>
    <w:tmpl w:val="B95C9E34"/>
    <w:lvl w:ilvl="0" w:tplc="E0E0AF5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30171531">
    <w:abstractNumId w:val="1"/>
  </w:num>
  <w:num w:numId="2" w16cid:durableId="1172840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4ED"/>
    <w:rsid w:val="00071673"/>
    <w:rsid w:val="000B54ED"/>
    <w:rsid w:val="00233A81"/>
    <w:rsid w:val="002D38CB"/>
    <w:rsid w:val="00417396"/>
    <w:rsid w:val="0051083A"/>
    <w:rsid w:val="00615921"/>
    <w:rsid w:val="007A05A5"/>
    <w:rsid w:val="008A07E9"/>
    <w:rsid w:val="008D0A32"/>
    <w:rsid w:val="00AF5E06"/>
    <w:rsid w:val="00B241D5"/>
    <w:rsid w:val="00EC475A"/>
    <w:rsid w:val="00EF3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DC546"/>
  <w15:chartTrackingRefBased/>
  <w15:docId w15:val="{6A83E0F1-CE76-4D96-A7BD-8E446F113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4ED"/>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B54ED"/>
    <w:rPr>
      <w:color w:val="0000FF"/>
      <w:u w:val="single"/>
    </w:rPr>
  </w:style>
  <w:style w:type="paragraph" w:styleId="NormalWeb">
    <w:name w:val="Normal (Web)"/>
    <w:basedOn w:val="Normal"/>
    <w:uiPriority w:val="99"/>
    <w:unhideWhenUsed/>
    <w:rsid w:val="000B54E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B54ED"/>
    <w:rPr>
      <w:i/>
      <w:iCs/>
    </w:rPr>
  </w:style>
  <w:style w:type="character" w:styleId="Strong">
    <w:name w:val="Strong"/>
    <w:basedOn w:val="DefaultParagraphFont"/>
    <w:uiPriority w:val="22"/>
    <w:qFormat/>
    <w:rsid w:val="000B54ED"/>
    <w:rPr>
      <w:b/>
      <w:bCs/>
    </w:rPr>
  </w:style>
  <w:style w:type="paragraph" w:styleId="ListParagraph">
    <w:name w:val="List Paragraph"/>
    <w:basedOn w:val="Normal"/>
    <w:uiPriority w:val="34"/>
    <w:qFormat/>
    <w:rsid w:val="00EC475A"/>
    <w:pPr>
      <w:ind w:left="720"/>
      <w:contextualSpacing/>
    </w:pPr>
  </w:style>
  <w:style w:type="paragraph" w:styleId="Header">
    <w:name w:val="header"/>
    <w:basedOn w:val="Normal"/>
    <w:link w:val="HeaderChar"/>
    <w:uiPriority w:val="99"/>
    <w:unhideWhenUsed/>
    <w:rsid w:val="002D3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38CB"/>
    <w:rPr>
      <w:kern w:val="0"/>
      <w14:ligatures w14:val="none"/>
    </w:rPr>
  </w:style>
  <w:style w:type="paragraph" w:styleId="Footer">
    <w:name w:val="footer"/>
    <w:basedOn w:val="Normal"/>
    <w:link w:val="FooterChar"/>
    <w:uiPriority w:val="99"/>
    <w:unhideWhenUsed/>
    <w:rsid w:val="002D3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38CB"/>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458">
      <w:bodyDiv w:val="1"/>
      <w:marLeft w:val="0"/>
      <w:marRight w:val="0"/>
      <w:marTop w:val="0"/>
      <w:marBottom w:val="0"/>
      <w:divBdr>
        <w:top w:val="none" w:sz="0" w:space="0" w:color="auto"/>
        <w:left w:val="none" w:sz="0" w:space="0" w:color="auto"/>
        <w:bottom w:val="none" w:sz="0" w:space="0" w:color="auto"/>
        <w:right w:val="none" w:sz="0" w:space="0" w:color="auto"/>
      </w:divBdr>
    </w:div>
    <w:div w:id="289672866">
      <w:bodyDiv w:val="1"/>
      <w:marLeft w:val="0"/>
      <w:marRight w:val="0"/>
      <w:marTop w:val="0"/>
      <w:marBottom w:val="0"/>
      <w:divBdr>
        <w:top w:val="none" w:sz="0" w:space="0" w:color="auto"/>
        <w:left w:val="none" w:sz="0" w:space="0" w:color="auto"/>
        <w:bottom w:val="none" w:sz="0" w:space="0" w:color="auto"/>
        <w:right w:val="none" w:sz="0" w:space="0" w:color="auto"/>
      </w:divBdr>
    </w:div>
    <w:div w:id="369962677">
      <w:bodyDiv w:val="1"/>
      <w:marLeft w:val="0"/>
      <w:marRight w:val="0"/>
      <w:marTop w:val="0"/>
      <w:marBottom w:val="0"/>
      <w:divBdr>
        <w:top w:val="none" w:sz="0" w:space="0" w:color="auto"/>
        <w:left w:val="none" w:sz="0" w:space="0" w:color="auto"/>
        <w:bottom w:val="none" w:sz="0" w:space="0" w:color="auto"/>
        <w:right w:val="none" w:sz="0" w:space="0" w:color="auto"/>
      </w:divBdr>
    </w:div>
    <w:div w:id="472719106">
      <w:bodyDiv w:val="1"/>
      <w:marLeft w:val="0"/>
      <w:marRight w:val="0"/>
      <w:marTop w:val="0"/>
      <w:marBottom w:val="0"/>
      <w:divBdr>
        <w:top w:val="none" w:sz="0" w:space="0" w:color="auto"/>
        <w:left w:val="none" w:sz="0" w:space="0" w:color="auto"/>
        <w:bottom w:val="none" w:sz="0" w:space="0" w:color="auto"/>
        <w:right w:val="none" w:sz="0" w:space="0" w:color="auto"/>
      </w:divBdr>
    </w:div>
    <w:div w:id="714349377">
      <w:bodyDiv w:val="1"/>
      <w:marLeft w:val="0"/>
      <w:marRight w:val="0"/>
      <w:marTop w:val="0"/>
      <w:marBottom w:val="0"/>
      <w:divBdr>
        <w:top w:val="none" w:sz="0" w:space="0" w:color="auto"/>
        <w:left w:val="none" w:sz="0" w:space="0" w:color="auto"/>
        <w:bottom w:val="none" w:sz="0" w:space="0" w:color="auto"/>
        <w:right w:val="none" w:sz="0" w:space="0" w:color="auto"/>
      </w:divBdr>
    </w:div>
    <w:div w:id="1419332290">
      <w:bodyDiv w:val="1"/>
      <w:marLeft w:val="0"/>
      <w:marRight w:val="0"/>
      <w:marTop w:val="0"/>
      <w:marBottom w:val="0"/>
      <w:divBdr>
        <w:top w:val="none" w:sz="0" w:space="0" w:color="auto"/>
        <w:left w:val="none" w:sz="0" w:space="0" w:color="auto"/>
        <w:bottom w:val="none" w:sz="0" w:space="0" w:color="auto"/>
        <w:right w:val="none" w:sz="0" w:space="0" w:color="auto"/>
      </w:divBdr>
      <w:divsChild>
        <w:div w:id="653140701">
          <w:marLeft w:val="0"/>
          <w:marRight w:val="0"/>
          <w:marTop w:val="15"/>
          <w:marBottom w:val="0"/>
          <w:divBdr>
            <w:top w:val="single" w:sz="48" w:space="0" w:color="auto"/>
            <w:left w:val="single" w:sz="48" w:space="0" w:color="auto"/>
            <w:bottom w:val="single" w:sz="48" w:space="0" w:color="auto"/>
            <w:right w:val="single" w:sz="48" w:space="0" w:color="auto"/>
          </w:divBdr>
          <w:divsChild>
            <w:div w:id="29688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ochinhphu.vn/phat-bieu-cua-tong-bi-thu-nguyen-phu-trong-tai-dai-hoi-cong-doan-viet-nam-lan-thu-xiii-102231202185741415.htm" TargetMode="External"/><Relationship Id="rId13" Type="http://schemas.openxmlformats.org/officeDocument/2006/relationships/hyperlink" Target="https://www.tapchicongsan.org.vn/web/guest/tin-tieu-diem/-/asset_publisher/s5L7xhQiJeKe/content/quoc-hoi-thao-luan-thong-qua-cac-luat-nghi-quyet-va-cho-y-kien-cac-du-an-luat-khac-quyet-nghi-cac-noi-dung-ve-kinh-te-xa-hoi-ngan-sach-nha-nuoc-cong-t" TargetMode="External"/><Relationship Id="rId18" Type="http://schemas.openxmlformats.org/officeDocument/2006/relationships/hyperlink" Target="https://www.tuyengiaokontum.org.vn/uploads/news/nguyenphiem/2023/12/19-ke-hoach-thuc-hien-nghi-quyet-42.pdf" TargetMode="External"/><Relationship Id="rId26" Type="http://schemas.openxmlformats.org/officeDocument/2006/relationships/hyperlink" Target="https://www.baokontum.com.vn/net-dep-doi-thuong/nghe-nhan-uu-tu-a-bau-say-me-cong-chieng-34051.html" TargetMode="External"/><Relationship Id="rId3" Type="http://schemas.openxmlformats.org/officeDocument/2006/relationships/settings" Target="settings.xml"/><Relationship Id="rId21" Type="http://schemas.openxmlformats.org/officeDocument/2006/relationships/hyperlink" Target="https://ubkttw.vn/danh-muc/tin-tuc-thoi-su/thong-cao-bao-chi-ky-hop-thu-34-cua-uy-ban-kiem-tra-trung-uong.html" TargetMode="External"/><Relationship Id="rId7" Type="http://schemas.openxmlformats.org/officeDocument/2006/relationships/hyperlink" Target="https://www.tuyengiaokontum.org.vn/uploads/news/nguyenphiem/2023/11/ban-tin-shcb-t12.tw-quoc-te-va-trong-nuocda-xong.docx" TargetMode="External"/><Relationship Id="rId12" Type="http://schemas.openxmlformats.org/officeDocument/2006/relationships/hyperlink" Target="https://baochinhphu.vn/viet-nam-san-sang-chia-se-kinh-nghiem-hinh-mau-ve-quan-he-doi-tac-bac-nam-trong-chuyen-doi-nang-luong-102231202233008371.htm" TargetMode="External"/><Relationship Id="rId17" Type="http://schemas.openxmlformats.org/officeDocument/2006/relationships/hyperlink" Target="https://baochinhphu.vn/thu-tuong-chi-thi-tang-cuong-cac-bien-phap-bao-dam-don-tet-nguyen-dan-giap-thin-2024-vui-tuoi-lanh-manh-an-toan-tiet-kiem-102231215163303238.htm" TargetMode="External"/><Relationship Id="rId25" Type="http://schemas.openxmlformats.org/officeDocument/2006/relationships/hyperlink" Target="https://kontum.gov.vn/pages/detail/49464/He-so-dieu-chinh-gia-dat-nam-2024-tren-dia-ban-tinh.html" TargetMode="External"/><Relationship Id="rId2" Type="http://schemas.openxmlformats.org/officeDocument/2006/relationships/styles" Target="styles.xml"/><Relationship Id="rId16" Type="http://schemas.openxmlformats.org/officeDocument/2006/relationships/hyperlink" Target="https://baochinhphu.vn/ngan-chan-van-chuyen-trai-phep-dong-vat-kiem-soat-tot-dich-benh-bao-dam-nguon-cung-thuc-pham-102231206150145503.htm" TargetMode="External"/><Relationship Id="rId20" Type="http://schemas.openxmlformats.org/officeDocument/2006/relationships/hyperlink" Target="https://www.tuyengiaokontum.org.vn/uploads/news/nguyenphiem/2023/12/21-ke-hoach-thuchien-nghi-quyet-43.pdf"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ochinhphu.vn/toan-van-phat-bieu-cua-chu-tich-nuoc-vo-van-thuong-tai-quoc-hoi-nhat-ban-102231129160306267.htm" TargetMode="External"/><Relationship Id="rId24" Type="http://schemas.openxmlformats.org/officeDocument/2006/relationships/hyperlink" Target="https://kontum.gov.vn/pages/detail/49312/Trien-khai-mot-so-nhiem-vu-trong-tam-tu-nay-den-cuoi-nam-2023.html" TargetMode="External"/><Relationship Id="rId5" Type="http://schemas.openxmlformats.org/officeDocument/2006/relationships/footnotes" Target="footnotes.xml"/><Relationship Id="rId15" Type="http://schemas.openxmlformats.org/officeDocument/2006/relationships/hyperlink" Target="https://baochinhphu.vn/cong-dien-cua-thu-tuong-chinh-phu-ve-bao-dam-trat-tu-an-toan-giao-thong-dip-tet-va-le-hoi-xuan-2024-102231205182052709.htm" TargetMode="External"/><Relationship Id="rId23" Type="http://schemas.openxmlformats.org/officeDocument/2006/relationships/hyperlink" Target="https://kontum.gov.vn/pages/detail/49314/Tang-cuong-kiem-soat-cong-tac-cap-phep-xay-dung-doi-voi-loai-hinh-nha-o-nhieu-can-ho.html" TargetMode="External"/><Relationship Id="rId28" Type="http://schemas.openxmlformats.org/officeDocument/2006/relationships/hyperlink" Target="https://www.baokontum.com.vn/van-hoa-the-thao-du-lich/nguoi-giu-lua-nghe-dan-lat-35212.html" TargetMode="External"/><Relationship Id="rId10" Type="http://schemas.openxmlformats.org/officeDocument/2006/relationships/hyperlink" Target="https://dangcongsan.vn/tieu-diem/xay-dung-va-phat-trien-nen-doi-ngoai-ngoai-giao-viet-nam-hien-dai-vung-manh-toan-dien-655903.html" TargetMode="External"/><Relationship Id="rId19" Type="http://schemas.openxmlformats.org/officeDocument/2006/relationships/hyperlink" Target="https://www.tuyengiaokontum.org.vn/uploads/news/nguyenphiem/2023/12/20-ke-hoach-thuc-hien-nghi-quyet-45.pd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aotintuc.vn/thoi-su/phat-bieu-cua-tong-bi-thu-nguyen-phu-trong-tai-cuoc-gap-go-nhan-sy-huu-nghi-va-the-he-tre-hai-nuoc-viet-nam-trung-quoc-20231213202343644.htm" TargetMode="External"/><Relationship Id="rId14" Type="http://schemas.openxmlformats.org/officeDocument/2006/relationships/hyperlink" Target="https://xaydungchinhsach.chinhphu.vn/toan-van-chi-thi-cua-ban-bi-thu-ve-to-chuc-tet-giap-thin-nam-2024-119231124182717943.htm" TargetMode="External"/><Relationship Id="rId22" Type="http://schemas.openxmlformats.org/officeDocument/2006/relationships/hyperlink" Target="https://kontum.gov.vn/pages/detail/49398/Nghi-quyet-ve-phuong-huong-nhiem-vu-kinh-te---xa-hoi-nam-2024.html" TargetMode="External"/><Relationship Id="rId27" Type="http://schemas.openxmlformats.org/officeDocument/2006/relationships/hyperlink" Target="https://www.baokontum.com.vn/dat-nguoi-kon-tum/a-biu-nghe-nhan-da-tai-35170.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8</Pages>
  <Words>2914</Words>
  <Characters>16614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D M I N</dc:creator>
  <cp:keywords/>
  <dc:description/>
  <cp:lastModifiedBy>A D M I N</cp:lastModifiedBy>
  <cp:revision>8</cp:revision>
  <dcterms:created xsi:type="dcterms:W3CDTF">2024-01-02T00:47:00Z</dcterms:created>
  <dcterms:modified xsi:type="dcterms:W3CDTF">2024-01-02T02:59:00Z</dcterms:modified>
</cp:coreProperties>
</file>