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28" w:rsidRDefault="009E1828" w:rsidP="00E47C1D">
      <w:pPr>
        <w:spacing w:before="120" w:after="120" w:line="240" w:lineRule="auto"/>
        <w:ind w:firstLine="720"/>
        <w:jc w:val="both"/>
      </w:pPr>
      <w:r w:rsidRPr="009E1828">
        <w:rPr>
          <w:b/>
        </w:rPr>
        <w:t>1. Công tác chỉ đạo, điều hành</w:t>
      </w:r>
      <w:r>
        <w:t>.</w:t>
      </w:r>
    </w:p>
    <w:p w:rsidR="009E1828" w:rsidRDefault="009E1828" w:rsidP="00E47C1D">
      <w:pPr>
        <w:spacing w:before="120" w:after="120" w:line="240" w:lineRule="auto"/>
        <w:ind w:firstLine="720"/>
        <w:jc w:val="both"/>
      </w:pPr>
      <w:r>
        <w:t>- Ban hành Quy chế làm việc của Thường trực Hội đồng nhân dân huyện khóa X, nhiệm kỳ 2016- 2021.</w:t>
      </w:r>
    </w:p>
    <w:p w:rsidR="009E1828" w:rsidRDefault="009E1828" w:rsidP="00E47C1D">
      <w:pPr>
        <w:spacing w:before="120" w:after="120" w:line="240" w:lineRule="auto"/>
        <w:ind w:firstLine="720"/>
        <w:jc w:val="both"/>
      </w:pPr>
      <w:r>
        <w:t>- Quyết định phân công công tác đối với Chủ tịch, Phó Chủ tịch HĐND huyện và các Trưởng ban HĐND huyện.</w:t>
      </w:r>
    </w:p>
    <w:p w:rsidR="009E1828" w:rsidRDefault="009E1828" w:rsidP="00E47C1D">
      <w:pPr>
        <w:spacing w:before="120" w:after="120" w:line="240" w:lineRule="auto"/>
        <w:ind w:firstLine="720"/>
        <w:jc w:val="both"/>
      </w:pPr>
      <w:r>
        <w:t>- Xây dựng kế hoạch lấy phiếu tín nhiệm đối với chức danh do Hội đồng nhân dân bầu.</w:t>
      </w:r>
    </w:p>
    <w:p w:rsidR="009E1828" w:rsidRPr="006B24CF" w:rsidRDefault="009E1828" w:rsidP="009E1828">
      <w:pPr>
        <w:spacing w:before="120" w:after="120" w:line="240" w:lineRule="auto"/>
        <w:ind w:firstLine="567"/>
        <w:jc w:val="both"/>
        <w:rPr>
          <w:b/>
        </w:rPr>
      </w:pPr>
      <w:r w:rsidRPr="006B24CF">
        <w:rPr>
          <w:b/>
        </w:rPr>
        <w:t>2. Giải quyết các nội dung do UBND huyện trình</w:t>
      </w:r>
      <w:r w:rsidR="00703D7E" w:rsidRPr="006B24CF">
        <w:rPr>
          <w:b/>
        </w:rPr>
        <w:t>: Thống nhất chủ trương các nội dung tờ trình sau:</w:t>
      </w:r>
      <w:r w:rsidRPr="006B24CF">
        <w:rPr>
          <w:b/>
        </w:rPr>
        <w:t xml:space="preserve"> </w:t>
      </w:r>
    </w:p>
    <w:p w:rsidR="00703D7E" w:rsidRDefault="00703D7E" w:rsidP="009E1828">
      <w:pPr>
        <w:spacing w:before="120" w:after="120" w:line="240" w:lineRule="auto"/>
        <w:ind w:firstLine="567"/>
        <w:jc w:val="both"/>
      </w:pPr>
      <w:r>
        <w:t>- Tờ trình số</w:t>
      </w:r>
      <w:r w:rsidR="00A64D8B">
        <w:t xml:space="preserve"> 91/TTr-UBND ngày 17/9/2018 của </w:t>
      </w:r>
      <w:r w:rsidR="00A64D8B">
        <w:rPr>
          <w:szCs w:val="28"/>
          <w:lang w:val="sv-SE"/>
        </w:rPr>
        <w:t>Ủy ban nhân dân huyện</w:t>
      </w:r>
      <w:r w:rsidR="00A64D8B" w:rsidRPr="00E72DA6">
        <w:rPr>
          <w:szCs w:val="28"/>
          <w:lang w:val="sv-SE"/>
        </w:rPr>
        <w:t xml:space="preserve"> </w:t>
      </w:r>
      <w:r>
        <w:t>về việc điều chỉnh nhiệm vụ chi thuộc dự toán giao đầu năm 2018</w:t>
      </w:r>
      <w:r w:rsidR="00A64D8B">
        <w:t>.</w:t>
      </w:r>
    </w:p>
    <w:p w:rsidR="009E1828" w:rsidRDefault="009E1828" w:rsidP="00896D84">
      <w:pPr>
        <w:tabs>
          <w:tab w:val="left" w:pos="6013"/>
        </w:tabs>
        <w:spacing w:before="40" w:after="40"/>
        <w:ind w:firstLine="567"/>
        <w:jc w:val="both"/>
        <w:rPr>
          <w:rFonts w:eastAsia="Batang"/>
          <w:szCs w:val="28"/>
        </w:rPr>
      </w:pPr>
      <w:r>
        <w:rPr>
          <w:szCs w:val="28"/>
          <w:lang w:val="sv-SE"/>
        </w:rPr>
        <w:t xml:space="preserve"> - </w:t>
      </w:r>
      <w:r w:rsidRPr="00F4523E">
        <w:rPr>
          <w:szCs w:val="28"/>
          <w:lang w:val="sv-SE"/>
        </w:rPr>
        <w:t xml:space="preserve">Tờ trình số </w:t>
      </w:r>
      <w:r>
        <w:rPr>
          <w:szCs w:val="28"/>
          <w:lang w:val="sv-SE"/>
        </w:rPr>
        <w:t>61</w:t>
      </w:r>
      <w:r w:rsidRPr="00F4523E">
        <w:rPr>
          <w:szCs w:val="28"/>
          <w:lang w:val="sv-SE"/>
        </w:rPr>
        <w:t xml:space="preserve">/TTr-UBND ngày </w:t>
      </w:r>
      <w:r>
        <w:rPr>
          <w:szCs w:val="28"/>
          <w:lang w:val="sv-SE"/>
        </w:rPr>
        <w:t>26</w:t>
      </w:r>
      <w:r w:rsidRPr="00F4523E">
        <w:rPr>
          <w:szCs w:val="28"/>
          <w:lang w:val="sv-SE"/>
        </w:rPr>
        <w:t>/</w:t>
      </w:r>
      <w:r>
        <w:rPr>
          <w:szCs w:val="28"/>
          <w:lang w:val="sv-SE"/>
        </w:rPr>
        <w:t>7</w:t>
      </w:r>
      <w:r w:rsidRPr="00F4523E">
        <w:rPr>
          <w:szCs w:val="28"/>
          <w:lang w:val="sv-SE"/>
        </w:rPr>
        <w:t>/201</w:t>
      </w:r>
      <w:r>
        <w:rPr>
          <w:szCs w:val="28"/>
          <w:lang w:val="sv-SE"/>
        </w:rPr>
        <w:t>8</w:t>
      </w:r>
      <w:r w:rsidRPr="00F4523E">
        <w:rPr>
          <w:szCs w:val="28"/>
          <w:lang w:val="sv-SE"/>
        </w:rPr>
        <w:t xml:space="preserve"> của </w:t>
      </w:r>
      <w:r w:rsidR="00896D84">
        <w:rPr>
          <w:szCs w:val="28"/>
          <w:lang w:val="sv-SE"/>
        </w:rPr>
        <w:t>Ủy ban nhân dân huyện</w:t>
      </w:r>
      <w:r w:rsidR="00896D84" w:rsidRPr="00E72DA6">
        <w:rPr>
          <w:szCs w:val="28"/>
          <w:lang w:val="sv-SE"/>
        </w:rPr>
        <w:t xml:space="preserve"> </w:t>
      </w:r>
      <w:r w:rsidRPr="00F4523E">
        <w:rPr>
          <w:szCs w:val="28"/>
          <w:lang w:val="sv-SE"/>
        </w:rPr>
        <w:t xml:space="preserve">về việc </w:t>
      </w:r>
      <w:r>
        <w:rPr>
          <w:szCs w:val="28"/>
          <w:lang w:val="sv-SE"/>
        </w:rPr>
        <w:t xml:space="preserve">đề nghị </w:t>
      </w:r>
      <w:r w:rsidRPr="00395F80">
        <w:rPr>
          <w:rFonts w:eastAsia="Batang"/>
          <w:szCs w:val="28"/>
        </w:rPr>
        <w:t xml:space="preserve">bổ sung danh mục </w:t>
      </w:r>
      <w:r>
        <w:rPr>
          <w:rFonts w:eastAsia="Batang"/>
          <w:szCs w:val="28"/>
        </w:rPr>
        <w:t xml:space="preserve">các công trình </w:t>
      </w:r>
      <w:r w:rsidRPr="00395F80">
        <w:rPr>
          <w:rFonts w:eastAsia="Batang"/>
          <w:szCs w:val="28"/>
        </w:rPr>
        <w:t>đầu tư công trung hạn giai đoạ</w:t>
      </w:r>
      <w:r>
        <w:rPr>
          <w:rFonts w:eastAsia="Batang"/>
          <w:szCs w:val="28"/>
        </w:rPr>
        <w:t>n 2016</w:t>
      </w:r>
      <w:r w:rsidRPr="00395F80">
        <w:rPr>
          <w:rFonts w:eastAsia="Batang"/>
          <w:szCs w:val="28"/>
        </w:rPr>
        <w:t>- 2020 và kế hoạch đầu tư nguồn ngân sách nhà nước năm 2018</w:t>
      </w:r>
      <w:r>
        <w:rPr>
          <w:rFonts w:eastAsia="Batang"/>
          <w:szCs w:val="28"/>
        </w:rPr>
        <w:t>.</w:t>
      </w:r>
    </w:p>
    <w:p w:rsidR="00A64D8B" w:rsidRDefault="00A64D8B" w:rsidP="00A64D8B">
      <w:pPr>
        <w:spacing w:before="120" w:after="120" w:line="240" w:lineRule="auto"/>
        <w:ind w:firstLine="567"/>
        <w:jc w:val="both"/>
      </w:pPr>
      <w:r>
        <w:t xml:space="preserve">- Tờ trình số 68/TTr-UBND ngày 31/7/2018 của </w:t>
      </w:r>
      <w:r>
        <w:rPr>
          <w:szCs w:val="28"/>
          <w:lang w:val="sv-SE"/>
        </w:rPr>
        <w:t>Ủy ban nhân dân huyện</w:t>
      </w:r>
      <w:r w:rsidRPr="00E72DA6">
        <w:rPr>
          <w:szCs w:val="28"/>
          <w:lang w:val="sv-SE"/>
        </w:rPr>
        <w:t xml:space="preserve"> </w:t>
      </w:r>
      <w:r>
        <w:t>về việc</w:t>
      </w:r>
      <w:r w:rsidRPr="00B81555">
        <w:t xml:space="preserve"> số liệu </w:t>
      </w:r>
      <w:r>
        <w:t>đ</w:t>
      </w:r>
      <w:r w:rsidRPr="00B81555">
        <w:t>iều chỉnh quy hoạch sử dụng đất đến năm 2020 và lập kế hoạch sử dụng đấ</w:t>
      </w:r>
      <w:r>
        <w:t xml:space="preserve">t năm 2016 </w:t>
      </w:r>
      <w:r w:rsidRPr="00B81555">
        <w:t>huyện Ia H’Drai</w:t>
      </w:r>
      <w:r>
        <w:t>.</w:t>
      </w:r>
    </w:p>
    <w:p w:rsidR="00E47C1D" w:rsidRDefault="00E47C1D" w:rsidP="00E47C1D">
      <w:pPr>
        <w:spacing w:before="120" w:after="120" w:line="240" w:lineRule="auto"/>
        <w:ind w:firstLine="720"/>
        <w:jc w:val="both"/>
        <w:rPr>
          <w:szCs w:val="28"/>
          <w:lang w:val="nl-NL"/>
        </w:rPr>
      </w:pPr>
      <w:r>
        <w:rPr>
          <w:szCs w:val="28"/>
          <w:lang w:val="sv-SE"/>
        </w:rPr>
        <w:t xml:space="preserve">- </w:t>
      </w:r>
      <w:r w:rsidRPr="00E72DA6">
        <w:rPr>
          <w:szCs w:val="28"/>
          <w:lang w:val="sv-SE"/>
        </w:rPr>
        <w:t xml:space="preserve">Tờ trình số 69/TTr-UBND ngày 02/8/2018 của </w:t>
      </w:r>
      <w:r>
        <w:rPr>
          <w:szCs w:val="28"/>
          <w:lang w:val="sv-SE"/>
        </w:rPr>
        <w:t>Ủy ban nhân dân huyện</w:t>
      </w:r>
      <w:r w:rsidRPr="00E72DA6">
        <w:rPr>
          <w:szCs w:val="28"/>
          <w:lang w:val="sv-SE"/>
        </w:rPr>
        <w:t xml:space="preserve"> huyện về việc </w:t>
      </w:r>
      <w:r>
        <w:rPr>
          <w:szCs w:val="28"/>
          <w:lang w:val="sv-SE"/>
        </w:rPr>
        <w:t xml:space="preserve">xin thông qua </w:t>
      </w:r>
      <w:r w:rsidRPr="00E72DA6">
        <w:rPr>
          <w:szCs w:val="28"/>
          <w:lang w:val="sv-SE"/>
        </w:rPr>
        <w:t>Đề án p</w:t>
      </w:r>
      <w:r w:rsidRPr="00E72DA6">
        <w:rPr>
          <w:color w:val="000000"/>
          <w:szCs w:val="28"/>
          <w:lang w:val="nl-NL"/>
        </w:rPr>
        <w:t>hát triển kinh tế - xã hội nhằm giảm nghèo nhanh và bền vững</w:t>
      </w:r>
      <w:r>
        <w:rPr>
          <w:color w:val="000000"/>
          <w:szCs w:val="28"/>
          <w:lang w:val="nl-NL"/>
        </w:rPr>
        <w:t xml:space="preserve"> </w:t>
      </w:r>
      <w:r w:rsidRPr="00E72DA6">
        <w:rPr>
          <w:color w:val="000000"/>
          <w:szCs w:val="28"/>
          <w:lang w:val="nl-NL"/>
        </w:rPr>
        <w:t>giai đoạn 2018-2020 của huyện Ia H’Drai</w:t>
      </w:r>
      <w:r>
        <w:rPr>
          <w:color w:val="000000"/>
          <w:szCs w:val="28"/>
          <w:lang w:val="nl-NL"/>
        </w:rPr>
        <w:t xml:space="preserve"> để thực hiện </w:t>
      </w:r>
      <w:r>
        <w:rPr>
          <w:szCs w:val="28"/>
        </w:rPr>
        <w:t>Q</w:t>
      </w:r>
      <w:r w:rsidRPr="00612404">
        <w:rPr>
          <w:szCs w:val="28"/>
        </w:rPr>
        <w:t>uyết định 275/QĐ-TTg</w:t>
      </w:r>
      <w:r>
        <w:rPr>
          <w:szCs w:val="28"/>
          <w:lang w:val="nl-NL"/>
        </w:rPr>
        <w:t xml:space="preserve"> ngày 07/3/2018 của Thủ tướng Chính phủ. </w:t>
      </w:r>
    </w:p>
    <w:p w:rsidR="00896D84" w:rsidRDefault="00896D84" w:rsidP="00E47C1D">
      <w:pPr>
        <w:spacing w:before="120" w:after="120" w:line="240" w:lineRule="auto"/>
        <w:ind w:firstLine="720"/>
        <w:jc w:val="both"/>
        <w:rPr>
          <w:szCs w:val="28"/>
          <w:lang w:val="nl-NL"/>
        </w:rPr>
      </w:pPr>
      <w:r>
        <w:rPr>
          <w:szCs w:val="28"/>
          <w:lang w:val="sv-SE"/>
        </w:rPr>
        <w:t>- Tờ trình số 104/TTr-UBND ngày 03/10/2018 của Ủy ban nhân dân huyện về việc</w:t>
      </w:r>
      <w:r w:rsidRPr="00112220">
        <w:rPr>
          <w:szCs w:val="28"/>
          <w:lang w:val="sv-SE"/>
        </w:rPr>
        <w:t xml:space="preserve"> </w:t>
      </w:r>
      <w:r w:rsidRPr="00112220">
        <w:rPr>
          <w:szCs w:val="28"/>
        </w:rPr>
        <w:t>đề xuất xử lý các thửa đất đấu giá có điều kiện tại</w:t>
      </w:r>
      <w:r w:rsidRPr="00112220">
        <w:rPr>
          <w:color w:val="000000"/>
          <w:szCs w:val="28"/>
        </w:rPr>
        <w:t xml:space="preserve"> lô đất MDT 10 thuộc </w:t>
      </w:r>
      <w:r>
        <w:rPr>
          <w:color w:val="000000"/>
          <w:szCs w:val="28"/>
        </w:rPr>
        <w:t>d</w:t>
      </w:r>
      <w:r w:rsidRPr="00112220">
        <w:rPr>
          <w:color w:val="000000"/>
          <w:szCs w:val="28"/>
        </w:rPr>
        <w:t xml:space="preserve">ự án khai thác quỹ đất để phát triển kết cấu hạ tầng </w:t>
      </w:r>
      <w:r>
        <w:rPr>
          <w:color w:val="000000"/>
          <w:szCs w:val="28"/>
        </w:rPr>
        <w:t>k</w:t>
      </w:r>
      <w:r w:rsidRPr="00112220">
        <w:rPr>
          <w:color w:val="000000"/>
          <w:szCs w:val="28"/>
        </w:rPr>
        <w:t>hu quy hoạch chi tiết xây dựng Trung tâm hành chính huyện Ia H’Drai</w:t>
      </w:r>
    </w:p>
    <w:p w:rsidR="00002A5A" w:rsidRDefault="00B75990" w:rsidP="00E47C1D">
      <w:pPr>
        <w:spacing w:before="120" w:after="120" w:line="240" w:lineRule="auto"/>
        <w:ind w:firstLine="720"/>
        <w:jc w:val="both"/>
        <w:rPr>
          <w:szCs w:val="28"/>
          <w:lang w:val="af-ZA"/>
        </w:rPr>
      </w:pPr>
      <w:r w:rsidRPr="00B75990">
        <w:rPr>
          <w:szCs w:val="28"/>
          <w:lang w:val="sv-SE"/>
        </w:rPr>
        <w:t>-</w:t>
      </w:r>
      <w:r>
        <w:rPr>
          <w:szCs w:val="28"/>
          <w:lang w:val="sv-SE"/>
        </w:rPr>
        <w:t xml:space="preserve"> </w:t>
      </w:r>
      <w:r w:rsidRPr="00B75990">
        <w:rPr>
          <w:rFonts w:eastAsia="Calibri" w:cs="Times New Roman"/>
          <w:szCs w:val="28"/>
          <w:lang w:val="sv-SE"/>
        </w:rPr>
        <w:t xml:space="preserve">Tờ trình số 109/TTr-UBND ngày 10/10/2018 của Ủy ban nhân dân huyện </w:t>
      </w:r>
      <w:r w:rsidRPr="00B75990">
        <w:rPr>
          <w:rFonts w:eastAsia="Calibri" w:cs="Times New Roman"/>
          <w:szCs w:val="28"/>
        </w:rPr>
        <w:t xml:space="preserve">V/v xin phê duyệt điều chỉnh chủ trương đầu tư xây dựng: </w:t>
      </w:r>
      <w:r w:rsidRPr="00B75990">
        <w:rPr>
          <w:rFonts w:eastAsia="Calibri" w:cs="Times New Roman"/>
          <w:szCs w:val="28"/>
          <w:lang w:val="af-ZA"/>
        </w:rPr>
        <w:t>Dự án khai thác quỹ đất để phát triển kết cấu hạ tầng khu Trung tâm hành chính huyện Ia H’Drai</w:t>
      </w:r>
      <w:r>
        <w:rPr>
          <w:szCs w:val="28"/>
          <w:lang w:val="af-ZA"/>
        </w:rPr>
        <w:t>.</w:t>
      </w:r>
    </w:p>
    <w:p w:rsidR="00B75990" w:rsidRDefault="00B75990" w:rsidP="00B75990">
      <w:pPr>
        <w:ind w:firstLine="720"/>
        <w:jc w:val="both"/>
      </w:pPr>
    </w:p>
    <w:sectPr w:rsidR="00B75990" w:rsidSect="00B7599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48F" w:rsidRDefault="0023648F" w:rsidP="009E1828">
      <w:pPr>
        <w:spacing w:after="0" w:line="240" w:lineRule="auto"/>
      </w:pPr>
      <w:r>
        <w:separator/>
      </w:r>
    </w:p>
  </w:endnote>
  <w:endnote w:type="continuationSeparator" w:id="1">
    <w:p w:rsidR="0023648F" w:rsidRDefault="0023648F" w:rsidP="009E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48F" w:rsidRDefault="0023648F" w:rsidP="009E1828">
      <w:pPr>
        <w:spacing w:after="0" w:line="240" w:lineRule="auto"/>
      </w:pPr>
      <w:r>
        <w:separator/>
      </w:r>
    </w:p>
  </w:footnote>
  <w:footnote w:type="continuationSeparator" w:id="1">
    <w:p w:rsidR="0023648F" w:rsidRDefault="0023648F" w:rsidP="009E1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67FD2"/>
    <w:multiLevelType w:val="hybridMultilevel"/>
    <w:tmpl w:val="3386F482"/>
    <w:lvl w:ilvl="0" w:tplc="5EBE28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334337"/>
    <w:multiLevelType w:val="hybridMultilevel"/>
    <w:tmpl w:val="9A38FA02"/>
    <w:lvl w:ilvl="0" w:tplc="E01C0B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990"/>
    <w:rsid w:val="00002A5A"/>
    <w:rsid w:val="0023648F"/>
    <w:rsid w:val="00556977"/>
    <w:rsid w:val="006B24CF"/>
    <w:rsid w:val="00703D7E"/>
    <w:rsid w:val="00896D84"/>
    <w:rsid w:val="009E1828"/>
    <w:rsid w:val="00A64D8B"/>
    <w:rsid w:val="00B75990"/>
    <w:rsid w:val="00E4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99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E18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8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18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A3712-C8DB-4BCB-97C1-C22757C4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Nam</cp:lastModifiedBy>
  <cp:revision>4</cp:revision>
  <dcterms:created xsi:type="dcterms:W3CDTF">2018-10-16T03:25:00Z</dcterms:created>
  <dcterms:modified xsi:type="dcterms:W3CDTF">2018-10-16T06:38:00Z</dcterms:modified>
</cp:coreProperties>
</file>